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3A414A" w:rsidRPr="00E72962" w:rsidTr="00C878F5">
        <w:trPr>
          <w:jc w:val="center"/>
        </w:trPr>
        <w:tc>
          <w:tcPr>
            <w:tcW w:w="2741" w:type="dxa"/>
          </w:tcPr>
          <w:p w:rsidR="003A414A" w:rsidRPr="00E72962" w:rsidRDefault="003A414A" w:rsidP="00C878F5">
            <w:pPr>
              <w:rPr>
                <w:rFonts w:ascii="Arial" w:eastAsia="Calibri" w:hAnsi="Arial" w:cs="Arial"/>
              </w:rPr>
            </w:pPr>
            <w:r w:rsidRPr="00E72962">
              <w:rPr>
                <w:rFonts w:ascii="Arial" w:eastAsia="Calibri" w:hAnsi="Arial" w:cs="Arial"/>
              </w:rPr>
              <w:t>ADI SOYADI:</w:t>
            </w:r>
          </w:p>
          <w:p w:rsidR="003A414A" w:rsidRPr="00E72962" w:rsidRDefault="003A414A" w:rsidP="00C878F5">
            <w:pPr>
              <w:rPr>
                <w:rFonts w:ascii="Arial" w:eastAsia="Calibri" w:hAnsi="Arial" w:cs="Arial"/>
              </w:rPr>
            </w:pPr>
          </w:p>
          <w:p w:rsidR="003A414A" w:rsidRPr="00E72962" w:rsidRDefault="003A414A" w:rsidP="00C878F5">
            <w:pPr>
              <w:rPr>
                <w:rFonts w:ascii="Arial" w:eastAsia="Calibri" w:hAnsi="Arial" w:cs="Arial"/>
              </w:rPr>
            </w:pPr>
            <w:r w:rsidRPr="00E72962">
              <w:rPr>
                <w:rFonts w:ascii="Arial" w:eastAsia="Calibri" w:hAnsi="Arial" w:cs="Arial"/>
              </w:rPr>
              <w:t>SINIFI NO:</w:t>
            </w:r>
          </w:p>
        </w:tc>
        <w:tc>
          <w:tcPr>
            <w:tcW w:w="5777" w:type="dxa"/>
          </w:tcPr>
          <w:p w:rsidR="003A414A" w:rsidRDefault="003A414A" w:rsidP="00C878F5">
            <w:pPr>
              <w:jc w:val="center"/>
              <w:rPr>
                <w:rFonts w:ascii="Arial" w:eastAsia="Calibri" w:hAnsi="Arial" w:cs="Arial"/>
                <w:b/>
              </w:rPr>
            </w:pPr>
            <w:r w:rsidRPr="00E72962">
              <w:rPr>
                <w:rFonts w:ascii="Arial" w:eastAsia="Calibri" w:hAnsi="Arial" w:cs="Arial"/>
              </w:rPr>
              <w:t xml:space="preserve">2024-2025 EĞİTİM ÖĞRETİM YILI </w:t>
            </w:r>
            <w:r w:rsidRPr="00E72962">
              <w:rPr>
                <w:rFonts w:ascii="Arial" w:eastAsia="Calibri" w:hAnsi="Arial" w:cs="Arial"/>
              </w:rPr>
              <w:br/>
              <w:t xml:space="preserve">KOVANCILAR BAYRAMYAZI ORTAOKULU </w:t>
            </w:r>
            <w:r w:rsidRPr="00E72962">
              <w:rPr>
                <w:rFonts w:ascii="Arial" w:eastAsia="Calibri" w:hAnsi="Arial" w:cs="Arial"/>
              </w:rPr>
              <w:br/>
            </w:r>
            <w:r>
              <w:rPr>
                <w:rFonts w:ascii="Arial" w:eastAsia="Calibri" w:hAnsi="Arial" w:cs="Arial"/>
                <w:b/>
              </w:rPr>
              <w:t>5-6-7-8</w:t>
            </w:r>
            <w:r w:rsidRPr="00E72962">
              <w:rPr>
                <w:rFonts w:ascii="Arial" w:eastAsia="Calibri" w:hAnsi="Arial" w:cs="Arial"/>
                <w:b/>
              </w:rPr>
              <w:t xml:space="preserve">.SINIF </w:t>
            </w:r>
            <w:r>
              <w:rPr>
                <w:rFonts w:ascii="Arial" w:eastAsia="Calibri" w:hAnsi="Arial" w:cs="Arial"/>
                <w:b/>
              </w:rPr>
              <w:t>KÜLTÜR VE MEDENİYETİMİZE YÖN VERENLER I</w:t>
            </w:r>
            <w:r w:rsidR="00435010">
              <w:rPr>
                <w:rFonts w:ascii="Arial" w:eastAsia="Calibri" w:hAnsi="Arial" w:cs="Arial"/>
                <w:b/>
              </w:rPr>
              <w:t>I</w:t>
            </w:r>
            <w:r w:rsidRPr="00E72962">
              <w:rPr>
                <w:rFonts w:ascii="Arial" w:eastAsia="Calibri" w:hAnsi="Arial" w:cs="Arial"/>
                <w:b/>
              </w:rPr>
              <w:t xml:space="preserve"> </w:t>
            </w:r>
          </w:p>
          <w:p w:rsidR="003A414A" w:rsidRPr="00E72962" w:rsidRDefault="006C7EEE" w:rsidP="00C878F5">
            <w:pPr>
              <w:jc w:val="center"/>
              <w:rPr>
                <w:rFonts w:ascii="Arial" w:eastAsia="Calibri" w:hAnsi="Arial" w:cs="Arial"/>
              </w:rPr>
            </w:pPr>
            <w:r>
              <w:rPr>
                <w:rFonts w:ascii="Arial" w:eastAsia="Calibri" w:hAnsi="Arial" w:cs="Arial"/>
              </w:rPr>
              <w:t>1. DÖNEM 2</w:t>
            </w:r>
            <w:r w:rsidR="003A414A" w:rsidRPr="00E72962">
              <w:rPr>
                <w:rFonts w:ascii="Arial" w:eastAsia="Calibri" w:hAnsi="Arial" w:cs="Arial"/>
              </w:rPr>
              <w:t>. YAZILI SINAVI</w:t>
            </w:r>
          </w:p>
        </w:tc>
        <w:tc>
          <w:tcPr>
            <w:tcW w:w="1220" w:type="dxa"/>
          </w:tcPr>
          <w:p w:rsidR="003A414A" w:rsidRPr="00E72962" w:rsidRDefault="003A414A" w:rsidP="00C878F5">
            <w:pPr>
              <w:rPr>
                <w:rFonts w:ascii="Arial" w:eastAsia="Calibri" w:hAnsi="Arial" w:cs="Arial"/>
              </w:rPr>
            </w:pPr>
          </w:p>
          <w:p w:rsidR="003A414A" w:rsidRPr="00E72962" w:rsidRDefault="003A414A" w:rsidP="00C878F5">
            <w:pPr>
              <w:rPr>
                <w:rFonts w:ascii="Arial" w:eastAsia="Calibri" w:hAnsi="Arial" w:cs="Arial"/>
              </w:rPr>
            </w:pPr>
            <w:r w:rsidRPr="00E72962">
              <w:rPr>
                <w:rFonts w:ascii="Arial" w:eastAsia="Calibri" w:hAnsi="Arial" w:cs="Arial"/>
              </w:rPr>
              <w:t>PUAN</w:t>
            </w:r>
          </w:p>
        </w:tc>
      </w:tr>
    </w:tbl>
    <w:p w:rsidR="003A414A" w:rsidRPr="00E72962" w:rsidRDefault="003A414A" w:rsidP="003A414A">
      <w:pPr>
        <w:pStyle w:val="AralkYok"/>
        <w:rPr>
          <w:rFonts w:ascii="Arial" w:hAnsi="Arial" w:cs="Arial"/>
        </w:rPr>
      </w:pPr>
    </w:p>
    <w:tbl>
      <w:tblPr>
        <w:tblStyle w:val="TabloKlavuzu2"/>
        <w:tblW w:w="0" w:type="auto"/>
        <w:jc w:val="center"/>
        <w:tblInd w:w="-495" w:type="dxa"/>
        <w:tblLook w:val="04A0"/>
      </w:tblPr>
      <w:tblGrid>
        <w:gridCol w:w="695"/>
        <w:gridCol w:w="1139"/>
        <w:gridCol w:w="961"/>
        <w:gridCol w:w="961"/>
        <w:gridCol w:w="961"/>
        <w:gridCol w:w="961"/>
        <w:gridCol w:w="961"/>
        <w:gridCol w:w="961"/>
      </w:tblGrid>
      <w:tr w:rsidR="0003095D" w:rsidRPr="00E72962" w:rsidTr="00C878F5">
        <w:trPr>
          <w:jc w:val="center"/>
        </w:trPr>
        <w:tc>
          <w:tcPr>
            <w:tcW w:w="695" w:type="dxa"/>
            <w:vMerge w:val="restart"/>
            <w:shd w:val="clear" w:color="auto" w:fill="auto"/>
            <w:textDirection w:val="btLr"/>
          </w:tcPr>
          <w:p w:rsidR="0003095D" w:rsidRPr="00E72962" w:rsidRDefault="0003095D" w:rsidP="00C878F5">
            <w:pPr>
              <w:spacing w:line="480" w:lineRule="auto"/>
              <w:ind w:left="113" w:right="113"/>
              <w:rPr>
                <w:rFonts w:ascii="Arial" w:hAnsi="Arial" w:cs="Arial"/>
                <w:b/>
                <w:sz w:val="20"/>
                <w:szCs w:val="20"/>
              </w:rPr>
            </w:pPr>
            <w:r w:rsidRPr="00E72962">
              <w:rPr>
                <w:rFonts w:ascii="Arial" w:hAnsi="Arial" w:cs="Arial"/>
                <w:b/>
                <w:sz w:val="20"/>
                <w:szCs w:val="20"/>
              </w:rPr>
              <w:t>PUAN</w:t>
            </w:r>
          </w:p>
        </w:tc>
        <w:tc>
          <w:tcPr>
            <w:tcW w:w="1139" w:type="dxa"/>
          </w:tcPr>
          <w:p w:rsidR="0003095D" w:rsidRPr="00E72962" w:rsidRDefault="0003095D" w:rsidP="00C878F5">
            <w:pPr>
              <w:spacing w:line="480" w:lineRule="auto"/>
              <w:jc w:val="center"/>
              <w:rPr>
                <w:rFonts w:ascii="Arial" w:hAnsi="Arial" w:cs="Arial"/>
                <w:b/>
                <w:sz w:val="20"/>
                <w:szCs w:val="20"/>
              </w:rPr>
            </w:pPr>
            <w:r w:rsidRPr="00E72962">
              <w:rPr>
                <w:rFonts w:ascii="Arial" w:hAnsi="Arial" w:cs="Arial"/>
                <w:b/>
                <w:sz w:val="20"/>
                <w:szCs w:val="20"/>
              </w:rPr>
              <w:t>1.SORU</w:t>
            </w:r>
          </w:p>
        </w:tc>
        <w:tc>
          <w:tcPr>
            <w:tcW w:w="961" w:type="dxa"/>
          </w:tcPr>
          <w:p w:rsidR="0003095D" w:rsidRPr="00E72962" w:rsidRDefault="0003095D" w:rsidP="00C878F5">
            <w:pPr>
              <w:spacing w:line="480" w:lineRule="auto"/>
              <w:jc w:val="center"/>
              <w:rPr>
                <w:rFonts w:ascii="Arial" w:hAnsi="Arial" w:cs="Arial"/>
                <w:b/>
                <w:sz w:val="20"/>
                <w:szCs w:val="20"/>
              </w:rPr>
            </w:pPr>
            <w:r w:rsidRPr="00E72962">
              <w:rPr>
                <w:rFonts w:ascii="Arial" w:hAnsi="Arial" w:cs="Arial"/>
                <w:b/>
                <w:sz w:val="20"/>
                <w:szCs w:val="20"/>
              </w:rPr>
              <w:t>2.SORU</w:t>
            </w:r>
          </w:p>
        </w:tc>
        <w:tc>
          <w:tcPr>
            <w:tcW w:w="961" w:type="dxa"/>
          </w:tcPr>
          <w:p w:rsidR="0003095D" w:rsidRPr="00E72962" w:rsidRDefault="0003095D" w:rsidP="00C878F5">
            <w:pPr>
              <w:spacing w:line="480" w:lineRule="auto"/>
              <w:jc w:val="center"/>
              <w:rPr>
                <w:rFonts w:ascii="Arial" w:hAnsi="Arial" w:cs="Arial"/>
                <w:b/>
                <w:sz w:val="20"/>
                <w:szCs w:val="20"/>
              </w:rPr>
            </w:pPr>
            <w:r w:rsidRPr="00E72962">
              <w:rPr>
                <w:rFonts w:ascii="Arial" w:hAnsi="Arial" w:cs="Arial"/>
                <w:b/>
                <w:sz w:val="20"/>
                <w:szCs w:val="20"/>
              </w:rPr>
              <w:t>3.SORU</w:t>
            </w:r>
          </w:p>
        </w:tc>
        <w:tc>
          <w:tcPr>
            <w:tcW w:w="961" w:type="dxa"/>
          </w:tcPr>
          <w:p w:rsidR="0003095D" w:rsidRPr="00E72962" w:rsidRDefault="0003095D" w:rsidP="00C878F5">
            <w:pPr>
              <w:spacing w:line="480" w:lineRule="auto"/>
              <w:jc w:val="center"/>
              <w:rPr>
                <w:rFonts w:ascii="Arial" w:hAnsi="Arial" w:cs="Arial"/>
                <w:b/>
                <w:sz w:val="20"/>
                <w:szCs w:val="20"/>
              </w:rPr>
            </w:pPr>
            <w:r w:rsidRPr="00E72962">
              <w:rPr>
                <w:rFonts w:ascii="Arial" w:hAnsi="Arial" w:cs="Arial"/>
                <w:b/>
                <w:sz w:val="20"/>
                <w:szCs w:val="20"/>
              </w:rPr>
              <w:t>4.SORU</w:t>
            </w:r>
          </w:p>
        </w:tc>
        <w:tc>
          <w:tcPr>
            <w:tcW w:w="961" w:type="dxa"/>
          </w:tcPr>
          <w:p w:rsidR="0003095D" w:rsidRPr="00E72962" w:rsidRDefault="0003095D" w:rsidP="00C878F5">
            <w:pPr>
              <w:spacing w:line="480" w:lineRule="auto"/>
              <w:jc w:val="center"/>
              <w:rPr>
                <w:rFonts w:ascii="Arial" w:hAnsi="Arial" w:cs="Arial"/>
                <w:b/>
                <w:sz w:val="20"/>
                <w:szCs w:val="20"/>
              </w:rPr>
            </w:pPr>
            <w:r w:rsidRPr="00E72962">
              <w:rPr>
                <w:rFonts w:ascii="Arial" w:hAnsi="Arial" w:cs="Arial"/>
                <w:b/>
                <w:sz w:val="20"/>
                <w:szCs w:val="20"/>
              </w:rPr>
              <w:t>5.SORU</w:t>
            </w:r>
          </w:p>
        </w:tc>
        <w:tc>
          <w:tcPr>
            <w:tcW w:w="961" w:type="dxa"/>
          </w:tcPr>
          <w:p w:rsidR="0003095D" w:rsidRPr="00E72962" w:rsidRDefault="0003095D" w:rsidP="00C878F5">
            <w:pPr>
              <w:spacing w:line="480" w:lineRule="auto"/>
              <w:jc w:val="center"/>
              <w:rPr>
                <w:rFonts w:ascii="Arial" w:hAnsi="Arial" w:cs="Arial"/>
                <w:b/>
                <w:sz w:val="20"/>
                <w:szCs w:val="20"/>
              </w:rPr>
            </w:pPr>
            <w:r w:rsidRPr="00E72962">
              <w:rPr>
                <w:rFonts w:ascii="Arial" w:hAnsi="Arial" w:cs="Arial"/>
                <w:b/>
                <w:sz w:val="20"/>
                <w:szCs w:val="20"/>
              </w:rPr>
              <w:t>6.SORU</w:t>
            </w:r>
          </w:p>
        </w:tc>
        <w:tc>
          <w:tcPr>
            <w:tcW w:w="961" w:type="dxa"/>
          </w:tcPr>
          <w:p w:rsidR="0003095D" w:rsidRPr="00E72962" w:rsidRDefault="0003095D" w:rsidP="00C878F5">
            <w:pPr>
              <w:spacing w:line="480" w:lineRule="auto"/>
              <w:jc w:val="center"/>
              <w:rPr>
                <w:rFonts w:ascii="Arial" w:hAnsi="Arial" w:cs="Arial"/>
                <w:b/>
                <w:sz w:val="20"/>
                <w:szCs w:val="20"/>
              </w:rPr>
            </w:pPr>
            <w:r w:rsidRPr="00E72962">
              <w:rPr>
                <w:rFonts w:ascii="Arial" w:hAnsi="Arial" w:cs="Arial"/>
                <w:b/>
                <w:sz w:val="20"/>
                <w:szCs w:val="20"/>
              </w:rPr>
              <w:t>7.SORU</w:t>
            </w:r>
          </w:p>
        </w:tc>
      </w:tr>
      <w:tr w:rsidR="0003095D" w:rsidRPr="00E72962" w:rsidTr="00C878F5">
        <w:trPr>
          <w:jc w:val="center"/>
        </w:trPr>
        <w:tc>
          <w:tcPr>
            <w:tcW w:w="695" w:type="dxa"/>
            <w:vMerge/>
            <w:shd w:val="clear" w:color="auto" w:fill="auto"/>
          </w:tcPr>
          <w:p w:rsidR="0003095D" w:rsidRPr="00E72962" w:rsidRDefault="0003095D" w:rsidP="00C878F5">
            <w:pPr>
              <w:spacing w:line="480" w:lineRule="auto"/>
              <w:jc w:val="center"/>
              <w:rPr>
                <w:rFonts w:ascii="Arial" w:hAnsi="Arial" w:cs="Arial"/>
                <w:sz w:val="20"/>
                <w:szCs w:val="20"/>
              </w:rPr>
            </w:pPr>
          </w:p>
        </w:tc>
        <w:tc>
          <w:tcPr>
            <w:tcW w:w="1139" w:type="dxa"/>
          </w:tcPr>
          <w:p w:rsidR="0003095D" w:rsidRPr="00E72962" w:rsidRDefault="0003095D" w:rsidP="00C878F5">
            <w:pPr>
              <w:spacing w:line="480" w:lineRule="auto"/>
              <w:jc w:val="center"/>
              <w:rPr>
                <w:rFonts w:ascii="Arial" w:hAnsi="Arial" w:cs="Arial"/>
                <w:sz w:val="20"/>
                <w:szCs w:val="20"/>
              </w:rPr>
            </w:pPr>
            <w:r>
              <w:rPr>
                <w:rFonts w:ascii="Arial" w:hAnsi="Arial" w:cs="Arial"/>
                <w:sz w:val="20"/>
                <w:szCs w:val="20"/>
              </w:rPr>
              <w:t>10</w:t>
            </w:r>
          </w:p>
        </w:tc>
        <w:tc>
          <w:tcPr>
            <w:tcW w:w="961" w:type="dxa"/>
          </w:tcPr>
          <w:p w:rsidR="0003095D" w:rsidRPr="00E72962" w:rsidRDefault="0003095D" w:rsidP="00C878F5">
            <w:pPr>
              <w:spacing w:line="480" w:lineRule="auto"/>
              <w:jc w:val="center"/>
              <w:rPr>
                <w:rFonts w:ascii="Arial" w:hAnsi="Arial" w:cs="Arial"/>
                <w:sz w:val="20"/>
                <w:szCs w:val="20"/>
              </w:rPr>
            </w:pPr>
            <w:r>
              <w:rPr>
                <w:rFonts w:ascii="Arial" w:hAnsi="Arial" w:cs="Arial"/>
                <w:sz w:val="20"/>
                <w:szCs w:val="20"/>
              </w:rPr>
              <w:t>15</w:t>
            </w:r>
          </w:p>
        </w:tc>
        <w:tc>
          <w:tcPr>
            <w:tcW w:w="961" w:type="dxa"/>
          </w:tcPr>
          <w:p w:rsidR="0003095D" w:rsidRPr="00E72962" w:rsidRDefault="0003095D" w:rsidP="00C878F5">
            <w:pPr>
              <w:spacing w:line="480" w:lineRule="auto"/>
              <w:jc w:val="center"/>
              <w:rPr>
                <w:rFonts w:ascii="Arial" w:hAnsi="Arial" w:cs="Arial"/>
                <w:sz w:val="20"/>
                <w:szCs w:val="20"/>
              </w:rPr>
            </w:pPr>
            <w:r>
              <w:rPr>
                <w:rFonts w:ascii="Arial" w:hAnsi="Arial" w:cs="Arial"/>
                <w:sz w:val="20"/>
                <w:szCs w:val="20"/>
              </w:rPr>
              <w:t>15</w:t>
            </w:r>
          </w:p>
        </w:tc>
        <w:tc>
          <w:tcPr>
            <w:tcW w:w="961" w:type="dxa"/>
          </w:tcPr>
          <w:p w:rsidR="0003095D" w:rsidRPr="00E72962" w:rsidRDefault="0003095D" w:rsidP="00C878F5">
            <w:pPr>
              <w:spacing w:line="480" w:lineRule="auto"/>
              <w:jc w:val="center"/>
              <w:rPr>
                <w:rFonts w:ascii="Arial" w:hAnsi="Arial" w:cs="Arial"/>
                <w:sz w:val="20"/>
                <w:szCs w:val="20"/>
              </w:rPr>
            </w:pPr>
            <w:r>
              <w:rPr>
                <w:rFonts w:ascii="Arial" w:hAnsi="Arial" w:cs="Arial"/>
                <w:sz w:val="20"/>
                <w:szCs w:val="20"/>
              </w:rPr>
              <w:t>15</w:t>
            </w:r>
          </w:p>
        </w:tc>
        <w:tc>
          <w:tcPr>
            <w:tcW w:w="961" w:type="dxa"/>
          </w:tcPr>
          <w:p w:rsidR="0003095D" w:rsidRPr="00E72962" w:rsidRDefault="0003095D" w:rsidP="00C878F5">
            <w:pPr>
              <w:spacing w:line="480" w:lineRule="auto"/>
              <w:jc w:val="center"/>
              <w:rPr>
                <w:rFonts w:ascii="Arial" w:hAnsi="Arial" w:cs="Arial"/>
                <w:sz w:val="20"/>
                <w:szCs w:val="20"/>
              </w:rPr>
            </w:pPr>
            <w:r>
              <w:rPr>
                <w:rFonts w:ascii="Arial" w:hAnsi="Arial" w:cs="Arial"/>
                <w:sz w:val="20"/>
                <w:szCs w:val="20"/>
              </w:rPr>
              <w:t>15</w:t>
            </w:r>
          </w:p>
        </w:tc>
        <w:tc>
          <w:tcPr>
            <w:tcW w:w="961" w:type="dxa"/>
          </w:tcPr>
          <w:p w:rsidR="0003095D" w:rsidRPr="00E72962" w:rsidRDefault="0003095D" w:rsidP="00C878F5">
            <w:pPr>
              <w:spacing w:line="480" w:lineRule="auto"/>
              <w:jc w:val="center"/>
              <w:rPr>
                <w:rFonts w:ascii="Arial" w:hAnsi="Arial" w:cs="Arial"/>
                <w:sz w:val="20"/>
                <w:szCs w:val="20"/>
              </w:rPr>
            </w:pPr>
            <w:r>
              <w:rPr>
                <w:rFonts w:ascii="Arial" w:hAnsi="Arial" w:cs="Arial"/>
                <w:sz w:val="20"/>
                <w:szCs w:val="20"/>
              </w:rPr>
              <w:t>15</w:t>
            </w:r>
          </w:p>
        </w:tc>
        <w:tc>
          <w:tcPr>
            <w:tcW w:w="961" w:type="dxa"/>
          </w:tcPr>
          <w:p w:rsidR="0003095D" w:rsidRPr="00E72962" w:rsidRDefault="0003095D" w:rsidP="00C878F5">
            <w:pPr>
              <w:spacing w:line="480" w:lineRule="auto"/>
              <w:jc w:val="center"/>
              <w:rPr>
                <w:rFonts w:ascii="Arial" w:hAnsi="Arial" w:cs="Arial"/>
                <w:sz w:val="20"/>
                <w:szCs w:val="20"/>
              </w:rPr>
            </w:pPr>
            <w:r>
              <w:rPr>
                <w:rFonts w:ascii="Arial" w:hAnsi="Arial" w:cs="Arial"/>
                <w:sz w:val="20"/>
                <w:szCs w:val="20"/>
              </w:rPr>
              <w:t>15</w:t>
            </w:r>
          </w:p>
        </w:tc>
      </w:tr>
    </w:tbl>
    <w:p w:rsidR="004E04D6" w:rsidRDefault="004E04D6" w:rsidP="004E04D6">
      <w:pPr>
        <w:rPr>
          <w:rFonts w:cstheme="minorHAnsi"/>
          <w:b/>
          <w:sz w:val="20"/>
          <w:szCs w:val="20"/>
        </w:rPr>
      </w:pPr>
    </w:p>
    <w:p w:rsidR="003A414A" w:rsidRPr="0003095D" w:rsidRDefault="003A414A" w:rsidP="0003095D">
      <w:pPr>
        <w:rPr>
          <w:rFonts w:ascii="Arial" w:hAnsi="Arial" w:cs="Arial"/>
          <w:color w:val="1D1D1B"/>
        </w:rPr>
      </w:pPr>
      <w:r w:rsidRPr="00164A80">
        <w:rPr>
          <w:rStyle w:val="fontstyle01"/>
          <w:rFonts w:ascii="Arial" w:hAnsi="Arial" w:cs="Arial"/>
          <w:b/>
        </w:rPr>
        <w:t>SORU 1.</w:t>
      </w:r>
      <w:r w:rsidRPr="00164A80">
        <w:rPr>
          <w:rStyle w:val="fontstyle01"/>
          <w:rFonts w:ascii="Arial" w:hAnsi="Arial" w:cs="Arial"/>
        </w:rPr>
        <w:t xml:space="preserve"> </w:t>
      </w:r>
      <w:r w:rsidR="0003095D">
        <w:rPr>
          <w:rStyle w:val="fontstyle01"/>
          <w:rFonts w:ascii="Arial" w:hAnsi="Arial" w:cs="Arial"/>
        </w:rPr>
        <w:t xml:space="preserve"> </w:t>
      </w:r>
      <w:r w:rsidR="0003095D" w:rsidRPr="0003095D">
        <w:rPr>
          <w:rStyle w:val="fontstyle01"/>
          <w:rFonts w:ascii="Arial" w:hAnsi="Arial" w:cs="Arial"/>
        </w:rPr>
        <w:t>Bütün toplumu kucaklayan, şiirleri ile kültür dünyamızda önemli bir yer edinmiş olan halk ozanımızdır. Küçük yaşlarda o dönemde yaygın olan çiçek hastalığına bağlı olarak görme yetisini kaybetmiştir. Bu durum eğitim hayatını etkilemiş ve okula gidememiştir. Saz çalışındaki özgün tavrıyla, türkü söyleyişindeki doğal yorumuyla ve bıraktığı eserlerle Türk halk şiirinin yanı sıra halk müziğinin de önemli isimlerinden biri olmuştur.</w:t>
      </w:r>
      <w:r w:rsidR="0003095D">
        <w:rPr>
          <w:rStyle w:val="fontstyle01"/>
          <w:rFonts w:ascii="Arial" w:hAnsi="Arial" w:cs="Arial"/>
        </w:rPr>
        <w:br/>
      </w:r>
      <w:r w:rsidR="0003095D" w:rsidRPr="0003095D">
        <w:rPr>
          <w:rStyle w:val="fontstyle01"/>
          <w:rFonts w:ascii="Arial" w:hAnsi="Arial" w:cs="Arial"/>
          <w:b/>
        </w:rPr>
        <w:t>Hakkında bilgi verilen ünlü ozanımız kimdir?</w:t>
      </w:r>
    </w:p>
    <w:tbl>
      <w:tblPr>
        <w:tblStyle w:val="TabloKlavuzu"/>
        <w:tblW w:w="0" w:type="auto"/>
        <w:tblLook w:val="04A0"/>
      </w:tblPr>
      <w:tblGrid>
        <w:gridCol w:w="9889"/>
      </w:tblGrid>
      <w:tr w:rsidR="003A414A" w:rsidRPr="00164A80" w:rsidTr="008C28DC">
        <w:trPr>
          <w:trHeight w:val="779"/>
        </w:trPr>
        <w:tc>
          <w:tcPr>
            <w:tcW w:w="9889" w:type="dxa"/>
          </w:tcPr>
          <w:p w:rsidR="003A414A" w:rsidRPr="00164A80" w:rsidRDefault="003A414A" w:rsidP="00C878F5">
            <w:pPr>
              <w:rPr>
                <w:rFonts w:ascii="Arial" w:hAnsi="Arial" w:cs="Arial"/>
              </w:rPr>
            </w:pPr>
            <w:r w:rsidRPr="00164A80">
              <w:rPr>
                <w:rFonts w:ascii="Arial" w:hAnsi="Arial" w:cs="Arial"/>
              </w:rPr>
              <w:t>CEVAP:</w:t>
            </w:r>
          </w:p>
          <w:p w:rsidR="00435010" w:rsidRPr="00164A80" w:rsidRDefault="00435010" w:rsidP="00D9122D">
            <w:pPr>
              <w:rPr>
                <w:rFonts w:ascii="Arial" w:hAnsi="Arial" w:cs="Arial"/>
              </w:rPr>
            </w:pPr>
          </w:p>
        </w:tc>
      </w:tr>
    </w:tbl>
    <w:p w:rsidR="003A414A" w:rsidRDefault="003A414A" w:rsidP="003A414A">
      <w:pPr>
        <w:rPr>
          <w:rFonts w:ascii="Arial" w:hAnsi="Arial" w:cs="Arial"/>
        </w:rPr>
      </w:pPr>
    </w:p>
    <w:p w:rsidR="003A414A" w:rsidRPr="0003095D" w:rsidRDefault="003A414A" w:rsidP="0003095D">
      <w:pPr>
        <w:rPr>
          <w:rFonts w:ascii="Arial" w:hAnsi="Arial" w:cs="Arial"/>
        </w:rPr>
      </w:pPr>
      <w:r w:rsidRPr="00164A80">
        <w:rPr>
          <w:rFonts w:ascii="Arial" w:hAnsi="Arial" w:cs="Arial"/>
          <w:b/>
        </w:rPr>
        <w:t xml:space="preserve">SORU 2. </w:t>
      </w:r>
      <w:r w:rsidR="0003095D" w:rsidRPr="0003095D">
        <w:rPr>
          <w:rFonts w:ascii="Arial" w:hAnsi="Arial" w:cs="Arial"/>
        </w:rPr>
        <w:t xml:space="preserve">17. yüzyılda Osmanlı Devleti’nin bilim ve kültür alanında yetiştirdiği en önemli bilim insanlarından biridir. Tarih, coğrafya ve bibliyografya alanlarında önemli eserler veren bilim insanının en önemli eserleri </w:t>
      </w:r>
      <w:proofErr w:type="spellStart"/>
      <w:r w:rsidR="0003095D" w:rsidRPr="0003095D">
        <w:rPr>
          <w:rFonts w:ascii="Arial" w:hAnsi="Arial" w:cs="Arial"/>
        </w:rPr>
        <w:t>Keşfü’z</w:t>
      </w:r>
      <w:proofErr w:type="spellEnd"/>
      <w:r w:rsidR="0003095D" w:rsidRPr="0003095D">
        <w:rPr>
          <w:rFonts w:ascii="Arial" w:hAnsi="Arial" w:cs="Arial"/>
        </w:rPr>
        <w:t>-</w:t>
      </w:r>
      <w:proofErr w:type="spellStart"/>
      <w:r w:rsidR="0003095D" w:rsidRPr="0003095D">
        <w:rPr>
          <w:rFonts w:ascii="Arial" w:hAnsi="Arial" w:cs="Arial"/>
        </w:rPr>
        <w:t>Zünun</w:t>
      </w:r>
      <w:proofErr w:type="spellEnd"/>
      <w:r w:rsidR="0003095D" w:rsidRPr="0003095D">
        <w:rPr>
          <w:rFonts w:ascii="Arial" w:hAnsi="Arial" w:cs="Arial"/>
        </w:rPr>
        <w:t xml:space="preserve"> ve </w:t>
      </w:r>
      <w:proofErr w:type="spellStart"/>
      <w:r w:rsidR="0003095D" w:rsidRPr="0003095D">
        <w:rPr>
          <w:rFonts w:ascii="Arial" w:hAnsi="Arial" w:cs="Arial"/>
        </w:rPr>
        <w:t>Cihannuma</w:t>
      </w:r>
      <w:proofErr w:type="spellEnd"/>
      <w:r w:rsidR="0003095D" w:rsidRPr="0003095D">
        <w:rPr>
          <w:rFonts w:ascii="Arial" w:hAnsi="Arial" w:cs="Arial"/>
        </w:rPr>
        <w:t xml:space="preserve"> (Dünya Coğrafyası)’</w:t>
      </w:r>
      <w:proofErr w:type="gramStart"/>
      <w:r w:rsidR="0003095D" w:rsidRPr="0003095D">
        <w:rPr>
          <w:rFonts w:ascii="Arial" w:hAnsi="Arial" w:cs="Arial"/>
        </w:rPr>
        <w:t>dır</w:t>
      </w:r>
      <w:proofErr w:type="gramEnd"/>
      <w:r w:rsidR="0003095D" w:rsidRPr="0003095D">
        <w:rPr>
          <w:rFonts w:ascii="Arial" w:hAnsi="Arial" w:cs="Arial"/>
        </w:rPr>
        <w:t>.</w:t>
      </w:r>
      <w:r w:rsidR="0003095D">
        <w:rPr>
          <w:rFonts w:ascii="Arial" w:hAnsi="Arial" w:cs="Arial"/>
        </w:rPr>
        <w:br/>
      </w:r>
      <w:r w:rsidR="0003095D" w:rsidRPr="0003095D">
        <w:rPr>
          <w:rFonts w:ascii="Arial" w:hAnsi="Arial" w:cs="Arial"/>
          <w:b/>
        </w:rPr>
        <w:t>Hakkında bilgi verilen ünlü coğrafyacımız kimdir?</w:t>
      </w:r>
    </w:p>
    <w:tbl>
      <w:tblPr>
        <w:tblStyle w:val="TabloKlavuzu"/>
        <w:tblW w:w="0" w:type="auto"/>
        <w:tblLook w:val="04A0"/>
      </w:tblPr>
      <w:tblGrid>
        <w:gridCol w:w="9747"/>
      </w:tblGrid>
      <w:tr w:rsidR="003A414A" w:rsidRPr="00164A80" w:rsidTr="008C28DC">
        <w:tc>
          <w:tcPr>
            <w:tcW w:w="9747" w:type="dxa"/>
          </w:tcPr>
          <w:p w:rsidR="003A414A" w:rsidRPr="00342142" w:rsidRDefault="003A414A" w:rsidP="00C878F5">
            <w:pPr>
              <w:rPr>
                <w:rStyle w:val="fontstyle01"/>
                <w:rFonts w:ascii="Arial" w:hAnsi="Arial" w:cs="Arial"/>
                <w:color w:val="000000" w:themeColor="text1"/>
              </w:rPr>
            </w:pPr>
            <w:r w:rsidRPr="00342142">
              <w:rPr>
                <w:rFonts w:ascii="Arial" w:hAnsi="Arial" w:cs="Arial"/>
                <w:color w:val="000000" w:themeColor="text1"/>
              </w:rPr>
              <w:t>CEVAP:</w:t>
            </w:r>
            <w:r w:rsidRPr="00342142">
              <w:rPr>
                <w:rFonts w:ascii="Arial" w:hAnsi="Arial" w:cs="Arial"/>
                <w:color w:val="000000" w:themeColor="text1"/>
              </w:rPr>
              <w:br/>
            </w:r>
          </w:p>
          <w:p w:rsidR="003A414A" w:rsidRDefault="003A414A" w:rsidP="00C878F5">
            <w:pPr>
              <w:rPr>
                <w:rStyle w:val="fontstyle01"/>
                <w:rFonts w:ascii="Arial" w:hAnsi="Arial" w:cs="Arial"/>
                <w:color w:val="FF0000"/>
              </w:rPr>
            </w:pPr>
          </w:p>
          <w:p w:rsidR="00435010" w:rsidRPr="00164A80" w:rsidRDefault="00435010" w:rsidP="00C878F5">
            <w:pPr>
              <w:rPr>
                <w:rStyle w:val="fontstyle01"/>
                <w:rFonts w:ascii="Arial" w:hAnsi="Arial" w:cs="Arial"/>
                <w:color w:val="FF0000"/>
              </w:rPr>
            </w:pPr>
          </w:p>
        </w:tc>
      </w:tr>
    </w:tbl>
    <w:p w:rsidR="003A414A" w:rsidRPr="00164A80" w:rsidRDefault="003A414A" w:rsidP="0003095D">
      <w:pPr>
        <w:pStyle w:val="AralkYok"/>
      </w:pPr>
    </w:p>
    <w:p w:rsidR="003A414A" w:rsidRPr="0003095D" w:rsidRDefault="003A414A" w:rsidP="0003095D">
      <w:pPr>
        <w:rPr>
          <w:rFonts w:ascii="Arial" w:hAnsi="Arial" w:cs="Arial"/>
          <w:b/>
          <w:bCs/>
          <w:color w:val="1D1D1B"/>
        </w:rPr>
      </w:pPr>
      <w:r w:rsidRPr="00164A80">
        <w:rPr>
          <w:rFonts w:ascii="Arial" w:hAnsi="Arial" w:cs="Arial"/>
          <w:b/>
          <w:bCs/>
          <w:color w:val="1D1D1B"/>
        </w:rPr>
        <w:t xml:space="preserve">SORU 3. </w:t>
      </w:r>
      <w:r w:rsidR="0003095D" w:rsidRPr="0003095D">
        <w:rPr>
          <w:rFonts w:ascii="Arial" w:hAnsi="Arial" w:cs="Arial"/>
          <w:bCs/>
          <w:color w:val="1D1D1B"/>
        </w:rPr>
        <w:t xml:space="preserve">20. yüzyıl Türk mimarisinin önemli isimlerinden biridir. Osmanlı mimarisinin modernleşmesine ve yenilenmesine katkıda bulunmuştur. </w:t>
      </w:r>
      <w:proofErr w:type="spellStart"/>
      <w:r w:rsidR="0003095D" w:rsidRPr="0003095D">
        <w:rPr>
          <w:rFonts w:ascii="Arial" w:hAnsi="Arial" w:cs="Arial"/>
          <w:bCs/>
          <w:color w:val="1D1D1B"/>
        </w:rPr>
        <w:t>Sanâyi</w:t>
      </w:r>
      <w:proofErr w:type="spellEnd"/>
      <w:r w:rsidR="0003095D" w:rsidRPr="0003095D">
        <w:rPr>
          <w:rFonts w:ascii="Arial" w:hAnsi="Arial" w:cs="Arial"/>
          <w:bCs/>
          <w:color w:val="1D1D1B"/>
        </w:rPr>
        <w:t>-i Nefse Mektebinde verdiği derslerle Türk millî mimari kültürünün gelişmesine katkı sağlamıştır. Çamlıca Kız Lisesi, Tayyare Apartmanları, Gazi Üniversitesi Rektörlük Binası gibi eserleri bulunmaktadır.</w:t>
      </w:r>
      <w:r w:rsidR="0003095D">
        <w:rPr>
          <w:rFonts w:ascii="Arial" w:hAnsi="Arial" w:cs="Arial"/>
          <w:b/>
          <w:bCs/>
          <w:color w:val="1D1D1B"/>
        </w:rPr>
        <w:br/>
      </w:r>
      <w:r w:rsidR="0003095D" w:rsidRPr="0003095D">
        <w:rPr>
          <w:rFonts w:ascii="Arial" w:hAnsi="Arial" w:cs="Arial"/>
          <w:b/>
          <w:bCs/>
          <w:color w:val="1D1D1B"/>
        </w:rPr>
        <w:t>Hakkında bilgi verilen mimarımız kimdir?</w:t>
      </w:r>
    </w:p>
    <w:tbl>
      <w:tblPr>
        <w:tblStyle w:val="TabloKlavuzu"/>
        <w:tblW w:w="0" w:type="auto"/>
        <w:tblLook w:val="04A0"/>
      </w:tblPr>
      <w:tblGrid>
        <w:gridCol w:w="9747"/>
      </w:tblGrid>
      <w:tr w:rsidR="003A414A" w:rsidRPr="00164A80" w:rsidTr="0003095D">
        <w:trPr>
          <w:trHeight w:val="819"/>
        </w:trPr>
        <w:tc>
          <w:tcPr>
            <w:tcW w:w="9747" w:type="dxa"/>
          </w:tcPr>
          <w:p w:rsidR="008C28DC" w:rsidRPr="0003095D" w:rsidRDefault="003A414A" w:rsidP="00C878F5">
            <w:pPr>
              <w:rPr>
                <w:rFonts w:ascii="Arial" w:hAnsi="Arial" w:cs="Arial"/>
                <w:color w:val="000000" w:themeColor="text1"/>
              </w:rPr>
            </w:pPr>
            <w:r w:rsidRPr="008C28DC">
              <w:rPr>
                <w:rFonts w:ascii="Arial" w:hAnsi="Arial" w:cs="Arial"/>
                <w:color w:val="000000" w:themeColor="text1"/>
              </w:rPr>
              <w:t>CEVAP:</w:t>
            </w:r>
            <w:r w:rsidRPr="008C28DC">
              <w:rPr>
                <w:rFonts w:ascii="Arial" w:hAnsi="Arial" w:cs="Arial"/>
                <w:color w:val="000000" w:themeColor="text1"/>
              </w:rPr>
              <w:br/>
            </w:r>
          </w:p>
          <w:p w:rsidR="00435010" w:rsidRPr="00164A80" w:rsidRDefault="00435010" w:rsidP="00C878F5">
            <w:pPr>
              <w:rPr>
                <w:rFonts w:ascii="Arial" w:hAnsi="Arial" w:cs="Arial"/>
                <w:color w:val="FF0000"/>
              </w:rPr>
            </w:pPr>
          </w:p>
        </w:tc>
      </w:tr>
    </w:tbl>
    <w:p w:rsidR="003A414A" w:rsidRDefault="003A414A" w:rsidP="0003095D">
      <w:pPr>
        <w:pStyle w:val="AralkYok"/>
      </w:pPr>
    </w:p>
    <w:p w:rsidR="003A414A" w:rsidRPr="0003095D" w:rsidRDefault="003A414A" w:rsidP="0003095D">
      <w:pPr>
        <w:rPr>
          <w:rFonts w:ascii="Arial" w:hAnsi="Arial" w:cs="Arial"/>
        </w:rPr>
      </w:pPr>
      <w:r w:rsidRPr="00164A80">
        <w:rPr>
          <w:rFonts w:ascii="Arial" w:hAnsi="Arial" w:cs="Arial"/>
          <w:b/>
        </w:rPr>
        <w:t xml:space="preserve">SORU 4. </w:t>
      </w:r>
      <w:r w:rsidR="0003095D">
        <w:rPr>
          <w:rFonts w:ascii="Arial" w:hAnsi="Arial" w:cs="Arial"/>
          <w:b/>
        </w:rPr>
        <w:t xml:space="preserve"> </w:t>
      </w:r>
      <w:r w:rsidR="0003095D" w:rsidRPr="0003095D">
        <w:rPr>
          <w:rFonts w:ascii="Arial" w:hAnsi="Arial" w:cs="Arial"/>
        </w:rPr>
        <w:t xml:space="preserve">Nuri </w:t>
      </w:r>
      <w:proofErr w:type="spellStart"/>
      <w:r w:rsidR="0003095D" w:rsidRPr="0003095D">
        <w:rPr>
          <w:rFonts w:ascii="Arial" w:hAnsi="Arial" w:cs="Arial"/>
        </w:rPr>
        <w:t>Demirağ</w:t>
      </w:r>
      <w:proofErr w:type="spellEnd"/>
      <w:r w:rsidR="0003095D" w:rsidRPr="0003095D">
        <w:rPr>
          <w:rFonts w:ascii="Arial" w:hAnsi="Arial" w:cs="Arial"/>
        </w:rPr>
        <w:t xml:space="preserve">, </w:t>
      </w:r>
      <w:r w:rsidR="0003095D" w:rsidRPr="0003095D">
        <w:rPr>
          <w:rFonts w:ascii="Arial" w:hAnsi="Arial" w:cs="Arial"/>
        </w:rPr>
        <w:t xml:space="preserve">1936 yılında ilk motorlu uçak üretilmiş ve uçağa </w:t>
      </w:r>
      <w:r w:rsidR="0003095D" w:rsidRPr="0003095D">
        <w:rPr>
          <w:rFonts w:ascii="Arial" w:hAnsi="Arial" w:cs="Arial"/>
        </w:rPr>
        <w:t xml:space="preserve">kendi </w:t>
      </w:r>
      <w:r w:rsidR="0003095D" w:rsidRPr="0003095D">
        <w:rPr>
          <w:rFonts w:ascii="Arial" w:hAnsi="Arial" w:cs="Arial"/>
        </w:rPr>
        <w:t>i</w:t>
      </w:r>
      <w:r w:rsidR="0003095D" w:rsidRPr="0003095D">
        <w:rPr>
          <w:rFonts w:ascii="Arial" w:hAnsi="Arial" w:cs="Arial"/>
        </w:rPr>
        <w:t>smini simgeleyen “</w:t>
      </w:r>
      <w:proofErr w:type="gramStart"/>
      <w:r w:rsidR="0003095D" w:rsidRPr="0003095D">
        <w:rPr>
          <w:rFonts w:ascii="Arial" w:hAnsi="Arial" w:cs="Arial"/>
        </w:rPr>
        <w:t>Nu.D</w:t>
      </w:r>
      <w:proofErr w:type="gramEnd"/>
      <w:r w:rsidR="0003095D" w:rsidRPr="0003095D">
        <w:rPr>
          <w:rFonts w:ascii="Arial" w:hAnsi="Arial" w:cs="Arial"/>
        </w:rPr>
        <w:t xml:space="preserve">-36” ismi </w:t>
      </w:r>
      <w:r w:rsidR="0003095D" w:rsidRPr="0003095D">
        <w:rPr>
          <w:rFonts w:ascii="Arial" w:hAnsi="Arial" w:cs="Arial"/>
        </w:rPr>
        <w:t>verilmiştir. 1938’de ise “</w:t>
      </w:r>
      <w:proofErr w:type="gramStart"/>
      <w:r w:rsidR="0003095D" w:rsidRPr="0003095D">
        <w:rPr>
          <w:rFonts w:ascii="Arial" w:hAnsi="Arial" w:cs="Arial"/>
        </w:rPr>
        <w:t>Nu.D</w:t>
      </w:r>
      <w:proofErr w:type="gramEnd"/>
      <w:r w:rsidR="0003095D" w:rsidRPr="0003095D">
        <w:rPr>
          <w:rFonts w:ascii="Arial" w:hAnsi="Arial" w:cs="Arial"/>
        </w:rPr>
        <w:t>-38” adlı çift motorlu alt kişilik yerli yolcu uçağı</w:t>
      </w:r>
      <w:r w:rsidR="0003095D">
        <w:rPr>
          <w:rFonts w:ascii="Arial" w:hAnsi="Arial" w:cs="Arial"/>
        </w:rPr>
        <w:t xml:space="preserve"> yap</w:t>
      </w:r>
      <w:r w:rsidR="0003095D" w:rsidRPr="0003095D">
        <w:rPr>
          <w:rFonts w:ascii="Arial" w:hAnsi="Arial" w:cs="Arial"/>
        </w:rPr>
        <w:t xml:space="preserve">mıştır. Bu uçak 1944’te dünya havacılığı yolcu uçakları A sınıfına alınmıştır. İlk uçak siparişini de Türk Hava Kurumu vermiştir. Nuri </w:t>
      </w:r>
      <w:proofErr w:type="spellStart"/>
      <w:r w:rsidR="0003095D" w:rsidRPr="0003095D">
        <w:rPr>
          <w:rFonts w:ascii="Arial" w:hAnsi="Arial" w:cs="Arial"/>
        </w:rPr>
        <w:t>Demirağ</w:t>
      </w:r>
      <w:proofErr w:type="spellEnd"/>
      <w:r w:rsidR="0003095D" w:rsidRPr="0003095D">
        <w:rPr>
          <w:rFonts w:ascii="Arial" w:hAnsi="Arial" w:cs="Arial"/>
        </w:rPr>
        <w:t>, çalışmalarına 1939’da Türkiye’nin ilk yerli paraşütünü üreterek devam etmiştir. Tamamen yerli imkânlarla üretilen ilk uçak 1941’de İstanbul’dan Divriği’ye uçuş yapmıştır.</w:t>
      </w:r>
      <w:r w:rsidR="0003095D">
        <w:rPr>
          <w:rFonts w:ascii="Arial" w:hAnsi="Arial" w:cs="Arial"/>
        </w:rPr>
        <w:br/>
      </w:r>
      <w:r w:rsidR="0003095D" w:rsidRPr="0003095D">
        <w:rPr>
          <w:rFonts w:ascii="Arial" w:hAnsi="Arial" w:cs="Arial"/>
          <w:b/>
        </w:rPr>
        <w:t xml:space="preserve">Buna göre Nuri </w:t>
      </w:r>
      <w:proofErr w:type="spellStart"/>
      <w:r w:rsidR="0003095D" w:rsidRPr="0003095D">
        <w:rPr>
          <w:rFonts w:ascii="Arial" w:hAnsi="Arial" w:cs="Arial"/>
          <w:b/>
        </w:rPr>
        <w:t>Demirağ</w:t>
      </w:r>
      <w:proofErr w:type="spellEnd"/>
      <w:r w:rsidR="0003095D" w:rsidRPr="0003095D">
        <w:rPr>
          <w:rFonts w:ascii="Arial" w:hAnsi="Arial" w:cs="Arial"/>
          <w:b/>
        </w:rPr>
        <w:t xml:space="preserve"> hangi alanda çalışmalar vermiştir?</w:t>
      </w:r>
    </w:p>
    <w:tbl>
      <w:tblPr>
        <w:tblStyle w:val="TabloKlavuzu"/>
        <w:tblW w:w="0" w:type="auto"/>
        <w:tblLook w:val="04A0"/>
      </w:tblPr>
      <w:tblGrid>
        <w:gridCol w:w="9747"/>
      </w:tblGrid>
      <w:tr w:rsidR="003A414A" w:rsidRPr="00164A80" w:rsidTr="008C28DC">
        <w:tc>
          <w:tcPr>
            <w:tcW w:w="9747" w:type="dxa"/>
          </w:tcPr>
          <w:p w:rsidR="008C28DC" w:rsidRPr="0003095D" w:rsidRDefault="003A414A" w:rsidP="008C28DC">
            <w:pPr>
              <w:rPr>
                <w:rFonts w:ascii="Arial" w:hAnsi="Arial" w:cs="Arial"/>
                <w:color w:val="000000" w:themeColor="text1"/>
              </w:rPr>
            </w:pPr>
            <w:r w:rsidRPr="008C28DC">
              <w:rPr>
                <w:rFonts w:ascii="Arial" w:hAnsi="Arial" w:cs="Arial"/>
                <w:color w:val="000000" w:themeColor="text1"/>
              </w:rPr>
              <w:t>CEVAP:</w:t>
            </w:r>
            <w:r w:rsidRPr="008C28DC">
              <w:rPr>
                <w:rFonts w:ascii="Arial" w:hAnsi="Arial" w:cs="Arial"/>
                <w:color w:val="000000" w:themeColor="text1"/>
              </w:rPr>
              <w:br/>
            </w:r>
          </w:p>
          <w:p w:rsidR="008C28DC" w:rsidRPr="00164A80" w:rsidRDefault="008C28DC" w:rsidP="008C28DC">
            <w:pPr>
              <w:rPr>
                <w:rFonts w:ascii="Arial" w:hAnsi="Arial" w:cs="Arial"/>
                <w:color w:val="FF0000"/>
              </w:rPr>
            </w:pPr>
          </w:p>
        </w:tc>
      </w:tr>
    </w:tbl>
    <w:p w:rsidR="0003095D" w:rsidRDefault="00435010" w:rsidP="0003095D">
      <w:pPr>
        <w:rPr>
          <w:rStyle w:val="fontstyle01"/>
          <w:rFonts w:ascii="Arial" w:hAnsi="Arial" w:cs="Arial"/>
        </w:rPr>
      </w:pPr>
      <w:r w:rsidRPr="00435010">
        <w:rPr>
          <w:rStyle w:val="fontstyle01"/>
          <w:rFonts w:ascii="Arial" w:hAnsi="Arial" w:cs="Arial"/>
          <w:b/>
        </w:rPr>
        <w:lastRenderedPageBreak/>
        <w:t>SORU 5.</w:t>
      </w:r>
      <w:r w:rsidRPr="00435010">
        <w:rPr>
          <w:rStyle w:val="fontstyle01"/>
          <w:rFonts w:ascii="Arial" w:hAnsi="Arial" w:cs="Arial"/>
        </w:rPr>
        <w:t xml:space="preserve">  </w:t>
      </w:r>
      <w:r w:rsidR="0003095D" w:rsidRPr="0003095D">
        <w:rPr>
          <w:rStyle w:val="fontstyle01"/>
          <w:rFonts w:ascii="Arial" w:hAnsi="Arial" w:cs="Arial"/>
        </w:rPr>
        <w:t xml:space="preserve">Dünyaca ünlü matematikçidir. </w:t>
      </w:r>
      <w:proofErr w:type="spellStart"/>
      <w:r w:rsidR="0003095D" w:rsidRPr="0003095D">
        <w:rPr>
          <w:rStyle w:val="fontstyle01"/>
          <w:rFonts w:ascii="Arial" w:hAnsi="Arial" w:cs="Arial"/>
        </w:rPr>
        <w:t>Arf</w:t>
      </w:r>
      <w:proofErr w:type="spellEnd"/>
      <w:r w:rsidR="0003095D" w:rsidRPr="0003095D">
        <w:rPr>
          <w:rStyle w:val="fontstyle01"/>
          <w:rFonts w:ascii="Arial" w:hAnsi="Arial" w:cs="Arial"/>
        </w:rPr>
        <w:t xml:space="preserve"> Değişmezi” teoremini geliştirmiştir. İstanbul Üniversitesinde eğitim vermiş, 1964 yılında Türkiye Bilimsel ve Teknik </w:t>
      </w:r>
      <w:proofErr w:type="spellStart"/>
      <w:r w:rsidR="0003095D" w:rsidRPr="0003095D">
        <w:rPr>
          <w:rStyle w:val="fontstyle01"/>
          <w:rFonts w:ascii="Arial" w:hAnsi="Arial" w:cs="Arial"/>
        </w:rPr>
        <w:t>Araştrma</w:t>
      </w:r>
      <w:proofErr w:type="spellEnd"/>
      <w:r w:rsidR="0003095D" w:rsidRPr="0003095D">
        <w:rPr>
          <w:rStyle w:val="fontstyle01"/>
          <w:rFonts w:ascii="Arial" w:hAnsi="Arial" w:cs="Arial"/>
        </w:rPr>
        <w:t xml:space="preserve"> Kurumu (TÜBİTAK) ilk Bilim Kurulu Başkanı olmuştur. 1974 yılında matematik alanında yapmış olduğu katkılardan dolayı TÜBİTAK Bilim Ödülü’ne layık görülmüştür.</w:t>
      </w:r>
    </w:p>
    <w:p w:rsidR="004E04D6" w:rsidRPr="0003095D" w:rsidRDefault="0003095D" w:rsidP="0003095D">
      <w:pPr>
        <w:rPr>
          <w:rFonts w:ascii="Arial" w:hAnsi="Arial" w:cs="Arial"/>
          <w:b/>
          <w:color w:val="1D1D1B"/>
        </w:rPr>
      </w:pPr>
      <w:r w:rsidRPr="0003095D">
        <w:rPr>
          <w:rStyle w:val="fontstyle01"/>
          <w:rFonts w:ascii="Arial" w:hAnsi="Arial" w:cs="Arial"/>
          <w:b/>
        </w:rPr>
        <w:t>Hakkında bilgi verilen ünlü bilim insanımız kimdir?</w:t>
      </w:r>
    </w:p>
    <w:tbl>
      <w:tblPr>
        <w:tblStyle w:val="TabloKlavuzu"/>
        <w:tblW w:w="0" w:type="auto"/>
        <w:tblLook w:val="04A0"/>
      </w:tblPr>
      <w:tblGrid>
        <w:gridCol w:w="10061"/>
      </w:tblGrid>
      <w:tr w:rsidR="00435010" w:rsidRPr="00435010" w:rsidTr="00435010">
        <w:tc>
          <w:tcPr>
            <w:tcW w:w="10061" w:type="dxa"/>
          </w:tcPr>
          <w:p w:rsidR="00435010" w:rsidRDefault="00435010" w:rsidP="008C28DC">
            <w:pPr>
              <w:rPr>
                <w:rFonts w:ascii="Arial" w:hAnsi="Arial" w:cs="Arial"/>
                <w:color w:val="FF0000"/>
              </w:rPr>
            </w:pPr>
            <w:r w:rsidRPr="00435010">
              <w:rPr>
                <w:rFonts w:ascii="Arial" w:hAnsi="Arial" w:cs="Arial"/>
              </w:rPr>
              <w:t>CEVAP:</w:t>
            </w:r>
            <w:r w:rsidRPr="00435010">
              <w:rPr>
                <w:rFonts w:ascii="Arial" w:hAnsi="Arial" w:cs="Arial"/>
              </w:rPr>
              <w:br/>
            </w:r>
          </w:p>
          <w:p w:rsidR="00D9122D" w:rsidRDefault="00D9122D" w:rsidP="008C28DC">
            <w:pPr>
              <w:rPr>
                <w:rFonts w:ascii="Arial" w:hAnsi="Arial" w:cs="Arial"/>
                <w:color w:val="FF0000"/>
              </w:rPr>
            </w:pPr>
          </w:p>
          <w:p w:rsidR="008C28DC" w:rsidRPr="00435010" w:rsidRDefault="008C28DC" w:rsidP="008C28DC">
            <w:pPr>
              <w:rPr>
                <w:rFonts w:ascii="Arial" w:hAnsi="Arial" w:cs="Arial"/>
              </w:rPr>
            </w:pPr>
          </w:p>
        </w:tc>
      </w:tr>
    </w:tbl>
    <w:p w:rsidR="004E04D6" w:rsidRPr="00435010" w:rsidRDefault="004E04D6" w:rsidP="004E04D6">
      <w:pPr>
        <w:rPr>
          <w:rFonts w:ascii="Arial" w:hAnsi="Arial" w:cs="Arial"/>
          <w:b/>
        </w:rPr>
      </w:pPr>
    </w:p>
    <w:p w:rsidR="0003095D" w:rsidRPr="0003095D" w:rsidRDefault="00435010" w:rsidP="0003095D">
      <w:pPr>
        <w:rPr>
          <w:rStyle w:val="fontstyle01"/>
          <w:rFonts w:ascii="Arial" w:hAnsi="Arial" w:cs="Arial"/>
        </w:rPr>
      </w:pPr>
      <w:r w:rsidRPr="00435010">
        <w:rPr>
          <w:rStyle w:val="fontstyle01"/>
          <w:rFonts w:ascii="Arial" w:hAnsi="Arial" w:cs="Arial"/>
          <w:b/>
        </w:rPr>
        <w:t>SORU 6.</w:t>
      </w:r>
      <w:r>
        <w:rPr>
          <w:rStyle w:val="fontstyle01"/>
          <w:rFonts w:ascii="Arial" w:hAnsi="Arial" w:cs="Arial"/>
        </w:rPr>
        <w:t xml:space="preserve"> </w:t>
      </w:r>
      <w:r w:rsidR="0003095D" w:rsidRPr="0003095D">
        <w:rPr>
          <w:rStyle w:val="fontstyle01"/>
          <w:rFonts w:ascii="Arial" w:hAnsi="Arial" w:cs="Arial"/>
        </w:rPr>
        <w:t xml:space="preserve">Halil </w:t>
      </w:r>
      <w:proofErr w:type="spellStart"/>
      <w:r w:rsidR="0003095D" w:rsidRPr="0003095D">
        <w:rPr>
          <w:rStyle w:val="fontstyle01"/>
          <w:rFonts w:ascii="Arial" w:hAnsi="Arial" w:cs="Arial"/>
        </w:rPr>
        <w:t>İnalcık’ın</w:t>
      </w:r>
      <w:proofErr w:type="spellEnd"/>
      <w:r w:rsidR="0003095D" w:rsidRPr="0003095D">
        <w:rPr>
          <w:rStyle w:val="fontstyle01"/>
          <w:rFonts w:ascii="Arial" w:hAnsi="Arial" w:cs="Arial"/>
        </w:rPr>
        <w:t xml:space="preserve"> yayımlanmış bazı kitapları şunlardır:</w:t>
      </w:r>
      <w:r w:rsidR="0003095D">
        <w:rPr>
          <w:rStyle w:val="fontstyle01"/>
          <w:rFonts w:ascii="Arial" w:hAnsi="Arial" w:cs="Arial"/>
        </w:rPr>
        <w:br/>
      </w:r>
      <w:r w:rsidR="0003095D" w:rsidRPr="0003095D">
        <w:rPr>
          <w:rStyle w:val="fontstyle01"/>
          <w:rFonts w:ascii="Arial" w:hAnsi="Arial" w:cs="Arial"/>
        </w:rPr>
        <w:t xml:space="preserve">Osmanlı Tarihinde İslamiyet ve Devlet, Devlet-i </w:t>
      </w:r>
      <w:proofErr w:type="spellStart"/>
      <w:r w:rsidR="0003095D" w:rsidRPr="0003095D">
        <w:rPr>
          <w:rStyle w:val="fontstyle01"/>
          <w:rFonts w:ascii="Arial" w:hAnsi="Arial" w:cs="Arial"/>
        </w:rPr>
        <w:t>Aliyye</w:t>
      </w:r>
      <w:proofErr w:type="spellEnd"/>
      <w:r w:rsidR="0003095D">
        <w:rPr>
          <w:rStyle w:val="fontstyle01"/>
          <w:rFonts w:ascii="Arial" w:hAnsi="Arial" w:cs="Arial"/>
        </w:rPr>
        <w:t xml:space="preserve">, </w:t>
      </w:r>
      <w:r w:rsidR="0003095D" w:rsidRPr="0003095D">
        <w:rPr>
          <w:rStyle w:val="fontstyle01"/>
          <w:rFonts w:ascii="Arial" w:hAnsi="Arial" w:cs="Arial"/>
        </w:rPr>
        <w:t>Tarihe Düşülen Notlar</w:t>
      </w:r>
      <w:r w:rsidR="0003095D">
        <w:rPr>
          <w:rStyle w:val="fontstyle01"/>
          <w:rFonts w:ascii="Arial" w:hAnsi="Arial" w:cs="Arial"/>
        </w:rPr>
        <w:t xml:space="preserve">, </w:t>
      </w:r>
      <w:r w:rsidR="0003095D" w:rsidRPr="0003095D">
        <w:rPr>
          <w:rStyle w:val="fontstyle01"/>
          <w:rFonts w:ascii="Arial" w:hAnsi="Arial" w:cs="Arial"/>
        </w:rPr>
        <w:t>Osmanlı İmparatorluğunun Ekonomik ve Sosyal Tarihi</w:t>
      </w:r>
      <w:r w:rsidR="0003095D">
        <w:rPr>
          <w:rStyle w:val="fontstyle01"/>
          <w:rFonts w:ascii="Arial" w:hAnsi="Arial" w:cs="Arial"/>
        </w:rPr>
        <w:t xml:space="preserve">, </w:t>
      </w:r>
      <w:r w:rsidR="0003095D" w:rsidRPr="0003095D">
        <w:rPr>
          <w:rStyle w:val="fontstyle01"/>
          <w:rFonts w:ascii="Arial" w:hAnsi="Arial" w:cs="Arial"/>
        </w:rPr>
        <w:t>Türklük, Müslümanlık ve Osmanlı Mirası</w:t>
      </w:r>
      <w:r w:rsidR="0003095D">
        <w:rPr>
          <w:rStyle w:val="fontstyle01"/>
          <w:rFonts w:ascii="Arial" w:hAnsi="Arial" w:cs="Arial"/>
        </w:rPr>
        <w:t xml:space="preserve">, </w:t>
      </w:r>
      <w:r w:rsidR="0003095D" w:rsidRPr="0003095D">
        <w:rPr>
          <w:rStyle w:val="fontstyle01"/>
          <w:rFonts w:ascii="Arial" w:hAnsi="Arial" w:cs="Arial"/>
        </w:rPr>
        <w:t>Osmanlılar ve Haçlılar</w:t>
      </w:r>
    </w:p>
    <w:p w:rsidR="00435010" w:rsidRPr="0003095D" w:rsidRDefault="0003095D" w:rsidP="0003095D">
      <w:pPr>
        <w:rPr>
          <w:rStyle w:val="fontstyle01"/>
          <w:rFonts w:ascii="Arial" w:hAnsi="Arial" w:cs="Arial"/>
          <w:b/>
        </w:rPr>
      </w:pPr>
      <w:r w:rsidRPr="0003095D">
        <w:rPr>
          <w:rStyle w:val="fontstyle01"/>
          <w:rFonts w:ascii="Arial" w:hAnsi="Arial" w:cs="Arial"/>
          <w:b/>
        </w:rPr>
        <w:t>Buna göre Halil İnalcık hangi alanda çalışmalar yapan bir bilim insanıdır?</w:t>
      </w:r>
    </w:p>
    <w:tbl>
      <w:tblPr>
        <w:tblStyle w:val="TabloKlavuzu"/>
        <w:tblW w:w="0" w:type="auto"/>
        <w:tblLook w:val="04A0"/>
      </w:tblPr>
      <w:tblGrid>
        <w:gridCol w:w="10061"/>
      </w:tblGrid>
      <w:tr w:rsidR="00435010" w:rsidRPr="00435010" w:rsidTr="00435010">
        <w:tc>
          <w:tcPr>
            <w:tcW w:w="10061" w:type="dxa"/>
          </w:tcPr>
          <w:p w:rsidR="00435010" w:rsidRDefault="00435010" w:rsidP="008C28DC">
            <w:pPr>
              <w:rPr>
                <w:rStyle w:val="fontstyle01"/>
                <w:color w:val="FF0000"/>
              </w:rPr>
            </w:pPr>
            <w:r w:rsidRPr="00435010">
              <w:rPr>
                <w:rStyle w:val="fontstyle01"/>
                <w:rFonts w:ascii="Arial" w:hAnsi="Arial" w:cs="Arial"/>
              </w:rPr>
              <w:t>CEVAP:</w:t>
            </w:r>
            <w:r w:rsidR="0003095D">
              <w:rPr>
                <w:rStyle w:val="fontstyle01"/>
                <w:rFonts w:ascii="Arial" w:hAnsi="Arial" w:cs="Arial"/>
              </w:rPr>
              <w:br/>
            </w:r>
          </w:p>
          <w:p w:rsidR="008C28DC" w:rsidRDefault="008C28DC" w:rsidP="008C28DC">
            <w:pPr>
              <w:rPr>
                <w:rFonts w:ascii="Arial" w:hAnsi="Arial" w:cs="Arial"/>
                <w:color w:val="1D1D1B"/>
              </w:rPr>
            </w:pPr>
          </w:p>
          <w:p w:rsidR="0003095D" w:rsidRPr="00435010" w:rsidRDefault="0003095D" w:rsidP="008C28DC">
            <w:pPr>
              <w:rPr>
                <w:rFonts w:ascii="Arial" w:hAnsi="Arial" w:cs="Arial"/>
                <w:color w:val="1D1D1B"/>
              </w:rPr>
            </w:pPr>
          </w:p>
        </w:tc>
      </w:tr>
    </w:tbl>
    <w:p w:rsidR="004E04D6" w:rsidRPr="00435010" w:rsidRDefault="004E04D6" w:rsidP="004E04D6">
      <w:pPr>
        <w:rPr>
          <w:rFonts w:ascii="Arial" w:hAnsi="Arial" w:cs="Arial"/>
          <w:b/>
        </w:rPr>
      </w:pPr>
    </w:p>
    <w:p w:rsidR="0003095D" w:rsidRPr="0003095D" w:rsidRDefault="00435010" w:rsidP="0003095D">
      <w:pPr>
        <w:rPr>
          <w:rStyle w:val="fontstyle01"/>
          <w:rFonts w:ascii="Arial" w:hAnsi="Arial" w:cs="Arial"/>
        </w:rPr>
      </w:pPr>
      <w:r w:rsidRPr="00435010">
        <w:rPr>
          <w:rStyle w:val="fontstyle01"/>
          <w:rFonts w:ascii="Arial" w:hAnsi="Arial" w:cs="Arial"/>
          <w:b/>
        </w:rPr>
        <w:t>SORU 7.</w:t>
      </w:r>
      <w:r>
        <w:rPr>
          <w:rStyle w:val="fontstyle01"/>
          <w:rFonts w:ascii="Arial" w:hAnsi="Arial" w:cs="Arial"/>
        </w:rPr>
        <w:t xml:space="preserve"> </w:t>
      </w:r>
      <w:r w:rsidR="0003095D" w:rsidRPr="0003095D">
        <w:rPr>
          <w:rStyle w:val="fontstyle01"/>
          <w:rFonts w:ascii="Arial" w:hAnsi="Arial" w:cs="Arial"/>
        </w:rPr>
        <w:t xml:space="preserve">Dünyaca ünlü, “Türk </w:t>
      </w:r>
      <w:proofErr w:type="spellStart"/>
      <w:r w:rsidR="0003095D" w:rsidRPr="0003095D">
        <w:rPr>
          <w:rStyle w:val="fontstyle01"/>
          <w:rFonts w:ascii="Arial" w:hAnsi="Arial" w:cs="Arial"/>
        </w:rPr>
        <w:t>Aynştaynı</w:t>
      </w:r>
      <w:proofErr w:type="spellEnd"/>
      <w:r w:rsidR="0003095D" w:rsidRPr="0003095D">
        <w:rPr>
          <w:rStyle w:val="fontstyle01"/>
          <w:rFonts w:ascii="Arial" w:hAnsi="Arial" w:cs="Arial"/>
        </w:rPr>
        <w:t>” lakaplı bilim insanıdır. 1960 yılında henüz 25 yaşındayken Yale Üniversitesinde göreve başlamış, atom ve moleküllerin çok elektronlu kuramı çalışması ile 1961’de doçent olmuştur. Yale Üniversitesinde 50 yıldır çözülemeyen bir mat</w:t>
      </w:r>
      <w:r w:rsidR="0003095D">
        <w:rPr>
          <w:rStyle w:val="fontstyle01"/>
          <w:rFonts w:ascii="Arial" w:hAnsi="Arial" w:cs="Arial"/>
        </w:rPr>
        <w:t xml:space="preserve">ematik kuramını bilim dünyasına </w:t>
      </w:r>
      <w:r w:rsidR="0003095D" w:rsidRPr="0003095D">
        <w:rPr>
          <w:rStyle w:val="fontstyle01"/>
          <w:rFonts w:ascii="Arial" w:hAnsi="Arial" w:cs="Arial"/>
        </w:rPr>
        <w:t>kazandırarak 26 yaşında profesör olmuştur. Türkçenin ve millî kültürün korunması için çok büyük çabalar sarf etmiş bir Türkçe sevdalısıdır.</w:t>
      </w:r>
    </w:p>
    <w:p w:rsidR="00885523" w:rsidRPr="0003095D" w:rsidRDefault="0003095D" w:rsidP="0003095D">
      <w:pPr>
        <w:rPr>
          <w:rFonts w:ascii="Arial" w:hAnsi="Arial" w:cs="Arial"/>
          <w:b/>
        </w:rPr>
      </w:pPr>
      <w:r w:rsidRPr="0003095D">
        <w:rPr>
          <w:rStyle w:val="fontstyle01"/>
          <w:rFonts w:ascii="Arial" w:hAnsi="Arial" w:cs="Arial"/>
          <w:b/>
        </w:rPr>
        <w:t>Hakkında bilgi verilen ünlü bilim insanımız kimdir?</w:t>
      </w:r>
    </w:p>
    <w:tbl>
      <w:tblPr>
        <w:tblStyle w:val="TabloKlavuzu"/>
        <w:tblW w:w="0" w:type="auto"/>
        <w:tblLook w:val="04A0"/>
      </w:tblPr>
      <w:tblGrid>
        <w:gridCol w:w="10061"/>
      </w:tblGrid>
      <w:tr w:rsidR="00435010" w:rsidRPr="00435010" w:rsidTr="00435010">
        <w:tc>
          <w:tcPr>
            <w:tcW w:w="10061" w:type="dxa"/>
          </w:tcPr>
          <w:p w:rsidR="008C28DC" w:rsidRDefault="00435010" w:rsidP="008C28DC">
            <w:pPr>
              <w:rPr>
                <w:rFonts w:ascii="Arial" w:hAnsi="Arial" w:cs="Arial"/>
              </w:rPr>
            </w:pPr>
            <w:r w:rsidRPr="00435010">
              <w:rPr>
                <w:rFonts w:ascii="Arial" w:hAnsi="Arial" w:cs="Arial"/>
              </w:rPr>
              <w:t>CEVAP:</w:t>
            </w:r>
            <w:r w:rsidRPr="00435010">
              <w:rPr>
                <w:rFonts w:ascii="Arial" w:hAnsi="Arial" w:cs="Arial"/>
              </w:rPr>
              <w:br/>
            </w:r>
          </w:p>
          <w:p w:rsidR="0003095D" w:rsidRDefault="0003095D" w:rsidP="008C28DC">
            <w:pPr>
              <w:rPr>
                <w:rFonts w:ascii="Arial" w:hAnsi="Arial" w:cs="Arial"/>
              </w:rPr>
            </w:pPr>
          </w:p>
          <w:p w:rsidR="0003095D" w:rsidRPr="00435010" w:rsidRDefault="0003095D" w:rsidP="008C28DC">
            <w:pPr>
              <w:rPr>
                <w:rFonts w:ascii="Arial" w:hAnsi="Arial" w:cs="Arial"/>
              </w:rPr>
            </w:pPr>
          </w:p>
        </w:tc>
      </w:tr>
    </w:tbl>
    <w:p w:rsidR="00885523" w:rsidRPr="00435010" w:rsidRDefault="00885523" w:rsidP="004E04D6">
      <w:pPr>
        <w:rPr>
          <w:rFonts w:ascii="Arial" w:hAnsi="Arial" w:cs="Arial"/>
          <w:b/>
        </w:rPr>
      </w:pPr>
    </w:p>
    <w:p w:rsidR="003A414A" w:rsidRPr="00435010" w:rsidRDefault="003A414A">
      <w:pPr>
        <w:rPr>
          <w:rFonts w:ascii="Arial" w:hAnsi="Arial" w:cs="Arial"/>
        </w:rPr>
      </w:pPr>
    </w:p>
    <w:p w:rsidR="003A414A" w:rsidRPr="00435010" w:rsidRDefault="003A414A" w:rsidP="003A414A">
      <w:pPr>
        <w:spacing w:after="0" w:line="240" w:lineRule="auto"/>
        <w:jc w:val="right"/>
        <w:rPr>
          <w:rFonts w:ascii="Arial" w:eastAsia="Calibri" w:hAnsi="Arial" w:cs="Arial"/>
          <w:i/>
        </w:rPr>
      </w:pPr>
      <w:r w:rsidRPr="00435010">
        <w:rPr>
          <w:rFonts w:ascii="Arial" w:eastAsia="Calibri" w:hAnsi="Arial" w:cs="Arial"/>
          <w:i/>
        </w:rPr>
        <w:t xml:space="preserve">Zeki DOĞAN – Sosyal Bilgiler Öğretmeni – </w:t>
      </w:r>
      <w:hyperlink r:id="rId6" w:history="1">
        <w:r w:rsidRPr="00435010">
          <w:rPr>
            <w:rStyle w:val="Kpr"/>
            <w:rFonts w:ascii="Arial" w:eastAsia="Calibri" w:hAnsi="Arial" w:cs="Arial"/>
            <w:i/>
          </w:rPr>
          <w:t>www.sosyalciniz.net</w:t>
        </w:r>
      </w:hyperlink>
      <w:r w:rsidRPr="00435010">
        <w:rPr>
          <w:rFonts w:ascii="Arial" w:eastAsia="Calibri" w:hAnsi="Arial" w:cs="Arial"/>
          <w:i/>
        </w:rPr>
        <w:br/>
        <w:t>BAŞARILAR</w:t>
      </w:r>
      <w:proofErr w:type="gramStart"/>
      <w:r w:rsidRPr="00435010">
        <w:rPr>
          <w:rFonts w:ascii="Arial" w:eastAsia="Calibri" w:hAnsi="Arial" w:cs="Arial"/>
          <w:i/>
        </w:rPr>
        <w:t>....</w:t>
      </w:r>
      <w:proofErr w:type="gramEnd"/>
    </w:p>
    <w:p w:rsidR="003A414A" w:rsidRPr="00435010" w:rsidRDefault="003A414A" w:rsidP="003A414A">
      <w:pPr>
        <w:rPr>
          <w:rFonts w:ascii="Arial" w:hAnsi="Arial" w:cs="Arial"/>
          <w:color w:val="FF0000"/>
          <w:shd w:val="clear" w:color="auto" w:fill="FFFFFF"/>
        </w:rPr>
      </w:pPr>
    </w:p>
    <w:p w:rsidR="003A414A" w:rsidRPr="00435010" w:rsidRDefault="003A414A" w:rsidP="003A414A">
      <w:pPr>
        <w:spacing w:after="0" w:line="240" w:lineRule="auto"/>
        <w:jc w:val="center"/>
        <w:rPr>
          <w:rFonts w:ascii="Arial" w:eastAsia="Calibri" w:hAnsi="Arial" w:cs="Arial"/>
          <w:b/>
        </w:rPr>
      </w:pPr>
    </w:p>
    <w:p w:rsidR="003A414A" w:rsidRPr="00435010" w:rsidRDefault="003A414A" w:rsidP="003A414A">
      <w:pPr>
        <w:spacing w:after="0" w:line="240" w:lineRule="auto"/>
        <w:jc w:val="center"/>
        <w:rPr>
          <w:rFonts w:ascii="Arial" w:eastAsia="Calibri" w:hAnsi="Arial" w:cs="Arial"/>
          <w:b/>
        </w:rPr>
      </w:pPr>
    </w:p>
    <w:p w:rsidR="003A414A" w:rsidRPr="00435010" w:rsidRDefault="003A414A" w:rsidP="003A414A">
      <w:pPr>
        <w:spacing w:after="0" w:line="240" w:lineRule="auto"/>
        <w:jc w:val="center"/>
        <w:rPr>
          <w:rFonts w:ascii="Arial" w:eastAsia="Calibri" w:hAnsi="Arial" w:cs="Arial"/>
          <w:b/>
        </w:rPr>
      </w:pPr>
    </w:p>
    <w:p w:rsidR="003A414A" w:rsidRPr="00435010" w:rsidRDefault="003A414A" w:rsidP="003A414A">
      <w:pPr>
        <w:spacing w:after="0" w:line="240" w:lineRule="auto"/>
        <w:jc w:val="center"/>
        <w:rPr>
          <w:rFonts w:ascii="Arial" w:eastAsia="Calibri" w:hAnsi="Arial" w:cs="Arial"/>
          <w:b/>
        </w:rPr>
      </w:pPr>
    </w:p>
    <w:p w:rsidR="003A414A" w:rsidRPr="00435010" w:rsidRDefault="003A414A" w:rsidP="003A414A">
      <w:pPr>
        <w:spacing w:after="0" w:line="240" w:lineRule="auto"/>
        <w:jc w:val="center"/>
        <w:rPr>
          <w:rFonts w:ascii="Arial" w:eastAsia="Calibri" w:hAnsi="Arial" w:cs="Arial"/>
          <w:b/>
        </w:rPr>
      </w:pPr>
    </w:p>
    <w:p w:rsidR="003A414A" w:rsidRDefault="003A414A" w:rsidP="003A414A">
      <w:pPr>
        <w:spacing w:after="0" w:line="240" w:lineRule="auto"/>
        <w:jc w:val="center"/>
        <w:rPr>
          <w:rFonts w:ascii="Arial" w:eastAsia="Calibri" w:hAnsi="Arial" w:cs="Arial"/>
          <w:b/>
        </w:rPr>
      </w:pPr>
    </w:p>
    <w:p w:rsidR="00435010" w:rsidRDefault="00435010" w:rsidP="003A414A">
      <w:pPr>
        <w:jc w:val="center"/>
        <w:rPr>
          <w:rFonts w:ascii="Arial" w:eastAsia="Calibri" w:hAnsi="Arial" w:cs="Arial"/>
          <w:b/>
        </w:rPr>
      </w:pPr>
    </w:p>
    <w:p w:rsidR="0003095D" w:rsidRDefault="0003095D" w:rsidP="003A414A">
      <w:pPr>
        <w:jc w:val="center"/>
        <w:rPr>
          <w:rFonts w:ascii="Arial" w:eastAsia="Calibri" w:hAnsi="Arial" w:cs="Arial"/>
          <w:b/>
        </w:rPr>
      </w:pPr>
    </w:p>
    <w:p w:rsidR="0003095D" w:rsidRDefault="0003095D" w:rsidP="003A414A">
      <w:pPr>
        <w:jc w:val="center"/>
        <w:rPr>
          <w:rFonts w:ascii="Arial" w:eastAsia="Calibri" w:hAnsi="Arial" w:cs="Arial"/>
          <w:b/>
        </w:rPr>
      </w:pPr>
    </w:p>
    <w:p w:rsidR="003A414A" w:rsidRPr="00E72962" w:rsidRDefault="003A414A" w:rsidP="003A414A">
      <w:pPr>
        <w:jc w:val="center"/>
        <w:rPr>
          <w:rFonts w:ascii="Arial" w:eastAsia="Calibri" w:hAnsi="Arial" w:cs="Arial"/>
          <w:b/>
        </w:rPr>
      </w:pPr>
      <w:r>
        <w:rPr>
          <w:rFonts w:ascii="Arial" w:eastAsia="Calibri" w:hAnsi="Arial" w:cs="Arial"/>
          <w:b/>
        </w:rPr>
        <w:lastRenderedPageBreak/>
        <w:t>5-6-7-8</w:t>
      </w:r>
      <w:r w:rsidRPr="00E72962">
        <w:rPr>
          <w:rFonts w:ascii="Arial" w:eastAsia="Calibri" w:hAnsi="Arial" w:cs="Arial"/>
          <w:b/>
        </w:rPr>
        <w:t xml:space="preserve">. SINIF </w:t>
      </w:r>
      <w:r>
        <w:rPr>
          <w:rFonts w:ascii="Arial" w:eastAsia="Calibri" w:hAnsi="Arial" w:cs="Arial"/>
          <w:b/>
        </w:rPr>
        <w:t>KÜLTÜR VE MEDENİYETİMİZE YÖN VERENLER I</w:t>
      </w:r>
      <w:r w:rsidR="00435010">
        <w:rPr>
          <w:rFonts w:ascii="Arial" w:eastAsia="Calibri" w:hAnsi="Arial" w:cs="Arial"/>
          <w:b/>
        </w:rPr>
        <w:t>I</w:t>
      </w:r>
    </w:p>
    <w:p w:rsidR="003A414A" w:rsidRPr="00E72962" w:rsidRDefault="0003095D" w:rsidP="003A414A">
      <w:pPr>
        <w:spacing w:after="0" w:line="240" w:lineRule="auto"/>
        <w:jc w:val="center"/>
        <w:rPr>
          <w:rFonts w:ascii="Arial" w:eastAsia="Calibri" w:hAnsi="Arial" w:cs="Arial"/>
          <w:b/>
        </w:rPr>
      </w:pPr>
      <w:r>
        <w:rPr>
          <w:rFonts w:ascii="Arial" w:eastAsia="Calibri" w:hAnsi="Arial" w:cs="Arial"/>
          <w:b/>
        </w:rPr>
        <w:t>1. DÖNEM 2</w:t>
      </w:r>
      <w:r w:rsidR="003A414A" w:rsidRPr="00E72962">
        <w:rPr>
          <w:rFonts w:ascii="Arial" w:eastAsia="Calibri" w:hAnsi="Arial" w:cs="Arial"/>
          <w:b/>
        </w:rPr>
        <w:t>. ORTAK YAZILI KONU SORU DAĞILIM TABLOSU</w:t>
      </w:r>
    </w:p>
    <w:p w:rsidR="003A414A" w:rsidRPr="00E72962" w:rsidRDefault="003A414A" w:rsidP="003A414A">
      <w:pPr>
        <w:spacing w:after="0" w:line="240" w:lineRule="auto"/>
        <w:jc w:val="center"/>
        <w:rPr>
          <w:rFonts w:ascii="Arial" w:eastAsia="Calibri" w:hAnsi="Arial" w:cs="Arial"/>
          <w:b/>
        </w:rPr>
      </w:pPr>
      <w:r w:rsidRPr="00E72962">
        <w:rPr>
          <w:rFonts w:ascii="Arial" w:eastAsia="Calibri" w:hAnsi="Arial" w:cs="Arial"/>
          <w:b/>
        </w:rPr>
        <w:t xml:space="preserve">SENARYO </w:t>
      </w:r>
      <w:r>
        <w:rPr>
          <w:rFonts w:ascii="Arial" w:eastAsia="Calibri" w:hAnsi="Arial" w:cs="Arial"/>
          <w:b/>
        </w:rPr>
        <w:t>1</w:t>
      </w:r>
    </w:p>
    <w:p w:rsidR="003A414A" w:rsidRPr="00E72962" w:rsidRDefault="003A414A" w:rsidP="003A414A">
      <w:pPr>
        <w:rPr>
          <w:rFonts w:ascii="Arial" w:hAnsi="Arial" w:cs="Arial"/>
        </w:rPr>
      </w:pPr>
    </w:p>
    <w:tbl>
      <w:tblPr>
        <w:tblStyle w:val="TabloKlavuzu3"/>
        <w:tblW w:w="0" w:type="auto"/>
        <w:jc w:val="center"/>
        <w:tblInd w:w="-540" w:type="dxa"/>
        <w:tblLook w:val="04A0"/>
      </w:tblPr>
      <w:tblGrid>
        <w:gridCol w:w="1665"/>
        <w:gridCol w:w="852"/>
        <w:gridCol w:w="6734"/>
        <w:gridCol w:w="1060"/>
      </w:tblGrid>
      <w:tr w:rsidR="003A414A" w:rsidRPr="00E72962" w:rsidTr="00C878F5">
        <w:trPr>
          <w:jc w:val="center"/>
        </w:trPr>
        <w:tc>
          <w:tcPr>
            <w:tcW w:w="1182" w:type="dxa"/>
            <w:shd w:val="clear" w:color="auto" w:fill="auto"/>
          </w:tcPr>
          <w:p w:rsidR="003A414A" w:rsidRPr="00E72962" w:rsidRDefault="003A414A" w:rsidP="00C878F5">
            <w:pPr>
              <w:jc w:val="center"/>
              <w:rPr>
                <w:rFonts w:ascii="Arial" w:hAnsi="Arial" w:cs="Arial"/>
                <w:b/>
              </w:rPr>
            </w:pPr>
            <w:r w:rsidRPr="00E72962">
              <w:rPr>
                <w:rFonts w:ascii="Arial" w:hAnsi="Arial" w:cs="Arial"/>
                <w:b/>
              </w:rPr>
              <w:t>Ö</w:t>
            </w:r>
            <w:r w:rsidR="0003095D">
              <w:rPr>
                <w:rFonts w:ascii="Arial" w:hAnsi="Arial" w:cs="Arial"/>
                <w:b/>
              </w:rPr>
              <w:t>Ğ</w:t>
            </w:r>
            <w:r w:rsidRPr="00E72962">
              <w:rPr>
                <w:rFonts w:ascii="Arial" w:hAnsi="Arial" w:cs="Arial"/>
                <w:b/>
              </w:rPr>
              <w:t>RENME ALANI</w:t>
            </w:r>
          </w:p>
        </w:tc>
        <w:tc>
          <w:tcPr>
            <w:tcW w:w="852" w:type="dxa"/>
          </w:tcPr>
          <w:p w:rsidR="003A414A" w:rsidRPr="00E72962" w:rsidRDefault="003A414A" w:rsidP="00C878F5">
            <w:pPr>
              <w:jc w:val="center"/>
              <w:rPr>
                <w:rFonts w:ascii="Arial" w:hAnsi="Arial" w:cs="Arial"/>
                <w:b/>
              </w:rPr>
            </w:pPr>
            <w:r w:rsidRPr="00E72962">
              <w:rPr>
                <w:rFonts w:ascii="Arial" w:hAnsi="Arial" w:cs="Arial"/>
                <w:b/>
              </w:rPr>
              <w:t>SORU NO</w:t>
            </w:r>
          </w:p>
        </w:tc>
        <w:tc>
          <w:tcPr>
            <w:tcW w:w="6734" w:type="dxa"/>
          </w:tcPr>
          <w:p w:rsidR="003A414A" w:rsidRPr="00E72962" w:rsidRDefault="003A414A" w:rsidP="00C878F5">
            <w:pPr>
              <w:jc w:val="center"/>
              <w:rPr>
                <w:rFonts w:ascii="Arial" w:hAnsi="Arial" w:cs="Arial"/>
                <w:b/>
              </w:rPr>
            </w:pPr>
            <w:r w:rsidRPr="00E72962">
              <w:rPr>
                <w:rFonts w:ascii="Arial" w:hAnsi="Arial" w:cs="Arial"/>
                <w:b/>
              </w:rPr>
              <w:t>KAZANIM</w:t>
            </w:r>
          </w:p>
        </w:tc>
        <w:tc>
          <w:tcPr>
            <w:tcW w:w="1060" w:type="dxa"/>
          </w:tcPr>
          <w:p w:rsidR="003A414A" w:rsidRPr="00E72962" w:rsidRDefault="003A414A" w:rsidP="00C878F5">
            <w:pPr>
              <w:jc w:val="center"/>
              <w:rPr>
                <w:rFonts w:ascii="Arial" w:hAnsi="Arial" w:cs="Arial"/>
                <w:b/>
              </w:rPr>
            </w:pPr>
            <w:r w:rsidRPr="00E72962">
              <w:rPr>
                <w:rFonts w:ascii="Arial" w:hAnsi="Arial" w:cs="Arial"/>
                <w:b/>
              </w:rPr>
              <w:t>PUAN DEĞERİ</w:t>
            </w:r>
          </w:p>
        </w:tc>
      </w:tr>
      <w:tr w:rsidR="003A414A" w:rsidRPr="00E72962" w:rsidTr="0003095D">
        <w:trPr>
          <w:jc w:val="center"/>
        </w:trPr>
        <w:tc>
          <w:tcPr>
            <w:tcW w:w="1182" w:type="dxa"/>
            <w:shd w:val="clear" w:color="auto" w:fill="auto"/>
          </w:tcPr>
          <w:p w:rsidR="0003095D" w:rsidRPr="0003095D" w:rsidRDefault="0003095D" w:rsidP="0003095D">
            <w:pPr>
              <w:jc w:val="center"/>
              <w:rPr>
                <w:rFonts w:ascii="Arial" w:hAnsi="Arial" w:cs="Arial"/>
              </w:rPr>
            </w:pPr>
            <w:r w:rsidRPr="0003095D">
              <w:rPr>
                <w:rFonts w:ascii="Arial" w:hAnsi="Arial" w:cs="Arial"/>
              </w:rPr>
              <w:t>1.ÜNİTE</w:t>
            </w:r>
          </w:p>
          <w:p w:rsidR="003A414A" w:rsidRPr="0003095D" w:rsidRDefault="0003095D" w:rsidP="0003095D">
            <w:pPr>
              <w:jc w:val="center"/>
              <w:rPr>
                <w:rFonts w:ascii="Arial" w:hAnsi="Arial" w:cs="Arial"/>
              </w:rPr>
            </w:pPr>
            <w:r w:rsidRPr="0003095D">
              <w:rPr>
                <w:rFonts w:ascii="Arial" w:hAnsi="Arial" w:cs="Arial"/>
              </w:rPr>
              <w:t>ERDEM YOLCULARI</w:t>
            </w:r>
          </w:p>
        </w:tc>
        <w:tc>
          <w:tcPr>
            <w:tcW w:w="852" w:type="dxa"/>
          </w:tcPr>
          <w:p w:rsidR="003A414A" w:rsidRPr="00E72962" w:rsidRDefault="003A414A" w:rsidP="00C878F5">
            <w:pPr>
              <w:jc w:val="center"/>
              <w:rPr>
                <w:rFonts w:ascii="Arial" w:hAnsi="Arial" w:cs="Arial"/>
              </w:rPr>
            </w:pPr>
            <w:r w:rsidRPr="00E72962">
              <w:rPr>
                <w:rFonts w:ascii="Arial" w:hAnsi="Arial" w:cs="Arial"/>
              </w:rPr>
              <w:t>1</w:t>
            </w:r>
          </w:p>
        </w:tc>
        <w:tc>
          <w:tcPr>
            <w:tcW w:w="6734" w:type="dxa"/>
            <w:vAlign w:val="center"/>
          </w:tcPr>
          <w:p w:rsidR="003A414A" w:rsidRPr="00164A80" w:rsidRDefault="0003095D" w:rsidP="00C878F5">
            <w:pPr>
              <w:rPr>
                <w:rFonts w:ascii="Arial" w:hAnsi="Arial" w:cs="Arial"/>
                <w:color w:val="000000"/>
              </w:rPr>
            </w:pPr>
            <w:r w:rsidRPr="0003095D">
              <w:rPr>
                <w:rFonts w:ascii="Arial" w:hAnsi="Arial" w:cs="Arial"/>
              </w:rPr>
              <w:t>KMYV.2.2.5. Âşık Veysel Şatıroğlu’nun kültür ve medeniyetimize sağladığı katkıları açıklar.</w:t>
            </w:r>
          </w:p>
        </w:tc>
        <w:tc>
          <w:tcPr>
            <w:tcW w:w="1060" w:type="dxa"/>
          </w:tcPr>
          <w:p w:rsidR="003A414A" w:rsidRPr="00E72962" w:rsidRDefault="003A414A" w:rsidP="00C878F5">
            <w:pPr>
              <w:rPr>
                <w:rFonts w:ascii="Arial" w:hAnsi="Arial" w:cs="Arial"/>
              </w:rPr>
            </w:pPr>
            <w:r w:rsidRPr="00E72962">
              <w:rPr>
                <w:rFonts w:ascii="Arial" w:hAnsi="Arial" w:cs="Arial"/>
              </w:rPr>
              <w:t>1</w:t>
            </w:r>
            <w:r>
              <w:rPr>
                <w:rFonts w:ascii="Arial" w:hAnsi="Arial" w:cs="Arial"/>
              </w:rPr>
              <w:t>0</w:t>
            </w:r>
          </w:p>
        </w:tc>
      </w:tr>
      <w:tr w:rsidR="003A414A" w:rsidRPr="00E72962" w:rsidTr="00C878F5">
        <w:trPr>
          <w:jc w:val="center"/>
        </w:trPr>
        <w:tc>
          <w:tcPr>
            <w:tcW w:w="1182" w:type="dxa"/>
            <w:vMerge w:val="restart"/>
            <w:shd w:val="clear" w:color="auto" w:fill="auto"/>
          </w:tcPr>
          <w:p w:rsidR="0003095D" w:rsidRPr="0003095D" w:rsidRDefault="0003095D" w:rsidP="00C878F5">
            <w:pPr>
              <w:ind w:left="113" w:right="113"/>
              <w:jc w:val="center"/>
              <w:rPr>
                <w:rFonts w:ascii="Arial" w:hAnsi="Arial" w:cs="Arial"/>
              </w:rPr>
            </w:pPr>
          </w:p>
          <w:p w:rsidR="0003095D" w:rsidRPr="0003095D" w:rsidRDefault="0003095D" w:rsidP="00C878F5">
            <w:pPr>
              <w:ind w:left="113" w:right="113"/>
              <w:jc w:val="center"/>
              <w:rPr>
                <w:rFonts w:ascii="Arial" w:hAnsi="Arial" w:cs="Arial"/>
              </w:rPr>
            </w:pPr>
            <w:r w:rsidRPr="0003095D">
              <w:rPr>
                <w:rFonts w:ascii="Arial" w:hAnsi="Arial" w:cs="Arial"/>
              </w:rPr>
              <w:t>2.ÜNİTE</w:t>
            </w:r>
          </w:p>
          <w:p w:rsidR="003A414A" w:rsidRPr="0003095D" w:rsidRDefault="0003095D" w:rsidP="00C878F5">
            <w:pPr>
              <w:ind w:left="113" w:right="113"/>
              <w:jc w:val="center"/>
              <w:rPr>
                <w:rFonts w:ascii="Arial" w:hAnsi="Arial" w:cs="Arial"/>
              </w:rPr>
            </w:pPr>
            <w:r>
              <w:rPr>
                <w:rFonts w:ascii="Arial" w:hAnsi="Arial" w:cs="Arial"/>
              </w:rPr>
              <w:t>BÜYÜK ZEKÂ</w:t>
            </w:r>
            <w:r w:rsidRPr="0003095D">
              <w:rPr>
                <w:rFonts w:ascii="Arial" w:hAnsi="Arial" w:cs="Arial"/>
              </w:rPr>
              <w:t>LARIN İZİNDEN</w:t>
            </w:r>
          </w:p>
        </w:tc>
        <w:tc>
          <w:tcPr>
            <w:tcW w:w="852" w:type="dxa"/>
          </w:tcPr>
          <w:p w:rsidR="003A414A" w:rsidRPr="00E72962" w:rsidRDefault="003A414A" w:rsidP="00C878F5">
            <w:pPr>
              <w:jc w:val="center"/>
              <w:rPr>
                <w:rFonts w:ascii="Arial" w:hAnsi="Arial" w:cs="Arial"/>
              </w:rPr>
            </w:pPr>
            <w:r w:rsidRPr="00E72962">
              <w:rPr>
                <w:rFonts w:ascii="Arial" w:hAnsi="Arial" w:cs="Arial"/>
              </w:rPr>
              <w:t>2</w:t>
            </w:r>
          </w:p>
        </w:tc>
        <w:tc>
          <w:tcPr>
            <w:tcW w:w="6734" w:type="dxa"/>
            <w:vAlign w:val="center"/>
          </w:tcPr>
          <w:p w:rsidR="003A414A" w:rsidRPr="00435010" w:rsidRDefault="0003095D" w:rsidP="00C878F5">
            <w:pPr>
              <w:rPr>
                <w:rFonts w:ascii="Arial" w:hAnsi="Arial" w:cs="Arial"/>
              </w:rPr>
            </w:pPr>
            <w:r w:rsidRPr="0003095D">
              <w:rPr>
                <w:rFonts w:ascii="Arial" w:hAnsi="Arial" w:cs="Arial"/>
              </w:rPr>
              <w:t xml:space="preserve">KMYV.2.3.1. </w:t>
            </w:r>
            <w:proofErr w:type="spellStart"/>
            <w:r w:rsidRPr="0003095D">
              <w:rPr>
                <w:rFonts w:ascii="Arial" w:hAnsi="Arial" w:cs="Arial"/>
              </w:rPr>
              <w:t>Kâtib</w:t>
            </w:r>
            <w:proofErr w:type="spellEnd"/>
            <w:r w:rsidRPr="0003095D">
              <w:rPr>
                <w:rFonts w:ascii="Arial" w:hAnsi="Arial" w:cs="Arial"/>
              </w:rPr>
              <w:t xml:space="preserve"> Çelebi’nin kültür ve medeniyetimize sağladığı katkıları açıklar.</w:t>
            </w:r>
          </w:p>
        </w:tc>
        <w:tc>
          <w:tcPr>
            <w:tcW w:w="1060" w:type="dxa"/>
          </w:tcPr>
          <w:p w:rsidR="003A414A" w:rsidRPr="00E72962" w:rsidRDefault="003A414A" w:rsidP="00C878F5">
            <w:pPr>
              <w:rPr>
                <w:rFonts w:ascii="Arial" w:hAnsi="Arial" w:cs="Arial"/>
              </w:rPr>
            </w:pPr>
            <w:r w:rsidRPr="00E72962">
              <w:rPr>
                <w:rFonts w:ascii="Arial" w:hAnsi="Arial" w:cs="Arial"/>
              </w:rPr>
              <w:t>1</w:t>
            </w:r>
            <w:r w:rsidR="0003095D">
              <w:rPr>
                <w:rFonts w:ascii="Arial" w:hAnsi="Arial" w:cs="Arial"/>
              </w:rPr>
              <w:t>5</w:t>
            </w:r>
          </w:p>
        </w:tc>
      </w:tr>
      <w:tr w:rsidR="003A414A" w:rsidRPr="00E72962" w:rsidTr="00C878F5">
        <w:trPr>
          <w:jc w:val="center"/>
        </w:trPr>
        <w:tc>
          <w:tcPr>
            <w:tcW w:w="1182" w:type="dxa"/>
            <w:vMerge/>
            <w:shd w:val="clear" w:color="auto" w:fill="auto"/>
          </w:tcPr>
          <w:p w:rsidR="003A414A" w:rsidRPr="00E72962" w:rsidRDefault="003A414A" w:rsidP="00C878F5">
            <w:pPr>
              <w:ind w:left="113" w:right="113"/>
              <w:jc w:val="center"/>
              <w:rPr>
                <w:rFonts w:ascii="Arial" w:hAnsi="Arial" w:cs="Arial"/>
                <w:b/>
              </w:rPr>
            </w:pPr>
          </w:p>
        </w:tc>
        <w:tc>
          <w:tcPr>
            <w:tcW w:w="852" w:type="dxa"/>
          </w:tcPr>
          <w:p w:rsidR="003A414A" w:rsidRPr="00E72962" w:rsidRDefault="003A414A" w:rsidP="00C878F5">
            <w:pPr>
              <w:jc w:val="center"/>
              <w:rPr>
                <w:rFonts w:ascii="Arial" w:hAnsi="Arial" w:cs="Arial"/>
              </w:rPr>
            </w:pPr>
            <w:r w:rsidRPr="00E72962">
              <w:rPr>
                <w:rFonts w:ascii="Arial" w:hAnsi="Arial" w:cs="Arial"/>
              </w:rPr>
              <w:t>3</w:t>
            </w:r>
          </w:p>
        </w:tc>
        <w:tc>
          <w:tcPr>
            <w:tcW w:w="6734" w:type="dxa"/>
            <w:vAlign w:val="center"/>
          </w:tcPr>
          <w:p w:rsidR="003A414A" w:rsidRPr="00164A80" w:rsidRDefault="0003095D" w:rsidP="00C878F5">
            <w:pPr>
              <w:rPr>
                <w:rFonts w:ascii="Arial" w:hAnsi="Arial" w:cs="Arial"/>
                <w:color w:val="000000"/>
              </w:rPr>
            </w:pPr>
            <w:r w:rsidRPr="0003095D">
              <w:rPr>
                <w:rFonts w:ascii="Arial" w:hAnsi="Arial" w:cs="Arial"/>
              </w:rPr>
              <w:t xml:space="preserve">KMYV.2.3.2. Mimar </w:t>
            </w:r>
            <w:proofErr w:type="spellStart"/>
            <w:r w:rsidRPr="0003095D">
              <w:rPr>
                <w:rFonts w:ascii="Arial" w:hAnsi="Arial" w:cs="Arial"/>
              </w:rPr>
              <w:t>Kemâleddin</w:t>
            </w:r>
            <w:proofErr w:type="spellEnd"/>
            <w:r w:rsidRPr="0003095D">
              <w:rPr>
                <w:rFonts w:ascii="Arial" w:hAnsi="Arial" w:cs="Arial"/>
              </w:rPr>
              <w:t xml:space="preserve"> Bey’in kültür ve medeniyetimize sağladığı katkıları açıklar.</w:t>
            </w:r>
          </w:p>
        </w:tc>
        <w:tc>
          <w:tcPr>
            <w:tcW w:w="1060" w:type="dxa"/>
          </w:tcPr>
          <w:p w:rsidR="003A414A" w:rsidRPr="00E72962" w:rsidRDefault="003A414A" w:rsidP="00C878F5">
            <w:pPr>
              <w:rPr>
                <w:rFonts w:ascii="Arial" w:hAnsi="Arial" w:cs="Arial"/>
              </w:rPr>
            </w:pPr>
            <w:r>
              <w:rPr>
                <w:rFonts w:ascii="Arial" w:hAnsi="Arial" w:cs="Arial"/>
              </w:rPr>
              <w:t>1</w:t>
            </w:r>
            <w:r w:rsidR="0003095D">
              <w:rPr>
                <w:rFonts w:ascii="Arial" w:hAnsi="Arial" w:cs="Arial"/>
              </w:rPr>
              <w:t>5</w:t>
            </w:r>
          </w:p>
        </w:tc>
      </w:tr>
      <w:tr w:rsidR="003A414A" w:rsidRPr="00E72962" w:rsidTr="00C878F5">
        <w:trPr>
          <w:jc w:val="center"/>
        </w:trPr>
        <w:tc>
          <w:tcPr>
            <w:tcW w:w="1182" w:type="dxa"/>
            <w:vMerge/>
            <w:shd w:val="clear" w:color="auto" w:fill="auto"/>
          </w:tcPr>
          <w:p w:rsidR="003A414A" w:rsidRPr="00E72962" w:rsidRDefault="003A414A" w:rsidP="00C878F5">
            <w:pPr>
              <w:jc w:val="center"/>
              <w:rPr>
                <w:rFonts w:ascii="Arial" w:hAnsi="Arial" w:cs="Arial"/>
                <w:b/>
              </w:rPr>
            </w:pPr>
          </w:p>
        </w:tc>
        <w:tc>
          <w:tcPr>
            <w:tcW w:w="852" w:type="dxa"/>
          </w:tcPr>
          <w:p w:rsidR="003A414A" w:rsidRPr="00E72962" w:rsidRDefault="003A414A" w:rsidP="00C878F5">
            <w:pPr>
              <w:jc w:val="center"/>
              <w:rPr>
                <w:rFonts w:ascii="Arial" w:hAnsi="Arial" w:cs="Arial"/>
              </w:rPr>
            </w:pPr>
            <w:r w:rsidRPr="00E72962">
              <w:rPr>
                <w:rFonts w:ascii="Arial" w:hAnsi="Arial" w:cs="Arial"/>
              </w:rPr>
              <w:t>4</w:t>
            </w:r>
          </w:p>
        </w:tc>
        <w:tc>
          <w:tcPr>
            <w:tcW w:w="6734" w:type="dxa"/>
          </w:tcPr>
          <w:p w:rsidR="003A414A" w:rsidRPr="00164A80" w:rsidRDefault="0003095D" w:rsidP="00C878F5">
            <w:pPr>
              <w:rPr>
                <w:rFonts w:ascii="Arial" w:hAnsi="Arial" w:cs="Arial"/>
              </w:rPr>
            </w:pPr>
            <w:r w:rsidRPr="0003095D">
              <w:rPr>
                <w:rFonts w:ascii="Arial" w:hAnsi="Arial" w:cs="Arial"/>
              </w:rPr>
              <w:t xml:space="preserve">KMYV.2.3.3. Nuri </w:t>
            </w:r>
            <w:proofErr w:type="spellStart"/>
            <w:r w:rsidRPr="0003095D">
              <w:rPr>
                <w:rFonts w:ascii="Arial" w:hAnsi="Arial" w:cs="Arial"/>
              </w:rPr>
              <w:t>Demirağ’ın</w:t>
            </w:r>
            <w:proofErr w:type="spellEnd"/>
            <w:r w:rsidRPr="0003095D">
              <w:rPr>
                <w:rFonts w:ascii="Arial" w:hAnsi="Arial" w:cs="Arial"/>
              </w:rPr>
              <w:t xml:space="preserve"> kültür ve medeniyetimize sağladığı katkıları açıklar.</w:t>
            </w:r>
          </w:p>
        </w:tc>
        <w:tc>
          <w:tcPr>
            <w:tcW w:w="1060" w:type="dxa"/>
          </w:tcPr>
          <w:p w:rsidR="003A414A" w:rsidRPr="00E72962" w:rsidRDefault="0003095D" w:rsidP="00C878F5">
            <w:pPr>
              <w:rPr>
                <w:rFonts w:ascii="Arial" w:hAnsi="Arial" w:cs="Arial"/>
              </w:rPr>
            </w:pPr>
            <w:r>
              <w:rPr>
                <w:rFonts w:ascii="Arial" w:hAnsi="Arial" w:cs="Arial"/>
              </w:rPr>
              <w:t>15</w:t>
            </w:r>
          </w:p>
          <w:p w:rsidR="003A414A" w:rsidRPr="00E72962" w:rsidRDefault="003A414A" w:rsidP="00C878F5">
            <w:pPr>
              <w:rPr>
                <w:rFonts w:ascii="Arial" w:hAnsi="Arial" w:cs="Arial"/>
              </w:rPr>
            </w:pPr>
          </w:p>
        </w:tc>
      </w:tr>
      <w:tr w:rsidR="003A414A" w:rsidRPr="00E72962" w:rsidTr="00C878F5">
        <w:trPr>
          <w:jc w:val="center"/>
        </w:trPr>
        <w:tc>
          <w:tcPr>
            <w:tcW w:w="1182" w:type="dxa"/>
            <w:vMerge/>
            <w:shd w:val="clear" w:color="auto" w:fill="auto"/>
            <w:textDirection w:val="btLr"/>
          </w:tcPr>
          <w:p w:rsidR="003A414A" w:rsidRPr="00E72962" w:rsidRDefault="003A414A" w:rsidP="00C878F5">
            <w:pPr>
              <w:ind w:left="113" w:right="113"/>
              <w:jc w:val="center"/>
              <w:rPr>
                <w:rFonts w:ascii="Arial" w:hAnsi="Arial" w:cs="Arial"/>
                <w:b/>
              </w:rPr>
            </w:pPr>
          </w:p>
        </w:tc>
        <w:tc>
          <w:tcPr>
            <w:tcW w:w="852" w:type="dxa"/>
          </w:tcPr>
          <w:p w:rsidR="003A414A" w:rsidRPr="00E72962" w:rsidRDefault="003A414A" w:rsidP="00C878F5">
            <w:pPr>
              <w:jc w:val="center"/>
              <w:rPr>
                <w:rFonts w:ascii="Arial" w:hAnsi="Arial" w:cs="Arial"/>
              </w:rPr>
            </w:pPr>
            <w:r w:rsidRPr="00E72962">
              <w:rPr>
                <w:rFonts w:ascii="Arial" w:hAnsi="Arial" w:cs="Arial"/>
              </w:rPr>
              <w:t>5</w:t>
            </w:r>
          </w:p>
        </w:tc>
        <w:tc>
          <w:tcPr>
            <w:tcW w:w="6734" w:type="dxa"/>
          </w:tcPr>
          <w:p w:rsidR="003A414A" w:rsidRPr="00435010" w:rsidRDefault="0003095D" w:rsidP="00C878F5">
            <w:pPr>
              <w:rPr>
                <w:rFonts w:ascii="Arial" w:hAnsi="Arial" w:cs="Arial"/>
              </w:rPr>
            </w:pPr>
            <w:r w:rsidRPr="0003095D">
              <w:rPr>
                <w:rFonts w:ascii="Arial" w:hAnsi="Arial" w:cs="Arial"/>
              </w:rPr>
              <w:t xml:space="preserve">KMYV.2.3.4. Cahit </w:t>
            </w:r>
            <w:proofErr w:type="spellStart"/>
            <w:r w:rsidRPr="0003095D">
              <w:rPr>
                <w:rFonts w:ascii="Arial" w:hAnsi="Arial" w:cs="Arial"/>
              </w:rPr>
              <w:t>Arf’ın</w:t>
            </w:r>
            <w:proofErr w:type="spellEnd"/>
            <w:r w:rsidRPr="0003095D">
              <w:rPr>
                <w:rFonts w:ascii="Arial" w:hAnsi="Arial" w:cs="Arial"/>
              </w:rPr>
              <w:t xml:space="preserve"> kültür ve medeniyetimize sağladığı katkıları açıklar.</w:t>
            </w:r>
          </w:p>
        </w:tc>
        <w:tc>
          <w:tcPr>
            <w:tcW w:w="1060" w:type="dxa"/>
          </w:tcPr>
          <w:p w:rsidR="003A414A" w:rsidRPr="00E72962" w:rsidRDefault="003A414A" w:rsidP="00C878F5">
            <w:pPr>
              <w:rPr>
                <w:rFonts w:ascii="Arial" w:hAnsi="Arial" w:cs="Arial"/>
              </w:rPr>
            </w:pPr>
            <w:r w:rsidRPr="00E72962">
              <w:rPr>
                <w:rFonts w:ascii="Arial" w:hAnsi="Arial" w:cs="Arial"/>
              </w:rPr>
              <w:t>15</w:t>
            </w:r>
          </w:p>
          <w:p w:rsidR="003A414A" w:rsidRPr="00E72962" w:rsidRDefault="003A414A" w:rsidP="00C878F5">
            <w:pPr>
              <w:rPr>
                <w:rFonts w:ascii="Arial" w:hAnsi="Arial" w:cs="Arial"/>
              </w:rPr>
            </w:pPr>
          </w:p>
        </w:tc>
      </w:tr>
      <w:tr w:rsidR="003A414A" w:rsidRPr="00E72962" w:rsidTr="00C878F5">
        <w:trPr>
          <w:jc w:val="center"/>
        </w:trPr>
        <w:tc>
          <w:tcPr>
            <w:tcW w:w="1182" w:type="dxa"/>
            <w:vMerge/>
            <w:shd w:val="clear" w:color="auto" w:fill="auto"/>
            <w:textDirection w:val="btLr"/>
          </w:tcPr>
          <w:p w:rsidR="003A414A" w:rsidRPr="00E72962" w:rsidRDefault="003A414A" w:rsidP="00C878F5">
            <w:pPr>
              <w:ind w:left="113" w:right="113"/>
              <w:jc w:val="center"/>
              <w:rPr>
                <w:rFonts w:ascii="Arial" w:hAnsi="Arial" w:cs="Arial"/>
                <w:b/>
              </w:rPr>
            </w:pPr>
          </w:p>
        </w:tc>
        <w:tc>
          <w:tcPr>
            <w:tcW w:w="852" w:type="dxa"/>
          </w:tcPr>
          <w:p w:rsidR="003A414A" w:rsidRPr="00E72962" w:rsidRDefault="003A414A" w:rsidP="00C878F5">
            <w:pPr>
              <w:jc w:val="center"/>
              <w:rPr>
                <w:rFonts w:ascii="Arial" w:hAnsi="Arial" w:cs="Arial"/>
              </w:rPr>
            </w:pPr>
            <w:r w:rsidRPr="00E72962">
              <w:rPr>
                <w:rFonts w:ascii="Arial" w:hAnsi="Arial" w:cs="Arial"/>
              </w:rPr>
              <w:t>6</w:t>
            </w:r>
          </w:p>
        </w:tc>
        <w:tc>
          <w:tcPr>
            <w:tcW w:w="6734" w:type="dxa"/>
          </w:tcPr>
          <w:p w:rsidR="003A414A" w:rsidRPr="00435010" w:rsidRDefault="0003095D" w:rsidP="00C878F5">
            <w:pPr>
              <w:rPr>
                <w:rFonts w:ascii="Arial" w:hAnsi="Arial" w:cs="Arial"/>
              </w:rPr>
            </w:pPr>
            <w:r w:rsidRPr="0003095D">
              <w:rPr>
                <w:rFonts w:ascii="Arial" w:hAnsi="Arial" w:cs="Arial"/>
              </w:rPr>
              <w:t xml:space="preserve">KMYV.2.3.5. Halil </w:t>
            </w:r>
            <w:proofErr w:type="spellStart"/>
            <w:r w:rsidRPr="0003095D">
              <w:rPr>
                <w:rFonts w:ascii="Arial" w:hAnsi="Arial" w:cs="Arial"/>
              </w:rPr>
              <w:t>İnalcık’ın</w:t>
            </w:r>
            <w:proofErr w:type="spellEnd"/>
            <w:r w:rsidRPr="0003095D">
              <w:rPr>
                <w:rFonts w:ascii="Arial" w:hAnsi="Arial" w:cs="Arial"/>
              </w:rPr>
              <w:t xml:space="preserve"> kültür ve medeniyetimize sağladığı katkıları açıklar.</w:t>
            </w:r>
          </w:p>
        </w:tc>
        <w:tc>
          <w:tcPr>
            <w:tcW w:w="1060" w:type="dxa"/>
          </w:tcPr>
          <w:p w:rsidR="003A414A" w:rsidRPr="00E72962" w:rsidRDefault="003A414A" w:rsidP="00C878F5">
            <w:pPr>
              <w:rPr>
                <w:rFonts w:ascii="Arial" w:hAnsi="Arial" w:cs="Arial"/>
              </w:rPr>
            </w:pPr>
            <w:r>
              <w:rPr>
                <w:rFonts w:ascii="Arial" w:hAnsi="Arial" w:cs="Arial"/>
              </w:rPr>
              <w:t>15</w:t>
            </w:r>
          </w:p>
          <w:p w:rsidR="003A414A" w:rsidRPr="00E72962" w:rsidRDefault="003A414A" w:rsidP="00C878F5">
            <w:pPr>
              <w:rPr>
                <w:rFonts w:ascii="Arial" w:hAnsi="Arial" w:cs="Arial"/>
              </w:rPr>
            </w:pPr>
          </w:p>
        </w:tc>
      </w:tr>
      <w:tr w:rsidR="003A414A" w:rsidRPr="00E72962" w:rsidTr="00C878F5">
        <w:trPr>
          <w:jc w:val="center"/>
        </w:trPr>
        <w:tc>
          <w:tcPr>
            <w:tcW w:w="1182" w:type="dxa"/>
            <w:vMerge/>
            <w:shd w:val="clear" w:color="auto" w:fill="auto"/>
          </w:tcPr>
          <w:p w:rsidR="003A414A" w:rsidRPr="00E72962" w:rsidRDefault="003A414A" w:rsidP="00C878F5">
            <w:pPr>
              <w:rPr>
                <w:rFonts w:ascii="Arial" w:hAnsi="Arial" w:cs="Arial"/>
              </w:rPr>
            </w:pPr>
          </w:p>
        </w:tc>
        <w:tc>
          <w:tcPr>
            <w:tcW w:w="852" w:type="dxa"/>
          </w:tcPr>
          <w:p w:rsidR="003A414A" w:rsidRPr="00E72962" w:rsidRDefault="003A414A" w:rsidP="00C878F5">
            <w:pPr>
              <w:jc w:val="center"/>
              <w:rPr>
                <w:rFonts w:ascii="Arial" w:hAnsi="Arial" w:cs="Arial"/>
              </w:rPr>
            </w:pPr>
            <w:r w:rsidRPr="00E72962">
              <w:rPr>
                <w:rFonts w:ascii="Arial" w:hAnsi="Arial" w:cs="Arial"/>
              </w:rPr>
              <w:t>7</w:t>
            </w:r>
          </w:p>
        </w:tc>
        <w:tc>
          <w:tcPr>
            <w:tcW w:w="6734" w:type="dxa"/>
          </w:tcPr>
          <w:p w:rsidR="003A414A" w:rsidRPr="00435010" w:rsidRDefault="0003095D" w:rsidP="00C878F5">
            <w:pPr>
              <w:rPr>
                <w:rFonts w:ascii="Arial" w:hAnsi="Arial" w:cs="Arial"/>
              </w:rPr>
            </w:pPr>
            <w:r w:rsidRPr="0003095D">
              <w:rPr>
                <w:rFonts w:ascii="Arial" w:hAnsi="Arial" w:cs="Arial"/>
              </w:rPr>
              <w:t xml:space="preserve">KMYV.2.3.7. Oktay </w:t>
            </w:r>
            <w:proofErr w:type="spellStart"/>
            <w:r w:rsidRPr="0003095D">
              <w:rPr>
                <w:rFonts w:ascii="Arial" w:hAnsi="Arial" w:cs="Arial"/>
              </w:rPr>
              <w:t>Sinanoğlu’nun</w:t>
            </w:r>
            <w:proofErr w:type="spellEnd"/>
            <w:r w:rsidRPr="0003095D">
              <w:rPr>
                <w:rFonts w:ascii="Arial" w:hAnsi="Arial" w:cs="Arial"/>
              </w:rPr>
              <w:t xml:space="preserve"> kültür ve medeniyetimize sağladığı katkıları açıklar.</w:t>
            </w:r>
          </w:p>
        </w:tc>
        <w:tc>
          <w:tcPr>
            <w:tcW w:w="1060" w:type="dxa"/>
          </w:tcPr>
          <w:p w:rsidR="003A414A" w:rsidRPr="00E72962" w:rsidRDefault="003A414A" w:rsidP="00C878F5">
            <w:pPr>
              <w:rPr>
                <w:rFonts w:ascii="Arial" w:hAnsi="Arial" w:cs="Arial"/>
              </w:rPr>
            </w:pPr>
            <w:r w:rsidRPr="00E72962">
              <w:rPr>
                <w:rFonts w:ascii="Arial" w:hAnsi="Arial" w:cs="Arial"/>
              </w:rPr>
              <w:t>15</w:t>
            </w:r>
          </w:p>
          <w:p w:rsidR="003A414A" w:rsidRPr="00E72962" w:rsidRDefault="003A414A" w:rsidP="00C878F5">
            <w:pPr>
              <w:rPr>
                <w:rFonts w:ascii="Arial" w:hAnsi="Arial" w:cs="Arial"/>
              </w:rPr>
            </w:pPr>
          </w:p>
        </w:tc>
      </w:tr>
    </w:tbl>
    <w:p w:rsidR="003A414A" w:rsidRPr="006C446F" w:rsidRDefault="003A414A" w:rsidP="003A414A">
      <w:pPr>
        <w:rPr>
          <w:rFonts w:ascii="Arial" w:hAnsi="Arial" w:cs="Arial"/>
          <w:color w:val="FF0000"/>
        </w:rPr>
      </w:pPr>
    </w:p>
    <w:p w:rsidR="003A414A" w:rsidRPr="00164A80" w:rsidRDefault="003A414A" w:rsidP="003A414A">
      <w:pPr>
        <w:rPr>
          <w:rFonts w:ascii="Arial" w:hAnsi="Arial" w:cs="Arial"/>
          <w:color w:val="FF0000"/>
        </w:rPr>
      </w:pPr>
    </w:p>
    <w:p w:rsidR="003A414A" w:rsidRDefault="003A414A"/>
    <w:p w:rsidR="003A414A" w:rsidRDefault="003A414A"/>
    <w:sectPr w:rsidR="003A414A" w:rsidSect="0003095D">
      <w:headerReference w:type="even" r:id="rId7"/>
      <w:headerReference w:type="default" r:id="rId8"/>
      <w:footerReference w:type="even" r:id="rId9"/>
      <w:footerReference w:type="default" r:id="rId10"/>
      <w:headerReference w:type="first" r:id="rId11"/>
      <w:footerReference w:type="first" r:id="rId12"/>
      <w:pgSz w:w="11906" w:h="16838"/>
      <w:pgMar w:top="567" w:right="964" w:bottom="964"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250" w:rsidRDefault="00D67250" w:rsidP="00435010">
      <w:pPr>
        <w:spacing w:after="0" w:line="240" w:lineRule="auto"/>
      </w:pPr>
      <w:r>
        <w:separator/>
      </w:r>
    </w:p>
  </w:endnote>
  <w:endnote w:type="continuationSeparator" w:id="0">
    <w:p w:rsidR="00D67250" w:rsidRDefault="00D67250" w:rsidP="00435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10" w:rsidRDefault="0043501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10" w:rsidRDefault="0043501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10" w:rsidRDefault="0043501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250" w:rsidRDefault="00D67250" w:rsidP="00435010">
      <w:pPr>
        <w:spacing w:after="0" w:line="240" w:lineRule="auto"/>
      </w:pPr>
      <w:r>
        <w:separator/>
      </w:r>
    </w:p>
  </w:footnote>
  <w:footnote w:type="continuationSeparator" w:id="0">
    <w:p w:rsidR="00D67250" w:rsidRDefault="00D67250" w:rsidP="004350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10" w:rsidRDefault="0043501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10" w:rsidRDefault="0043501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10" w:rsidRDefault="00435010">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4E04D6"/>
    <w:rsid w:val="0003095D"/>
    <w:rsid w:val="001D1B77"/>
    <w:rsid w:val="001D7CAC"/>
    <w:rsid w:val="002D26EF"/>
    <w:rsid w:val="00342142"/>
    <w:rsid w:val="00354855"/>
    <w:rsid w:val="003A414A"/>
    <w:rsid w:val="00435010"/>
    <w:rsid w:val="004E04D6"/>
    <w:rsid w:val="006C215B"/>
    <w:rsid w:val="006C7EEE"/>
    <w:rsid w:val="00885523"/>
    <w:rsid w:val="008C28DC"/>
    <w:rsid w:val="00951B6E"/>
    <w:rsid w:val="00B1603B"/>
    <w:rsid w:val="00D011CB"/>
    <w:rsid w:val="00D16AA9"/>
    <w:rsid w:val="00D67250"/>
    <w:rsid w:val="00D9122D"/>
    <w:rsid w:val="00DC244F"/>
    <w:rsid w:val="00E32C98"/>
    <w:rsid w:val="00FA51F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4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4E04D6"/>
    <w:rPr>
      <w:rFonts w:ascii="Calibri" w:hAnsi="Calibri" w:hint="default"/>
      <w:b w:val="0"/>
      <w:bCs w:val="0"/>
      <w:i w:val="0"/>
      <w:iCs w:val="0"/>
      <w:color w:val="1D1D1B"/>
      <w:sz w:val="22"/>
      <w:szCs w:val="22"/>
    </w:rPr>
  </w:style>
  <w:style w:type="table" w:styleId="TabloKlavuzu">
    <w:name w:val="Table Grid"/>
    <w:basedOn w:val="NormalTablo"/>
    <w:uiPriority w:val="59"/>
    <w:rsid w:val="003A4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3A414A"/>
    <w:pPr>
      <w:spacing w:after="0" w:line="240" w:lineRule="auto"/>
    </w:pPr>
  </w:style>
  <w:style w:type="table" w:customStyle="1" w:styleId="TabloKlavuzu1">
    <w:name w:val="Tablo Kılavuzu1"/>
    <w:basedOn w:val="NormalTablo"/>
    <w:uiPriority w:val="59"/>
    <w:rsid w:val="003A4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3A4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uiPriority w:val="59"/>
    <w:rsid w:val="003A4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3A414A"/>
    <w:rPr>
      <w:color w:val="0000FF" w:themeColor="hyperlink"/>
      <w:u w:val="single"/>
    </w:rPr>
  </w:style>
  <w:style w:type="paragraph" w:styleId="stbilgi">
    <w:name w:val="header"/>
    <w:basedOn w:val="Normal"/>
    <w:link w:val="stbilgiChar"/>
    <w:uiPriority w:val="99"/>
    <w:semiHidden/>
    <w:unhideWhenUsed/>
    <w:rsid w:val="0043501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35010"/>
  </w:style>
  <w:style w:type="paragraph" w:styleId="Altbilgi">
    <w:name w:val="footer"/>
    <w:basedOn w:val="Normal"/>
    <w:link w:val="AltbilgiChar"/>
    <w:uiPriority w:val="99"/>
    <w:semiHidden/>
    <w:unhideWhenUsed/>
    <w:rsid w:val="0043501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4350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syalciniz.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3659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2024-12-17T02:38:00Z</cp:lastPrinted>
  <dcterms:created xsi:type="dcterms:W3CDTF">2024-12-17T02:38:00Z</dcterms:created>
  <dcterms:modified xsi:type="dcterms:W3CDTF">2024-12-17T02:38:00Z</dcterms:modified>
</cp:coreProperties>
</file>