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A97ADE" w:rsidRPr="00E72962" w:rsidTr="00545C76">
        <w:trPr>
          <w:jc w:val="center"/>
        </w:trPr>
        <w:tc>
          <w:tcPr>
            <w:tcW w:w="2741" w:type="dxa"/>
          </w:tcPr>
          <w:p w:rsidR="00A97ADE" w:rsidRPr="00E72962" w:rsidRDefault="00A97ADE" w:rsidP="00545C76">
            <w:pPr>
              <w:rPr>
                <w:rFonts w:ascii="Arial" w:eastAsia="Calibri" w:hAnsi="Arial" w:cs="Arial"/>
              </w:rPr>
            </w:pPr>
            <w:r w:rsidRPr="00E72962">
              <w:rPr>
                <w:rFonts w:ascii="Arial" w:eastAsia="Calibri" w:hAnsi="Arial" w:cs="Arial"/>
              </w:rPr>
              <w:t>ADI SOYADI:</w:t>
            </w:r>
          </w:p>
          <w:p w:rsidR="00A97ADE" w:rsidRPr="00E72962" w:rsidRDefault="00A97ADE" w:rsidP="00545C76">
            <w:pPr>
              <w:rPr>
                <w:rFonts w:ascii="Arial" w:eastAsia="Calibri" w:hAnsi="Arial" w:cs="Arial"/>
              </w:rPr>
            </w:pPr>
          </w:p>
          <w:p w:rsidR="00A97ADE" w:rsidRPr="00E72962" w:rsidRDefault="00A97ADE" w:rsidP="00545C76">
            <w:pPr>
              <w:rPr>
                <w:rFonts w:ascii="Arial" w:eastAsia="Calibri" w:hAnsi="Arial" w:cs="Arial"/>
              </w:rPr>
            </w:pPr>
            <w:r w:rsidRPr="00E72962">
              <w:rPr>
                <w:rFonts w:ascii="Arial" w:eastAsia="Calibri" w:hAnsi="Arial" w:cs="Arial"/>
              </w:rPr>
              <w:t>SINIFI NO:</w:t>
            </w:r>
          </w:p>
        </w:tc>
        <w:tc>
          <w:tcPr>
            <w:tcW w:w="5777" w:type="dxa"/>
          </w:tcPr>
          <w:p w:rsidR="00A97ADE" w:rsidRDefault="00A97ADE" w:rsidP="00545C76">
            <w:pPr>
              <w:jc w:val="center"/>
              <w:rPr>
                <w:rFonts w:ascii="Arial" w:eastAsia="Calibri" w:hAnsi="Arial" w:cs="Arial"/>
                <w:b/>
              </w:rPr>
            </w:pPr>
            <w:r w:rsidRPr="00E72962">
              <w:rPr>
                <w:rFonts w:ascii="Arial" w:eastAsia="Calibri" w:hAnsi="Arial" w:cs="Arial"/>
              </w:rPr>
              <w:t xml:space="preserve">2024-2025 EĞİTİM ÖĞRETİM YILI </w:t>
            </w:r>
            <w:r w:rsidRPr="00E72962">
              <w:rPr>
                <w:rFonts w:ascii="Arial" w:eastAsia="Calibri" w:hAnsi="Arial" w:cs="Arial"/>
              </w:rPr>
              <w:br/>
              <w:t xml:space="preserve">KOVANCILAR BAYRAMYAZI ORTAOKULU </w:t>
            </w:r>
            <w:r w:rsidRPr="00E72962">
              <w:rPr>
                <w:rFonts w:ascii="Arial" w:eastAsia="Calibri" w:hAnsi="Arial" w:cs="Arial"/>
              </w:rPr>
              <w:br/>
            </w:r>
            <w:r>
              <w:rPr>
                <w:rFonts w:ascii="Arial" w:eastAsia="Calibri" w:hAnsi="Arial" w:cs="Arial"/>
                <w:b/>
              </w:rPr>
              <w:t>5-6-7-8</w:t>
            </w:r>
            <w:r w:rsidRPr="00E72962">
              <w:rPr>
                <w:rFonts w:ascii="Arial" w:eastAsia="Calibri" w:hAnsi="Arial" w:cs="Arial"/>
                <w:b/>
              </w:rPr>
              <w:t xml:space="preserve">.SINIF </w:t>
            </w:r>
            <w:r>
              <w:rPr>
                <w:rFonts w:ascii="Arial" w:eastAsia="Calibri" w:hAnsi="Arial" w:cs="Arial"/>
                <w:b/>
              </w:rPr>
              <w:t>AHLAK VE YURTTAŞLIK EĞİTİMİ I-II</w:t>
            </w:r>
          </w:p>
          <w:p w:rsidR="00A97ADE" w:rsidRPr="00E72962" w:rsidRDefault="00064F0E" w:rsidP="00545C76">
            <w:pPr>
              <w:jc w:val="center"/>
              <w:rPr>
                <w:rFonts w:ascii="Arial" w:eastAsia="Calibri" w:hAnsi="Arial" w:cs="Arial"/>
              </w:rPr>
            </w:pPr>
            <w:r>
              <w:rPr>
                <w:rFonts w:ascii="Arial" w:eastAsia="Calibri" w:hAnsi="Arial" w:cs="Arial"/>
              </w:rPr>
              <w:t>1. DÖNEM 2</w:t>
            </w:r>
            <w:r w:rsidR="00A97ADE">
              <w:rPr>
                <w:rFonts w:ascii="Arial" w:eastAsia="Calibri" w:hAnsi="Arial" w:cs="Arial"/>
              </w:rPr>
              <w:t xml:space="preserve">. BEP </w:t>
            </w:r>
            <w:r w:rsidR="00A97ADE" w:rsidRPr="00E72962">
              <w:rPr>
                <w:rFonts w:ascii="Arial" w:eastAsia="Calibri" w:hAnsi="Arial" w:cs="Arial"/>
              </w:rPr>
              <w:t>YAZILI SINAVI</w:t>
            </w:r>
          </w:p>
        </w:tc>
        <w:tc>
          <w:tcPr>
            <w:tcW w:w="1220" w:type="dxa"/>
          </w:tcPr>
          <w:p w:rsidR="00A97ADE" w:rsidRPr="00E72962" w:rsidRDefault="00A97ADE" w:rsidP="00545C76">
            <w:pPr>
              <w:rPr>
                <w:rFonts w:ascii="Arial" w:eastAsia="Calibri" w:hAnsi="Arial" w:cs="Arial"/>
              </w:rPr>
            </w:pPr>
          </w:p>
          <w:p w:rsidR="00A97ADE" w:rsidRPr="00E72962" w:rsidRDefault="00A97ADE" w:rsidP="00545C76">
            <w:pPr>
              <w:rPr>
                <w:rFonts w:ascii="Arial" w:eastAsia="Calibri" w:hAnsi="Arial" w:cs="Arial"/>
              </w:rPr>
            </w:pPr>
            <w:r w:rsidRPr="00E72962">
              <w:rPr>
                <w:rFonts w:ascii="Arial" w:eastAsia="Calibri" w:hAnsi="Arial" w:cs="Arial"/>
              </w:rPr>
              <w:t>PUAN</w:t>
            </w:r>
          </w:p>
        </w:tc>
      </w:tr>
    </w:tbl>
    <w:p w:rsidR="00A97ADE" w:rsidRPr="00E72962" w:rsidRDefault="00A97ADE" w:rsidP="00A97ADE">
      <w:pPr>
        <w:pStyle w:val="AralkYok"/>
        <w:rPr>
          <w:rFonts w:ascii="Arial" w:hAnsi="Arial" w:cs="Arial"/>
        </w:rPr>
      </w:pPr>
    </w:p>
    <w:tbl>
      <w:tblPr>
        <w:tblStyle w:val="TabloKlavuzu2"/>
        <w:tblW w:w="0" w:type="auto"/>
        <w:jc w:val="center"/>
        <w:tblInd w:w="-495" w:type="dxa"/>
        <w:tblLook w:val="04A0"/>
      </w:tblPr>
      <w:tblGrid>
        <w:gridCol w:w="742"/>
        <w:gridCol w:w="1139"/>
        <w:gridCol w:w="1036"/>
        <w:gridCol w:w="1036"/>
        <w:gridCol w:w="1036"/>
        <w:gridCol w:w="1036"/>
      </w:tblGrid>
      <w:tr w:rsidR="009B6928" w:rsidRPr="006D4C45" w:rsidTr="000E37E3">
        <w:trPr>
          <w:trHeight w:val="336"/>
          <w:jc w:val="center"/>
        </w:trPr>
        <w:tc>
          <w:tcPr>
            <w:tcW w:w="742" w:type="dxa"/>
            <w:vMerge w:val="restart"/>
            <w:shd w:val="clear" w:color="auto" w:fill="auto"/>
            <w:textDirection w:val="btLr"/>
          </w:tcPr>
          <w:p w:rsidR="009B6928" w:rsidRPr="006D4C45" w:rsidRDefault="009B6928" w:rsidP="00545C76">
            <w:pPr>
              <w:spacing w:line="480" w:lineRule="auto"/>
              <w:ind w:left="113" w:right="113"/>
              <w:rPr>
                <w:rFonts w:ascii="Arial" w:hAnsi="Arial" w:cs="Arial"/>
                <w:b/>
                <w:sz w:val="20"/>
                <w:szCs w:val="20"/>
              </w:rPr>
            </w:pPr>
            <w:r w:rsidRPr="006D4C45">
              <w:rPr>
                <w:rFonts w:ascii="Arial" w:hAnsi="Arial" w:cs="Arial"/>
                <w:b/>
                <w:sz w:val="20"/>
                <w:szCs w:val="20"/>
              </w:rPr>
              <w:t>PUAN</w:t>
            </w:r>
          </w:p>
        </w:tc>
        <w:tc>
          <w:tcPr>
            <w:tcW w:w="1139" w:type="dxa"/>
          </w:tcPr>
          <w:p w:rsidR="009B6928" w:rsidRPr="006D4C45" w:rsidRDefault="009B6928" w:rsidP="00545C76">
            <w:pPr>
              <w:spacing w:line="480" w:lineRule="auto"/>
              <w:jc w:val="center"/>
              <w:rPr>
                <w:rFonts w:ascii="Arial" w:hAnsi="Arial" w:cs="Arial"/>
                <w:b/>
                <w:sz w:val="20"/>
                <w:szCs w:val="20"/>
              </w:rPr>
            </w:pPr>
            <w:r w:rsidRPr="006D4C45">
              <w:rPr>
                <w:rFonts w:ascii="Arial" w:hAnsi="Arial" w:cs="Arial"/>
                <w:b/>
                <w:sz w:val="20"/>
                <w:szCs w:val="20"/>
              </w:rPr>
              <w:t>1.SORU</w:t>
            </w:r>
          </w:p>
        </w:tc>
        <w:tc>
          <w:tcPr>
            <w:tcW w:w="1036" w:type="dxa"/>
          </w:tcPr>
          <w:p w:rsidR="009B6928" w:rsidRPr="006D4C45" w:rsidRDefault="009B6928" w:rsidP="00545C76">
            <w:pPr>
              <w:spacing w:line="480" w:lineRule="auto"/>
              <w:jc w:val="center"/>
              <w:rPr>
                <w:rFonts w:ascii="Arial" w:hAnsi="Arial" w:cs="Arial"/>
                <w:b/>
                <w:sz w:val="20"/>
                <w:szCs w:val="20"/>
              </w:rPr>
            </w:pPr>
            <w:r w:rsidRPr="006D4C45">
              <w:rPr>
                <w:rFonts w:ascii="Arial" w:hAnsi="Arial" w:cs="Arial"/>
                <w:b/>
                <w:sz w:val="20"/>
                <w:szCs w:val="20"/>
              </w:rPr>
              <w:t>2.SORU</w:t>
            </w:r>
          </w:p>
        </w:tc>
        <w:tc>
          <w:tcPr>
            <w:tcW w:w="1036" w:type="dxa"/>
          </w:tcPr>
          <w:p w:rsidR="009B6928" w:rsidRPr="006D4C45" w:rsidRDefault="009B6928" w:rsidP="00545C76">
            <w:pPr>
              <w:spacing w:line="480" w:lineRule="auto"/>
              <w:jc w:val="center"/>
              <w:rPr>
                <w:rFonts w:ascii="Arial" w:hAnsi="Arial" w:cs="Arial"/>
                <w:b/>
                <w:sz w:val="20"/>
                <w:szCs w:val="20"/>
              </w:rPr>
            </w:pPr>
            <w:r w:rsidRPr="006D4C45">
              <w:rPr>
                <w:rFonts w:ascii="Arial" w:hAnsi="Arial" w:cs="Arial"/>
                <w:b/>
                <w:sz w:val="20"/>
                <w:szCs w:val="20"/>
              </w:rPr>
              <w:t>3.SORU</w:t>
            </w:r>
          </w:p>
        </w:tc>
        <w:tc>
          <w:tcPr>
            <w:tcW w:w="1036" w:type="dxa"/>
          </w:tcPr>
          <w:p w:rsidR="009B6928" w:rsidRPr="006D4C45" w:rsidRDefault="009B6928" w:rsidP="00545C76">
            <w:pPr>
              <w:spacing w:line="480" w:lineRule="auto"/>
              <w:jc w:val="center"/>
              <w:rPr>
                <w:rFonts w:ascii="Arial" w:hAnsi="Arial" w:cs="Arial"/>
                <w:b/>
                <w:sz w:val="20"/>
                <w:szCs w:val="20"/>
              </w:rPr>
            </w:pPr>
            <w:r w:rsidRPr="006D4C45">
              <w:rPr>
                <w:rFonts w:ascii="Arial" w:hAnsi="Arial" w:cs="Arial"/>
                <w:b/>
                <w:sz w:val="20"/>
                <w:szCs w:val="20"/>
              </w:rPr>
              <w:t>4.SORU</w:t>
            </w:r>
          </w:p>
        </w:tc>
        <w:tc>
          <w:tcPr>
            <w:tcW w:w="1036" w:type="dxa"/>
          </w:tcPr>
          <w:p w:rsidR="009B6928" w:rsidRPr="006D4C45" w:rsidRDefault="009B6928" w:rsidP="00545C76">
            <w:pPr>
              <w:spacing w:line="480" w:lineRule="auto"/>
              <w:jc w:val="center"/>
              <w:rPr>
                <w:rFonts w:ascii="Arial" w:hAnsi="Arial" w:cs="Arial"/>
                <w:b/>
                <w:sz w:val="20"/>
                <w:szCs w:val="20"/>
              </w:rPr>
            </w:pPr>
            <w:r w:rsidRPr="006D4C45">
              <w:rPr>
                <w:rFonts w:ascii="Arial" w:hAnsi="Arial" w:cs="Arial"/>
                <w:b/>
                <w:sz w:val="20"/>
                <w:szCs w:val="20"/>
              </w:rPr>
              <w:t>5.SORU</w:t>
            </w:r>
          </w:p>
        </w:tc>
      </w:tr>
      <w:tr w:rsidR="009B6928" w:rsidRPr="006D4C45" w:rsidTr="00A97ADE">
        <w:trPr>
          <w:trHeight w:val="286"/>
          <w:jc w:val="center"/>
        </w:trPr>
        <w:tc>
          <w:tcPr>
            <w:tcW w:w="742" w:type="dxa"/>
            <w:vMerge/>
            <w:shd w:val="clear" w:color="auto" w:fill="auto"/>
          </w:tcPr>
          <w:p w:rsidR="009B6928" w:rsidRPr="006D4C45" w:rsidRDefault="009B6928" w:rsidP="00545C76">
            <w:pPr>
              <w:spacing w:line="480" w:lineRule="auto"/>
              <w:jc w:val="center"/>
              <w:rPr>
                <w:rFonts w:ascii="Arial" w:hAnsi="Arial" w:cs="Arial"/>
                <w:sz w:val="20"/>
                <w:szCs w:val="20"/>
              </w:rPr>
            </w:pPr>
          </w:p>
        </w:tc>
        <w:tc>
          <w:tcPr>
            <w:tcW w:w="1139" w:type="dxa"/>
          </w:tcPr>
          <w:p w:rsidR="009B6928" w:rsidRPr="006D4C45" w:rsidRDefault="009B6928" w:rsidP="00545C76">
            <w:pPr>
              <w:spacing w:line="480" w:lineRule="auto"/>
              <w:jc w:val="center"/>
              <w:rPr>
                <w:rFonts w:ascii="Arial" w:hAnsi="Arial" w:cs="Arial"/>
                <w:sz w:val="20"/>
                <w:szCs w:val="20"/>
              </w:rPr>
            </w:pPr>
            <w:r>
              <w:rPr>
                <w:rFonts w:ascii="Arial" w:hAnsi="Arial" w:cs="Arial"/>
                <w:sz w:val="20"/>
                <w:szCs w:val="20"/>
              </w:rPr>
              <w:t>20</w:t>
            </w:r>
          </w:p>
        </w:tc>
        <w:tc>
          <w:tcPr>
            <w:tcW w:w="1036" w:type="dxa"/>
          </w:tcPr>
          <w:p w:rsidR="009B6928" w:rsidRPr="006D4C45" w:rsidRDefault="009B6928" w:rsidP="00545C76">
            <w:pPr>
              <w:spacing w:line="480" w:lineRule="auto"/>
              <w:jc w:val="center"/>
              <w:rPr>
                <w:rFonts w:ascii="Arial" w:hAnsi="Arial" w:cs="Arial"/>
                <w:sz w:val="20"/>
                <w:szCs w:val="20"/>
              </w:rPr>
            </w:pPr>
            <w:r>
              <w:rPr>
                <w:rFonts w:ascii="Arial" w:hAnsi="Arial" w:cs="Arial"/>
                <w:sz w:val="20"/>
                <w:szCs w:val="20"/>
              </w:rPr>
              <w:t>20</w:t>
            </w:r>
          </w:p>
        </w:tc>
        <w:tc>
          <w:tcPr>
            <w:tcW w:w="1036" w:type="dxa"/>
          </w:tcPr>
          <w:p w:rsidR="009B6928" w:rsidRPr="006D4C45" w:rsidRDefault="009B6928" w:rsidP="00545C76">
            <w:pPr>
              <w:spacing w:line="480" w:lineRule="auto"/>
              <w:jc w:val="center"/>
              <w:rPr>
                <w:rFonts w:ascii="Arial" w:hAnsi="Arial" w:cs="Arial"/>
                <w:sz w:val="20"/>
                <w:szCs w:val="20"/>
              </w:rPr>
            </w:pPr>
            <w:r>
              <w:rPr>
                <w:rFonts w:ascii="Arial" w:hAnsi="Arial" w:cs="Arial"/>
                <w:sz w:val="20"/>
                <w:szCs w:val="20"/>
              </w:rPr>
              <w:t>20</w:t>
            </w:r>
          </w:p>
        </w:tc>
        <w:tc>
          <w:tcPr>
            <w:tcW w:w="1036" w:type="dxa"/>
          </w:tcPr>
          <w:p w:rsidR="009B6928" w:rsidRPr="006D4C45" w:rsidRDefault="009B6928" w:rsidP="00545C76">
            <w:pPr>
              <w:spacing w:line="480" w:lineRule="auto"/>
              <w:jc w:val="center"/>
              <w:rPr>
                <w:rFonts w:ascii="Arial" w:hAnsi="Arial" w:cs="Arial"/>
                <w:sz w:val="20"/>
                <w:szCs w:val="20"/>
              </w:rPr>
            </w:pPr>
            <w:r>
              <w:rPr>
                <w:rFonts w:ascii="Arial" w:hAnsi="Arial" w:cs="Arial"/>
                <w:sz w:val="20"/>
                <w:szCs w:val="20"/>
              </w:rPr>
              <w:t>20</w:t>
            </w:r>
          </w:p>
        </w:tc>
        <w:tc>
          <w:tcPr>
            <w:tcW w:w="1036" w:type="dxa"/>
          </w:tcPr>
          <w:p w:rsidR="009B6928" w:rsidRPr="006D4C45" w:rsidRDefault="009B6928" w:rsidP="00545C76">
            <w:pPr>
              <w:spacing w:line="480" w:lineRule="auto"/>
              <w:jc w:val="center"/>
              <w:rPr>
                <w:rFonts w:ascii="Arial" w:hAnsi="Arial" w:cs="Arial"/>
                <w:sz w:val="20"/>
                <w:szCs w:val="20"/>
              </w:rPr>
            </w:pPr>
            <w:r w:rsidRPr="006D4C45">
              <w:rPr>
                <w:rFonts w:ascii="Arial" w:hAnsi="Arial" w:cs="Arial"/>
                <w:sz w:val="20"/>
                <w:szCs w:val="20"/>
              </w:rPr>
              <w:t>20</w:t>
            </w:r>
          </w:p>
        </w:tc>
      </w:tr>
    </w:tbl>
    <w:p w:rsidR="00A97ADE" w:rsidRDefault="00A97ADE" w:rsidP="00284C82">
      <w:pPr>
        <w:rPr>
          <w:rFonts w:ascii="Arial" w:hAnsi="Arial" w:cs="Arial"/>
        </w:rPr>
      </w:pPr>
    </w:p>
    <w:p w:rsidR="00284C82" w:rsidRPr="004511BA" w:rsidRDefault="00A97ADE" w:rsidP="004511BA">
      <w:pPr>
        <w:rPr>
          <w:rFonts w:ascii="Arial" w:hAnsi="Arial" w:cs="Arial"/>
          <w:b/>
        </w:rPr>
      </w:pPr>
      <w:r w:rsidRPr="00A97ADE">
        <w:rPr>
          <w:rFonts w:ascii="Arial" w:hAnsi="Arial" w:cs="Arial"/>
          <w:b/>
        </w:rPr>
        <w:t>SORU 1.</w:t>
      </w:r>
      <w:r>
        <w:rPr>
          <w:rFonts w:ascii="Arial" w:hAnsi="Arial" w:cs="Arial"/>
        </w:rPr>
        <w:t xml:space="preserve"> </w:t>
      </w:r>
      <w:r w:rsidR="004511BA" w:rsidRPr="004511BA">
        <w:rPr>
          <w:rFonts w:ascii="Arial" w:hAnsi="Arial" w:cs="Arial"/>
          <w:b/>
        </w:rPr>
        <w:t>Peygamber Efendimizin,</w:t>
      </w:r>
      <w:r w:rsidR="004511BA">
        <w:rPr>
          <w:rFonts w:ascii="Arial" w:hAnsi="Arial" w:cs="Arial"/>
        </w:rPr>
        <w:t xml:space="preserve"> </w:t>
      </w:r>
      <w:r w:rsidR="004511BA" w:rsidRPr="004511BA">
        <w:rPr>
          <w:rFonts w:ascii="Arial" w:hAnsi="Arial" w:cs="Arial"/>
        </w:rPr>
        <w:t xml:space="preserve">"İnsanların </w:t>
      </w:r>
      <w:r w:rsidR="004511BA">
        <w:rPr>
          <w:rFonts w:ascii="Arial" w:hAnsi="Arial" w:cs="Arial"/>
        </w:rPr>
        <w:t xml:space="preserve">en hayırlısı, insanlara faydalı </w:t>
      </w:r>
      <w:r w:rsidR="004511BA" w:rsidRPr="004511BA">
        <w:rPr>
          <w:rFonts w:ascii="Arial" w:hAnsi="Arial" w:cs="Arial"/>
        </w:rPr>
        <w:t>olandır.</w:t>
      </w:r>
      <w:r w:rsidR="004511BA">
        <w:rPr>
          <w:rFonts w:ascii="Arial" w:hAnsi="Arial" w:cs="Arial"/>
        </w:rPr>
        <w:t xml:space="preserve">” </w:t>
      </w:r>
      <w:r w:rsidR="004511BA" w:rsidRPr="004511BA">
        <w:rPr>
          <w:rFonts w:ascii="Arial" w:hAnsi="Arial" w:cs="Arial"/>
          <w:b/>
        </w:rPr>
        <w:t xml:space="preserve">Sözünü </w:t>
      </w:r>
      <w:r w:rsidR="009B6928">
        <w:rPr>
          <w:rFonts w:ascii="Arial" w:hAnsi="Arial" w:cs="Arial"/>
          <w:b/>
        </w:rPr>
        <w:t xml:space="preserve">kısaca </w:t>
      </w:r>
      <w:r w:rsidR="004511BA" w:rsidRPr="004511BA">
        <w:rPr>
          <w:rFonts w:ascii="Arial" w:hAnsi="Arial" w:cs="Arial"/>
          <w:b/>
        </w:rPr>
        <w:t>açıklayınız.</w:t>
      </w:r>
    </w:p>
    <w:tbl>
      <w:tblPr>
        <w:tblStyle w:val="TabloKlavuzu"/>
        <w:tblW w:w="0" w:type="auto"/>
        <w:tblLook w:val="04A0"/>
      </w:tblPr>
      <w:tblGrid>
        <w:gridCol w:w="10344"/>
      </w:tblGrid>
      <w:tr w:rsidR="00A97ADE" w:rsidRPr="00A97ADE" w:rsidTr="00A97ADE">
        <w:tc>
          <w:tcPr>
            <w:tcW w:w="10344" w:type="dxa"/>
          </w:tcPr>
          <w:p w:rsidR="00A97ADE" w:rsidRDefault="00A97ADE" w:rsidP="004802CE">
            <w:pPr>
              <w:rPr>
                <w:rFonts w:ascii="Arial" w:hAnsi="Arial" w:cs="Arial"/>
                <w:color w:val="FF0000"/>
              </w:rPr>
            </w:pPr>
            <w:r w:rsidRPr="00A97ADE">
              <w:rPr>
                <w:rFonts w:ascii="Arial" w:hAnsi="Arial" w:cs="Arial"/>
                <w:color w:val="FF0000"/>
              </w:rPr>
              <w:t>CEVAP:</w:t>
            </w:r>
            <w:r w:rsidRPr="00A97ADE">
              <w:rPr>
                <w:rFonts w:ascii="Arial" w:hAnsi="Arial" w:cs="Arial"/>
                <w:color w:val="FF0000"/>
              </w:rPr>
              <w:br/>
            </w:r>
          </w:p>
          <w:p w:rsidR="004511BA" w:rsidRDefault="00B44608" w:rsidP="004802CE">
            <w:pPr>
              <w:rPr>
                <w:rFonts w:ascii="Arial" w:hAnsi="Arial" w:cs="Arial"/>
                <w:color w:val="FF0000"/>
              </w:rPr>
            </w:pPr>
            <w:r w:rsidRPr="00B44608">
              <w:rPr>
                <w:rFonts w:ascii="Arial" w:hAnsi="Arial" w:cs="Arial"/>
                <w:color w:val="FF0000"/>
              </w:rPr>
              <w:t xml:space="preserve">Bu söz, insanların en değerli ve hayırlı olanlarının, başkalarına yarar sağlayan, onlara yardımcı olan kişiler olduğunu </w:t>
            </w:r>
            <w:r>
              <w:rPr>
                <w:rFonts w:ascii="Arial" w:hAnsi="Arial" w:cs="Arial"/>
                <w:color w:val="FF0000"/>
              </w:rPr>
              <w:t>anlatır</w:t>
            </w:r>
            <w:r w:rsidRPr="00B44608">
              <w:rPr>
                <w:rFonts w:ascii="Arial" w:hAnsi="Arial" w:cs="Arial"/>
                <w:color w:val="FF0000"/>
              </w:rPr>
              <w:t>. Yani, bir kişinin değeri, yaptığı iyi işler ve insanlara sağladığı fayda ile ölçülür. Başkalarına yardım eden, destek olan ve topluma katkıda bulunan insanlar, en üstün ve saygıdeğer olanlardır.</w:t>
            </w:r>
          </w:p>
          <w:p w:rsidR="004511BA" w:rsidRDefault="004511BA" w:rsidP="004802CE">
            <w:pPr>
              <w:rPr>
                <w:rFonts w:ascii="Arial" w:hAnsi="Arial" w:cs="Arial"/>
                <w:color w:val="FF0000"/>
              </w:rPr>
            </w:pPr>
          </w:p>
          <w:p w:rsidR="004511BA" w:rsidRDefault="004511BA" w:rsidP="004802CE">
            <w:pPr>
              <w:rPr>
                <w:rFonts w:ascii="Arial" w:hAnsi="Arial" w:cs="Arial"/>
                <w:color w:val="FF0000"/>
              </w:rPr>
            </w:pPr>
          </w:p>
          <w:p w:rsidR="004511BA" w:rsidRDefault="004511BA" w:rsidP="004802CE">
            <w:pPr>
              <w:rPr>
                <w:rFonts w:ascii="Arial" w:hAnsi="Arial" w:cs="Arial"/>
                <w:color w:val="FF0000"/>
              </w:rPr>
            </w:pPr>
          </w:p>
          <w:p w:rsidR="004511BA" w:rsidRDefault="004511BA" w:rsidP="004802CE">
            <w:pPr>
              <w:rPr>
                <w:rFonts w:ascii="Arial" w:hAnsi="Arial" w:cs="Arial"/>
                <w:color w:val="FF0000"/>
              </w:rPr>
            </w:pPr>
          </w:p>
          <w:p w:rsidR="004511BA" w:rsidRDefault="004511BA" w:rsidP="004802CE">
            <w:pPr>
              <w:rPr>
                <w:rFonts w:ascii="Arial" w:hAnsi="Arial" w:cs="Arial"/>
                <w:color w:val="FF0000"/>
              </w:rPr>
            </w:pPr>
          </w:p>
          <w:p w:rsidR="004511BA" w:rsidRDefault="004511BA" w:rsidP="004802CE">
            <w:pPr>
              <w:rPr>
                <w:rFonts w:ascii="Arial" w:hAnsi="Arial" w:cs="Arial"/>
                <w:color w:val="FF0000"/>
              </w:rPr>
            </w:pPr>
          </w:p>
          <w:p w:rsidR="004511BA" w:rsidRPr="00A97ADE" w:rsidRDefault="004511BA" w:rsidP="004802CE">
            <w:pPr>
              <w:rPr>
                <w:rFonts w:ascii="Arial" w:hAnsi="Arial" w:cs="Arial"/>
                <w:color w:val="FF0000"/>
              </w:rPr>
            </w:pPr>
          </w:p>
        </w:tc>
      </w:tr>
    </w:tbl>
    <w:p w:rsidR="00184C3B" w:rsidRDefault="00184C3B" w:rsidP="00184C3B">
      <w:pPr>
        <w:rPr>
          <w:rFonts w:ascii="Arial" w:hAnsi="Arial" w:cs="Arial"/>
        </w:rPr>
      </w:pPr>
    </w:p>
    <w:p w:rsidR="00184C3B" w:rsidRPr="00A97ADE" w:rsidRDefault="00B44608" w:rsidP="004352B4">
      <w:pPr>
        <w:rPr>
          <w:rFonts w:ascii="Arial" w:hAnsi="Arial" w:cs="Arial"/>
        </w:rPr>
      </w:pPr>
      <w:r>
        <w:rPr>
          <w:rFonts w:ascii="Arial" w:hAnsi="Arial" w:cs="Arial"/>
          <w:b/>
        </w:rPr>
        <w:t>SORU 2</w:t>
      </w:r>
      <w:r w:rsidR="00A97ADE" w:rsidRPr="00A97ADE">
        <w:rPr>
          <w:rFonts w:ascii="Arial" w:hAnsi="Arial" w:cs="Arial"/>
          <w:b/>
        </w:rPr>
        <w:t>.</w:t>
      </w:r>
      <w:r w:rsidR="00A97ADE">
        <w:rPr>
          <w:rFonts w:ascii="Arial" w:hAnsi="Arial" w:cs="Arial"/>
        </w:rPr>
        <w:t xml:space="preserve"> </w:t>
      </w:r>
      <w:r w:rsidR="004352B4" w:rsidRPr="004352B4">
        <w:rPr>
          <w:rFonts w:ascii="Arial" w:hAnsi="Arial" w:cs="Arial"/>
        </w:rPr>
        <w:t>Ahlak kuralları, bireylerin toplu</w:t>
      </w:r>
      <w:r w:rsidR="004352B4">
        <w:rPr>
          <w:rFonts w:ascii="Arial" w:hAnsi="Arial" w:cs="Arial"/>
        </w:rPr>
        <w:t xml:space="preserve">mdaki davranışlarını düzenleyen </w:t>
      </w:r>
      <w:r w:rsidR="004352B4" w:rsidRPr="004352B4">
        <w:rPr>
          <w:rFonts w:ascii="Arial" w:hAnsi="Arial" w:cs="Arial"/>
        </w:rPr>
        <w:t>yazısız kurallardır. Her toplumun uyması gereken ahlak kuralları</w:t>
      </w:r>
      <w:r w:rsidR="004352B4">
        <w:rPr>
          <w:rFonts w:ascii="Arial" w:hAnsi="Arial" w:cs="Arial"/>
        </w:rPr>
        <w:t xml:space="preserve"> </w:t>
      </w:r>
      <w:r w:rsidR="004352B4" w:rsidRPr="004352B4">
        <w:rPr>
          <w:rFonts w:ascii="Arial" w:hAnsi="Arial" w:cs="Arial"/>
        </w:rPr>
        <w:t>vardır.</w:t>
      </w:r>
      <w:r w:rsidR="004352B4">
        <w:rPr>
          <w:rFonts w:ascii="Arial" w:hAnsi="Arial" w:cs="Arial"/>
        </w:rPr>
        <w:br/>
      </w:r>
      <w:r w:rsidR="004352B4" w:rsidRPr="004352B4">
        <w:rPr>
          <w:rFonts w:ascii="Arial" w:hAnsi="Arial" w:cs="Arial"/>
          <w:b/>
        </w:rPr>
        <w:t>Ahlak kurallarına 2 örnek veriniz.</w:t>
      </w:r>
    </w:p>
    <w:tbl>
      <w:tblPr>
        <w:tblStyle w:val="TabloKlavuzu"/>
        <w:tblW w:w="0" w:type="auto"/>
        <w:tblLook w:val="04A0"/>
      </w:tblPr>
      <w:tblGrid>
        <w:gridCol w:w="10344"/>
      </w:tblGrid>
      <w:tr w:rsidR="00A97ADE" w:rsidRPr="00A97ADE" w:rsidTr="00A97ADE">
        <w:tc>
          <w:tcPr>
            <w:tcW w:w="10344" w:type="dxa"/>
          </w:tcPr>
          <w:p w:rsidR="00A97ADE" w:rsidRDefault="00A97ADE" w:rsidP="00625DE6">
            <w:pPr>
              <w:rPr>
                <w:rFonts w:ascii="Arial" w:hAnsi="Arial" w:cs="Arial"/>
                <w:color w:val="FF0000"/>
              </w:rPr>
            </w:pPr>
            <w:r w:rsidRPr="00A97ADE">
              <w:rPr>
                <w:rFonts w:ascii="Arial" w:hAnsi="Arial" w:cs="Arial"/>
                <w:color w:val="FF0000"/>
              </w:rPr>
              <w:t>CEVAP:</w:t>
            </w:r>
            <w:r w:rsidRPr="00A97ADE">
              <w:rPr>
                <w:rFonts w:ascii="Arial" w:hAnsi="Arial" w:cs="Arial"/>
                <w:color w:val="FF0000"/>
              </w:rPr>
              <w:br/>
            </w:r>
            <w:r w:rsidR="004352B4" w:rsidRPr="004352B4">
              <w:rPr>
                <w:rFonts w:ascii="Arial" w:hAnsi="Arial" w:cs="Arial"/>
                <w:color w:val="FF0000"/>
              </w:rPr>
              <w:t>Saygılı olmak, Merhamet sahibi olma, Bencil olmamak, Dedikodu yapmamak, dürüst olmak</w:t>
            </w:r>
          </w:p>
          <w:p w:rsidR="00A97ADE" w:rsidRDefault="00A97ADE" w:rsidP="00625DE6">
            <w:pPr>
              <w:rPr>
                <w:rFonts w:ascii="Arial" w:hAnsi="Arial" w:cs="Arial"/>
                <w:color w:val="FF0000"/>
              </w:rPr>
            </w:pPr>
          </w:p>
          <w:p w:rsidR="004511BA" w:rsidRDefault="004511BA" w:rsidP="00625DE6">
            <w:pPr>
              <w:rPr>
                <w:rFonts w:ascii="Arial" w:hAnsi="Arial" w:cs="Arial"/>
                <w:color w:val="FF0000"/>
              </w:rPr>
            </w:pPr>
          </w:p>
          <w:p w:rsidR="004511BA" w:rsidRDefault="004511BA" w:rsidP="00625DE6">
            <w:pPr>
              <w:rPr>
                <w:rFonts w:ascii="Arial" w:hAnsi="Arial" w:cs="Arial"/>
                <w:color w:val="FF0000"/>
              </w:rPr>
            </w:pPr>
          </w:p>
          <w:p w:rsidR="004511BA" w:rsidRDefault="004511BA" w:rsidP="00625DE6">
            <w:pPr>
              <w:rPr>
                <w:rFonts w:ascii="Arial" w:hAnsi="Arial" w:cs="Arial"/>
                <w:color w:val="FF0000"/>
              </w:rPr>
            </w:pPr>
          </w:p>
          <w:p w:rsidR="004511BA" w:rsidRDefault="004511BA" w:rsidP="00625DE6">
            <w:pPr>
              <w:rPr>
                <w:rFonts w:ascii="Arial" w:hAnsi="Arial" w:cs="Arial"/>
                <w:color w:val="FF0000"/>
              </w:rPr>
            </w:pPr>
          </w:p>
          <w:p w:rsidR="004511BA" w:rsidRPr="00A97ADE" w:rsidRDefault="004511BA" w:rsidP="00625DE6">
            <w:pPr>
              <w:rPr>
                <w:rFonts w:ascii="Arial" w:hAnsi="Arial" w:cs="Arial"/>
                <w:color w:val="FF0000"/>
              </w:rPr>
            </w:pPr>
          </w:p>
        </w:tc>
      </w:tr>
    </w:tbl>
    <w:p w:rsidR="00184C3B" w:rsidRDefault="00184C3B">
      <w:pPr>
        <w:rPr>
          <w:rFonts w:ascii="Arial" w:hAnsi="Arial" w:cs="Arial"/>
          <w:b/>
          <w:color w:val="3A393A"/>
        </w:rPr>
      </w:pPr>
    </w:p>
    <w:p w:rsidR="004511BA" w:rsidRDefault="004511BA" w:rsidP="00377521">
      <w:pPr>
        <w:rPr>
          <w:rFonts w:ascii="Arial" w:hAnsi="Arial" w:cs="Arial"/>
          <w:b/>
          <w:bCs/>
          <w:color w:val="3A393A"/>
        </w:rPr>
      </w:pPr>
    </w:p>
    <w:p w:rsidR="00A97ADE" w:rsidRPr="00377521" w:rsidRDefault="00B44608" w:rsidP="00377521">
      <w:pPr>
        <w:rPr>
          <w:rFonts w:ascii="Arial" w:hAnsi="Arial" w:cs="Arial"/>
          <w:b/>
          <w:bCs/>
          <w:color w:val="3A393A"/>
        </w:rPr>
      </w:pPr>
      <w:r>
        <w:rPr>
          <w:rFonts w:ascii="Arial" w:hAnsi="Arial" w:cs="Arial"/>
          <w:b/>
          <w:bCs/>
          <w:color w:val="3A393A"/>
        </w:rPr>
        <w:t>SORU 3</w:t>
      </w:r>
      <w:r w:rsidR="00A97ADE">
        <w:rPr>
          <w:rFonts w:ascii="Arial" w:hAnsi="Arial" w:cs="Arial"/>
          <w:b/>
          <w:bCs/>
          <w:color w:val="3A393A"/>
        </w:rPr>
        <w:t xml:space="preserve">. </w:t>
      </w:r>
      <w:r w:rsidR="00377521" w:rsidRPr="00377521">
        <w:rPr>
          <w:rFonts w:ascii="Arial" w:hAnsi="Arial" w:cs="Arial"/>
          <w:b/>
          <w:bCs/>
          <w:color w:val="3A393A"/>
        </w:rPr>
        <w:t xml:space="preserve">Peygamberimiz </w:t>
      </w:r>
      <w:r w:rsidR="00377521">
        <w:rPr>
          <w:rFonts w:ascii="Arial" w:hAnsi="Arial" w:cs="Arial"/>
          <w:b/>
          <w:bCs/>
          <w:color w:val="3A393A"/>
        </w:rPr>
        <w:t xml:space="preserve">Efendimizin, </w:t>
      </w:r>
      <w:r w:rsidR="00377521" w:rsidRPr="00377521">
        <w:rPr>
          <w:rFonts w:ascii="Arial" w:hAnsi="Arial" w:cs="Arial"/>
          <w:bCs/>
          <w:color w:val="3A393A"/>
        </w:rPr>
        <w:t>"Doğruluktan ayrılmayın. Çünkü doğruluk insanı iyiliğe, iyilik de cennete götürür.”</w:t>
      </w:r>
      <w:r w:rsidR="004511BA">
        <w:rPr>
          <w:rFonts w:ascii="Arial" w:hAnsi="Arial" w:cs="Arial"/>
          <w:b/>
          <w:bCs/>
          <w:color w:val="3A393A"/>
        </w:rPr>
        <w:t xml:space="preserve"> Sözünden ne anladığınızı </w:t>
      </w:r>
      <w:r w:rsidR="009B6928">
        <w:rPr>
          <w:rFonts w:ascii="Arial" w:hAnsi="Arial" w:cs="Arial"/>
          <w:b/>
          <w:bCs/>
          <w:color w:val="3A393A"/>
        </w:rPr>
        <w:t xml:space="preserve">kısaca </w:t>
      </w:r>
      <w:r w:rsidR="00377521">
        <w:rPr>
          <w:rFonts w:ascii="Arial" w:hAnsi="Arial" w:cs="Arial"/>
          <w:b/>
          <w:bCs/>
          <w:color w:val="3A393A"/>
        </w:rPr>
        <w:t>y</w:t>
      </w:r>
      <w:r w:rsidR="004511BA">
        <w:rPr>
          <w:rFonts w:ascii="Arial" w:hAnsi="Arial" w:cs="Arial"/>
          <w:b/>
          <w:bCs/>
          <w:color w:val="3A393A"/>
        </w:rPr>
        <w:t>az</w:t>
      </w:r>
      <w:r w:rsidR="00184C3B" w:rsidRPr="00B36D39">
        <w:rPr>
          <w:rFonts w:ascii="Arial" w:hAnsi="Arial" w:cs="Arial"/>
          <w:b/>
          <w:bCs/>
          <w:color w:val="3A393A"/>
        </w:rPr>
        <w:t>ı</w:t>
      </w:r>
      <w:r w:rsidR="00B36D39" w:rsidRPr="00B36D39">
        <w:rPr>
          <w:rFonts w:ascii="Arial" w:hAnsi="Arial" w:cs="Arial"/>
          <w:b/>
          <w:bCs/>
          <w:color w:val="3A393A"/>
        </w:rPr>
        <w:t>nız.</w:t>
      </w:r>
    </w:p>
    <w:tbl>
      <w:tblPr>
        <w:tblStyle w:val="TabloKlavuzu"/>
        <w:tblW w:w="0" w:type="auto"/>
        <w:tblLook w:val="04A0"/>
      </w:tblPr>
      <w:tblGrid>
        <w:gridCol w:w="10344"/>
      </w:tblGrid>
      <w:tr w:rsidR="00A97ADE" w:rsidRPr="00B36D39" w:rsidTr="00A97ADE">
        <w:tc>
          <w:tcPr>
            <w:tcW w:w="10344" w:type="dxa"/>
          </w:tcPr>
          <w:p w:rsidR="00377521" w:rsidRDefault="00A97ADE" w:rsidP="00377521">
            <w:pPr>
              <w:rPr>
                <w:rFonts w:ascii="Arial" w:hAnsi="Arial" w:cs="Arial"/>
                <w:bCs/>
                <w:color w:val="FF0000"/>
              </w:rPr>
            </w:pPr>
            <w:r w:rsidRPr="00A97ADE">
              <w:rPr>
                <w:rFonts w:ascii="Arial" w:hAnsi="Arial" w:cs="Arial"/>
                <w:bCs/>
                <w:color w:val="FF0000"/>
              </w:rPr>
              <w:t>CEVAP:</w:t>
            </w:r>
            <w:r w:rsidRPr="00A97ADE">
              <w:rPr>
                <w:rFonts w:ascii="Arial" w:hAnsi="Arial" w:cs="Arial"/>
                <w:bCs/>
                <w:color w:val="FF0000"/>
              </w:rPr>
              <w:br/>
            </w:r>
          </w:p>
          <w:p w:rsidR="004511BA" w:rsidRDefault="00B44608" w:rsidP="00377521">
            <w:pPr>
              <w:rPr>
                <w:rFonts w:ascii="Arial" w:hAnsi="Arial" w:cs="Arial"/>
                <w:bCs/>
                <w:color w:val="FF0000"/>
              </w:rPr>
            </w:pPr>
            <w:r w:rsidRPr="00B44608">
              <w:rPr>
                <w:rFonts w:ascii="Arial" w:hAnsi="Arial" w:cs="Arial"/>
                <w:bCs/>
                <w:color w:val="FF0000"/>
              </w:rPr>
              <w:t>Bu söz, doğruluğun önemini vurgular. Doğruluktan ayrılmamanın, insanı iyi bir yola yönlendireceğini; iyi davranışların ise sonuca ulaşarak cennete götüreceğini ifade eder. Yani, dürüst ve doğru olmak, iyi bir yaşam sürmek ve nihayetinde en yüksek manevi ödülleri kazanmak için gereklidir. Doğruluk, erdemli bir hayatın temel taşlarından biridir.</w:t>
            </w:r>
          </w:p>
          <w:p w:rsidR="004511BA" w:rsidRDefault="004511BA" w:rsidP="00377521">
            <w:pPr>
              <w:rPr>
                <w:rFonts w:ascii="Arial" w:hAnsi="Arial" w:cs="Arial"/>
                <w:bCs/>
                <w:color w:val="FF0000"/>
              </w:rPr>
            </w:pPr>
          </w:p>
          <w:p w:rsidR="00377521" w:rsidRDefault="00377521" w:rsidP="00377521">
            <w:pPr>
              <w:rPr>
                <w:rFonts w:ascii="Arial" w:hAnsi="Arial" w:cs="Arial"/>
                <w:bCs/>
                <w:color w:val="FF0000"/>
              </w:rPr>
            </w:pPr>
          </w:p>
          <w:p w:rsidR="00A97ADE" w:rsidRPr="00B36D39" w:rsidRDefault="00A97ADE" w:rsidP="00377521">
            <w:pPr>
              <w:rPr>
                <w:rFonts w:ascii="Arial" w:hAnsi="Arial" w:cs="Arial"/>
                <w:b/>
                <w:bCs/>
                <w:color w:val="3A393A"/>
              </w:rPr>
            </w:pPr>
            <w:r w:rsidRPr="00A97ADE">
              <w:rPr>
                <w:rFonts w:ascii="Arial" w:hAnsi="Arial" w:cs="Arial"/>
                <w:color w:val="FF0000"/>
              </w:rPr>
              <w:br/>
            </w:r>
          </w:p>
        </w:tc>
      </w:tr>
    </w:tbl>
    <w:p w:rsidR="00B36D39" w:rsidRPr="00B36D39" w:rsidRDefault="00B36D39">
      <w:pPr>
        <w:rPr>
          <w:rFonts w:ascii="Arial" w:hAnsi="Arial" w:cs="Arial"/>
          <w:b/>
          <w:bCs/>
          <w:color w:val="3A393A"/>
        </w:rPr>
      </w:pPr>
    </w:p>
    <w:p w:rsidR="00B44608" w:rsidRDefault="00B44608">
      <w:pPr>
        <w:rPr>
          <w:rFonts w:ascii="Arial" w:hAnsi="Arial" w:cs="Arial"/>
          <w:b/>
          <w:bCs/>
          <w:color w:val="3A393A"/>
        </w:rPr>
      </w:pPr>
    </w:p>
    <w:p w:rsidR="00A97ADE" w:rsidRDefault="00B44608">
      <w:pPr>
        <w:rPr>
          <w:rFonts w:ascii="Arial" w:hAnsi="Arial" w:cs="Arial"/>
          <w:color w:val="FF0000"/>
        </w:rPr>
      </w:pPr>
      <w:r>
        <w:rPr>
          <w:rFonts w:ascii="Arial" w:hAnsi="Arial" w:cs="Arial"/>
          <w:b/>
          <w:bCs/>
          <w:color w:val="3A393A"/>
        </w:rPr>
        <w:t>SORU 4</w:t>
      </w:r>
      <w:r w:rsidR="00A97ADE">
        <w:rPr>
          <w:rFonts w:ascii="Arial" w:hAnsi="Arial" w:cs="Arial"/>
          <w:b/>
          <w:bCs/>
          <w:color w:val="3A393A"/>
        </w:rPr>
        <w:t xml:space="preserve">. </w:t>
      </w:r>
      <w:r w:rsidR="00377521">
        <w:rPr>
          <w:rFonts w:ascii="Arial" w:hAnsi="Arial" w:cs="Arial"/>
          <w:b/>
          <w:bCs/>
          <w:color w:val="3A393A"/>
        </w:rPr>
        <w:t>Okulda uymamız gereken kurallar nelerdir? 2 tanesini y</w:t>
      </w:r>
      <w:r w:rsidR="00B36D39" w:rsidRPr="00B36D39">
        <w:rPr>
          <w:rFonts w:ascii="Arial" w:hAnsi="Arial" w:cs="Arial"/>
          <w:b/>
          <w:bCs/>
          <w:color w:val="3A393A"/>
        </w:rPr>
        <w:t>azınız.</w:t>
      </w:r>
      <w:r w:rsidR="00184C3B" w:rsidRPr="00B36D39">
        <w:rPr>
          <w:rFonts w:ascii="Arial" w:hAnsi="Arial" w:cs="Arial"/>
          <w:b/>
          <w:bCs/>
          <w:color w:val="3A393A"/>
        </w:rPr>
        <w:t xml:space="preserve"> </w:t>
      </w:r>
    </w:p>
    <w:tbl>
      <w:tblPr>
        <w:tblStyle w:val="TabloKlavuzu"/>
        <w:tblW w:w="0" w:type="auto"/>
        <w:tblLook w:val="04A0"/>
      </w:tblPr>
      <w:tblGrid>
        <w:gridCol w:w="10344"/>
      </w:tblGrid>
      <w:tr w:rsidR="00A97ADE" w:rsidRPr="00B36D39" w:rsidTr="00A97ADE">
        <w:tc>
          <w:tcPr>
            <w:tcW w:w="10344" w:type="dxa"/>
          </w:tcPr>
          <w:p w:rsidR="00377521" w:rsidRPr="00377521" w:rsidRDefault="00A97ADE" w:rsidP="00377521">
            <w:pPr>
              <w:rPr>
                <w:rFonts w:ascii="Arial" w:hAnsi="Arial" w:cs="Arial"/>
                <w:color w:val="FF0000"/>
              </w:rPr>
            </w:pPr>
            <w:r w:rsidRPr="00A97ADE">
              <w:rPr>
                <w:rFonts w:ascii="Arial" w:hAnsi="Arial" w:cs="Arial"/>
                <w:color w:val="FF0000"/>
              </w:rPr>
              <w:t>CEVAP:</w:t>
            </w:r>
            <w:r w:rsidRPr="00A97ADE">
              <w:rPr>
                <w:rFonts w:ascii="Arial" w:hAnsi="Arial" w:cs="Arial"/>
                <w:color w:val="FF0000"/>
              </w:rPr>
              <w:br/>
            </w:r>
            <w:r w:rsidR="00377521" w:rsidRPr="00377521">
              <w:rPr>
                <w:rFonts w:ascii="Arial" w:hAnsi="Arial" w:cs="Arial"/>
                <w:color w:val="FF0000"/>
              </w:rPr>
              <w:t>Derslere zamanında girmeliyiz.</w:t>
            </w:r>
          </w:p>
          <w:p w:rsidR="00377521" w:rsidRPr="00377521" w:rsidRDefault="00377521" w:rsidP="00377521">
            <w:pPr>
              <w:rPr>
                <w:rFonts w:ascii="Arial" w:hAnsi="Arial" w:cs="Arial"/>
                <w:color w:val="FF0000"/>
              </w:rPr>
            </w:pPr>
            <w:r w:rsidRPr="00377521">
              <w:rPr>
                <w:rFonts w:ascii="Arial" w:hAnsi="Arial" w:cs="Arial"/>
                <w:color w:val="FF0000"/>
              </w:rPr>
              <w:t>Tene</w:t>
            </w:r>
            <w:r w:rsidRPr="00377521">
              <w:rPr>
                <w:rFonts w:ascii="Cambria Math" w:hAnsi="Cambria Math" w:cs="Cambria Math"/>
                <w:color w:val="FF0000"/>
              </w:rPr>
              <w:t>ﬀ</w:t>
            </w:r>
            <w:r w:rsidRPr="00377521">
              <w:rPr>
                <w:rFonts w:ascii="Arial" w:hAnsi="Arial" w:cs="Arial"/>
                <w:color w:val="FF0000"/>
              </w:rPr>
              <w:t>üs başlangıç ve bitimlerinde başkalarını rahatsız etmeden hareket etmeliyiz.</w:t>
            </w:r>
          </w:p>
          <w:p w:rsidR="00377521" w:rsidRPr="00377521" w:rsidRDefault="00377521" w:rsidP="00377521">
            <w:pPr>
              <w:rPr>
                <w:rFonts w:ascii="Arial" w:hAnsi="Arial" w:cs="Arial"/>
                <w:color w:val="FF0000"/>
              </w:rPr>
            </w:pPr>
            <w:r w:rsidRPr="00377521">
              <w:rPr>
                <w:rFonts w:ascii="Arial" w:hAnsi="Arial" w:cs="Arial"/>
                <w:color w:val="FF0000"/>
              </w:rPr>
              <w:t>Konuşurken öğretmen ve arkadaşlarımızın sözünü kesmemeliyiz.</w:t>
            </w:r>
          </w:p>
          <w:p w:rsidR="00A97ADE" w:rsidRDefault="00377521" w:rsidP="00377521">
            <w:pPr>
              <w:rPr>
                <w:rFonts w:ascii="Arial" w:hAnsi="Arial" w:cs="Arial"/>
                <w:b/>
                <w:bCs/>
                <w:color w:val="FF0000"/>
              </w:rPr>
            </w:pPr>
            <w:r w:rsidRPr="00377521">
              <w:rPr>
                <w:rFonts w:ascii="Arial" w:hAnsi="Arial" w:cs="Arial"/>
                <w:color w:val="FF0000"/>
              </w:rPr>
              <w:t>Derslikteki dolap, pano, sıra, masa vb. ders araç gereçlerini temiz ve düzenli kullanmalıyız.</w:t>
            </w:r>
            <w:r w:rsidR="00A97ADE" w:rsidRPr="00A97ADE">
              <w:rPr>
                <w:rFonts w:ascii="Arial" w:hAnsi="Arial" w:cs="Arial"/>
                <w:color w:val="FF0000"/>
              </w:rPr>
              <w:br/>
            </w:r>
          </w:p>
          <w:p w:rsidR="004511BA" w:rsidRDefault="004511BA" w:rsidP="00377521">
            <w:pPr>
              <w:rPr>
                <w:rFonts w:ascii="Arial" w:hAnsi="Arial" w:cs="Arial"/>
                <w:b/>
                <w:bCs/>
                <w:color w:val="FF0000"/>
              </w:rPr>
            </w:pPr>
          </w:p>
          <w:p w:rsidR="00B44608" w:rsidRDefault="00B44608" w:rsidP="00377521">
            <w:pPr>
              <w:rPr>
                <w:rFonts w:ascii="Arial" w:hAnsi="Arial" w:cs="Arial"/>
                <w:b/>
                <w:bCs/>
                <w:color w:val="FF0000"/>
              </w:rPr>
            </w:pPr>
          </w:p>
          <w:p w:rsidR="00B44608" w:rsidRDefault="00B44608" w:rsidP="00377521">
            <w:pPr>
              <w:rPr>
                <w:rFonts w:ascii="Arial" w:hAnsi="Arial" w:cs="Arial"/>
                <w:b/>
                <w:bCs/>
                <w:color w:val="FF0000"/>
              </w:rPr>
            </w:pPr>
          </w:p>
          <w:p w:rsidR="00B44608" w:rsidRPr="00B36D39" w:rsidRDefault="00B44608" w:rsidP="00377521">
            <w:pPr>
              <w:rPr>
                <w:rFonts w:ascii="Arial" w:hAnsi="Arial" w:cs="Arial"/>
                <w:b/>
                <w:bCs/>
                <w:color w:val="FF0000"/>
              </w:rPr>
            </w:pPr>
          </w:p>
        </w:tc>
      </w:tr>
    </w:tbl>
    <w:p w:rsidR="00B36D39" w:rsidRPr="00B36D39" w:rsidRDefault="00B36D39">
      <w:pPr>
        <w:rPr>
          <w:rFonts w:ascii="Arial" w:hAnsi="Arial" w:cs="Arial"/>
          <w:b/>
          <w:bCs/>
          <w:color w:val="FF0000"/>
        </w:rPr>
      </w:pPr>
    </w:p>
    <w:p w:rsidR="00A97ADE" w:rsidRDefault="00B44608">
      <w:pPr>
        <w:rPr>
          <w:rFonts w:ascii="Arial" w:hAnsi="Arial" w:cs="Arial"/>
          <w:color w:val="FF0000"/>
        </w:rPr>
      </w:pPr>
      <w:r>
        <w:rPr>
          <w:rFonts w:ascii="Arial" w:hAnsi="Arial" w:cs="Arial"/>
          <w:b/>
          <w:bCs/>
          <w:color w:val="3A393A"/>
        </w:rPr>
        <w:t>SORU 5</w:t>
      </w:r>
      <w:r w:rsidR="00A97ADE">
        <w:rPr>
          <w:rFonts w:ascii="Arial" w:hAnsi="Arial" w:cs="Arial"/>
          <w:b/>
          <w:bCs/>
          <w:color w:val="3A393A"/>
        </w:rPr>
        <w:t xml:space="preserve">. </w:t>
      </w:r>
      <w:r w:rsidR="00A06069" w:rsidRPr="00A06069">
        <w:rPr>
          <w:rFonts w:ascii="Arial" w:hAnsi="Arial" w:cs="Arial"/>
          <w:b/>
          <w:bCs/>
          <w:color w:val="3A393A"/>
        </w:rPr>
        <w:t>Çevreye karşı sorumlul</w:t>
      </w:r>
      <w:r w:rsidR="00A06069">
        <w:rPr>
          <w:rFonts w:ascii="Arial" w:hAnsi="Arial" w:cs="Arial"/>
          <w:b/>
          <w:bCs/>
          <w:color w:val="3A393A"/>
        </w:rPr>
        <w:t>uklarımız nelerdir</w:t>
      </w:r>
      <w:r w:rsidR="00377521">
        <w:rPr>
          <w:rFonts w:ascii="Arial" w:hAnsi="Arial" w:cs="Arial"/>
          <w:b/>
          <w:bCs/>
          <w:color w:val="3A393A"/>
        </w:rPr>
        <w:t>? 2 tanesini y</w:t>
      </w:r>
      <w:r w:rsidR="00B36D39" w:rsidRPr="00B36D39">
        <w:rPr>
          <w:rFonts w:ascii="Arial" w:hAnsi="Arial" w:cs="Arial"/>
          <w:b/>
          <w:bCs/>
          <w:color w:val="3A393A"/>
        </w:rPr>
        <w:t>azınız.</w:t>
      </w:r>
      <w:r w:rsidR="00184C3B" w:rsidRPr="00B36D39">
        <w:rPr>
          <w:rFonts w:ascii="Arial" w:hAnsi="Arial" w:cs="Arial"/>
          <w:b/>
          <w:bCs/>
          <w:color w:val="3A393A"/>
        </w:rPr>
        <w:t xml:space="preserve"> </w:t>
      </w:r>
    </w:p>
    <w:tbl>
      <w:tblPr>
        <w:tblStyle w:val="TabloKlavuzu"/>
        <w:tblW w:w="0" w:type="auto"/>
        <w:tblLook w:val="04A0"/>
      </w:tblPr>
      <w:tblGrid>
        <w:gridCol w:w="10344"/>
      </w:tblGrid>
      <w:tr w:rsidR="00A97ADE" w:rsidRPr="00B36D39" w:rsidTr="00A97ADE">
        <w:tc>
          <w:tcPr>
            <w:tcW w:w="10344" w:type="dxa"/>
          </w:tcPr>
          <w:p w:rsidR="00A06069" w:rsidRPr="00A06069" w:rsidRDefault="00A97ADE" w:rsidP="00A06069">
            <w:pPr>
              <w:rPr>
                <w:rFonts w:ascii="Arial" w:hAnsi="Arial" w:cs="Arial"/>
                <w:color w:val="FF0000"/>
              </w:rPr>
            </w:pPr>
            <w:r w:rsidRPr="00A97ADE">
              <w:rPr>
                <w:rFonts w:ascii="Arial" w:hAnsi="Arial" w:cs="Arial"/>
                <w:color w:val="FF0000"/>
              </w:rPr>
              <w:t>CEVAP:</w:t>
            </w:r>
            <w:r w:rsidRPr="00A97ADE">
              <w:rPr>
                <w:rFonts w:ascii="Arial" w:hAnsi="Arial" w:cs="Arial"/>
                <w:color w:val="FF0000"/>
              </w:rPr>
              <w:br/>
            </w:r>
            <w:r w:rsidR="00A06069" w:rsidRPr="00A06069">
              <w:rPr>
                <w:rFonts w:ascii="Arial" w:hAnsi="Arial" w:cs="Arial"/>
                <w:color w:val="FF0000"/>
              </w:rPr>
              <w:t>Çevremizi temiz tutmalı, çöplerimizi çöp kutularına atmalıyız.</w:t>
            </w:r>
          </w:p>
          <w:p w:rsidR="00A06069" w:rsidRPr="00A06069" w:rsidRDefault="00A06069" w:rsidP="00A06069">
            <w:pPr>
              <w:rPr>
                <w:rFonts w:ascii="Arial" w:hAnsi="Arial" w:cs="Arial"/>
                <w:color w:val="FF0000"/>
              </w:rPr>
            </w:pPr>
            <w:r w:rsidRPr="00A06069">
              <w:rPr>
                <w:rFonts w:ascii="Arial" w:hAnsi="Arial" w:cs="Arial"/>
                <w:color w:val="FF0000"/>
              </w:rPr>
              <w:t>Geri dönüştürülebilen malzemeleri uygun geri dönüşüm kutularına atmalıyız.</w:t>
            </w:r>
          </w:p>
          <w:p w:rsidR="00A06069" w:rsidRPr="00A06069" w:rsidRDefault="00A06069" w:rsidP="00A06069">
            <w:pPr>
              <w:rPr>
                <w:rFonts w:ascii="Arial" w:hAnsi="Arial" w:cs="Arial"/>
                <w:color w:val="FF0000"/>
              </w:rPr>
            </w:pPr>
            <w:r w:rsidRPr="00A06069">
              <w:rPr>
                <w:rFonts w:ascii="Arial" w:hAnsi="Arial" w:cs="Arial"/>
                <w:color w:val="FF0000"/>
              </w:rPr>
              <w:t>Ağaçları korumalı ve doğal yaşama saygı duymalıyız.</w:t>
            </w:r>
          </w:p>
          <w:p w:rsidR="00A97ADE" w:rsidRDefault="00A06069" w:rsidP="00A06069">
            <w:pPr>
              <w:rPr>
                <w:rFonts w:ascii="Arial" w:hAnsi="Arial" w:cs="Arial"/>
                <w:color w:val="FF0000"/>
              </w:rPr>
            </w:pPr>
            <w:r w:rsidRPr="00A06069">
              <w:rPr>
                <w:rFonts w:ascii="Arial" w:hAnsi="Arial" w:cs="Arial"/>
                <w:color w:val="FF0000"/>
              </w:rPr>
              <w:t xml:space="preserve">Ortak olarak kullanılan kamu </w:t>
            </w:r>
            <w:r>
              <w:rPr>
                <w:rFonts w:ascii="Arial" w:hAnsi="Arial" w:cs="Arial"/>
                <w:color w:val="FF0000"/>
              </w:rPr>
              <w:t xml:space="preserve">mallarını yapılış amacına uygun </w:t>
            </w:r>
            <w:r w:rsidRPr="00A06069">
              <w:rPr>
                <w:rFonts w:ascii="Arial" w:hAnsi="Arial" w:cs="Arial"/>
                <w:color w:val="FF0000"/>
              </w:rPr>
              <w:t>kullanmalı, onlara zarar vermemeliyiz.</w:t>
            </w:r>
          </w:p>
          <w:p w:rsidR="00A97ADE" w:rsidRDefault="00A97ADE" w:rsidP="001E5A2F">
            <w:pPr>
              <w:rPr>
                <w:rFonts w:ascii="Arial" w:hAnsi="Arial" w:cs="Arial"/>
                <w:color w:val="FF0000"/>
              </w:rPr>
            </w:pPr>
            <w:r w:rsidRPr="00A97ADE">
              <w:rPr>
                <w:rFonts w:ascii="Arial" w:hAnsi="Arial" w:cs="Arial"/>
                <w:color w:val="FF0000"/>
              </w:rPr>
              <w:t xml:space="preserve"> </w:t>
            </w:r>
          </w:p>
          <w:p w:rsidR="004511BA" w:rsidRDefault="004511BA" w:rsidP="001E5A2F">
            <w:pPr>
              <w:rPr>
                <w:rFonts w:ascii="Arial" w:hAnsi="Arial" w:cs="Arial"/>
                <w:color w:val="FF0000"/>
              </w:rPr>
            </w:pPr>
          </w:p>
          <w:p w:rsidR="00B44608" w:rsidRDefault="00B44608" w:rsidP="001E5A2F">
            <w:pPr>
              <w:rPr>
                <w:rFonts w:ascii="Arial" w:hAnsi="Arial" w:cs="Arial"/>
                <w:color w:val="FF0000"/>
              </w:rPr>
            </w:pPr>
          </w:p>
          <w:p w:rsidR="00B44608" w:rsidRDefault="00B44608" w:rsidP="001E5A2F">
            <w:pPr>
              <w:rPr>
                <w:rFonts w:ascii="Arial" w:hAnsi="Arial" w:cs="Arial"/>
                <w:color w:val="FF0000"/>
              </w:rPr>
            </w:pPr>
          </w:p>
          <w:p w:rsidR="00B44608" w:rsidRDefault="00B44608" w:rsidP="001E5A2F">
            <w:pPr>
              <w:rPr>
                <w:rFonts w:ascii="Arial" w:hAnsi="Arial" w:cs="Arial"/>
                <w:color w:val="FF0000"/>
              </w:rPr>
            </w:pPr>
          </w:p>
          <w:p w:rsidR="004511BA" w:rsidRPr="00B36D39" w:rsidRDefault="004511BA" w:rsidP="001E5A2F">
            <w:pPr>
              <w:rPr>
                <w:rFonts w:ascii="Arial" w:hAnsi="Arial" w:cs="Arial"/>
                <w:b/>
                <w:color w:val="FF0000"/>
              </w:rPr>
            </w:pPr>
          </w:p>
        </w:tc>
      </w:tr>
    </w:tbl>
    <w:p w:rsidR="00B44608" w:rsidRDefault="00B44608" w:rsidP="00A97ADE">
      <w:pPr>
        <w:spacing w:after="0" w:line="240" w:lineRule="auto"/>
        <w:jc w:val="right"/>
        <w:rPr>
          <w:rFonts w:ascii="Arial" w:eastAsia="Calibri" w:hAnsi="Arial" w:cs="Arial"/>
          <w:i/>
        </w:rPr>
      </w:pPr>
    </w:p>
    <w:p w:rsidR="00B44608" w:rsidRDefault="00B44608" w:rsidP="00A97ADE">
      <w:pPr>
        <w:spacing w:after="0" w:line="240" w:lineRule="auto"/>
        <w:jc w:val="right"/>
        <w:rPr>
          <w:rFonts w:ascii="Arial" w:eastAsia="Calibri" w:hAnsi="Arial" w:cs="Arial"/>
          <w:i/>
        </w:rPr>
      </w:pPr>
    </w:p>
    <w:p w:rsidR="00B44608" w:rsidRDefault="00B44608" w:rsidP="00A97ADE">
      <w:pPr>
        <w:spacing w:after="0" w:line="240" w:lineRule="auto"/>
        <w:jc w:val="right"/>
        <w:rPr>
          <w:rFonts w:ascii="Arial" w:eastAsia="Calibri" w:hAnsi="Arial" w:cs="Arial"/>
          <w:i/>
        </w:rPr>
      </w:pPr>
    </w:p>
    <w:p w:rsidR="00A97ADE" w:rsidRPr="00E72962" w:rsidRDefault="00A97ADE" w:rsidP="00A97ADE">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4"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184C3B" w:rsidRPr="00B36D39" w:rsidRDefault="00184C3B" w:rsidP="00A97ADE">
      <w:pPr>
        <w:rPr>
          <w:rFonts w:ascii="Arial" w:hAnsi="Arial" w:cs="Arial"/>
          <w:b/>
          <w:color w:val="FF0000"/>
        </w:rPr>
      </w:pPr>
    </w:p>
    <w:sectPr w:rsidR="00184C3B" w:rsidRPr="00B36D39" w:rsidSect="00A97ADE">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84C82"/>
    <w:rsid w:val="00064F0E"/>
    <w:rsid w:val="00184C3B"/>
    <w:rsid w:val="001D1B77"/>
    <w:rsid w:val="001D7CAC"/>
    <w:rsid w:val="00284C82"/>
    <w:rsid w:val="002D26EF"/>
    <w:rsid w:val="003757C6"/>
    <w:rsid w:val="00377521"/>
    <w:rsid w:val="004352B4"/>
    <w:rsid w:val="004511BA"/>
    <w:rsid w:val="004802CE"/>
    <w:rsid w:val="00873ADD"/>
    <w:rsid w:val="00951B6E"/>
    <w:rsid w:val="009B6928"/>
    <w:rsid w:val="00A06069"/>
    <w:rsid w:val="00A97ADE"/>
    <w:rsid w:val="00B36D39"/>
    <w:rsid w:val="00B44608"/>
    <w:rsid w:val="00CE1342"/>
    <w:rsid w:val="00E32C98"/>
    <w:rsid w:val="00F35D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184C3B"/>
    <w:rPr>
      <w:rFonts w:ascii="Segoe UI" w:hAnsi="Segoe UI" w:cs="Segoe UI" w:hint="default"/>
      <w:b w:val="0"/>
      <w:bCs w:val="0"/>
      <w:i w:val="0"/>
      <w:iCs w:val="0"/>
      <w:color w:val="3A393A"/>
      <w:sz w:val="22"/>
      <w:szCs w:val="22"/>
    </w:rPr>
  </w:style>
  <w:style w:type="character" w:customStyle="1" w:styleId="fontstyle21">
    <w:name w:val="fontstyle21"/>
    <w:basedOn w:val="VarsaylanParagrafYazTipi"/>
    <w:rsid w:val="00184C3B"/>
    <w:rPr>
      <w:rFonts w:ascii="Segoe UI" w:hAnsi="Segoe UI" w:cs="Segoe UI" w:hint="default"/>
      <w:b/>
      <w:bCs/>
      <w:i w:val="0"/>
      <w:iCs w:val="0"/>
      <w:color w:val="3A393A"/>
      <w:sz w:val="22"/>
      <w:szCs w:val="22"/>
    </w:rPr>
  </w:style>
  <w:style w:type="paragraph" w:styleId="AralkYok">
    <w:name w:val="No Spacing"/>
    <w:uiPriority w:val="1"/>
    <w:qFormat/>
    <w:rsid w:val="00A97ADE"/>
    <w:pPr>
      <w:spacing w:after="0" w:line="240" w:lineRule="auto"/>
    </w:pPr>
  </w:style>
  <w:style w:type="table" w:customStyle="1" w:styleId="TabloKlavuzu1">
    <w:name w:val="Tablo Kılavuzu1"/>
    <w:basedOn w:val="NormalTablo"/>
    <w:uiPriority w:val="59"/>
    <w:rsid w:val="00A97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A97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A97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97A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348</Words>
  <Characters>1989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7</cp:revision>
  <dcterms:created xsi:type="dcterms:W3CDTF">2024-12-30T02:31:00Z</dcterms:created>
  <dcterms:modified xsi:type="dcterms:W3CDTF">2024-12-31T01:27:00Z</dcterms:modified>
</cp:coreProperties>
</file>