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A05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5608">
              <w:rPr>
                <w:rFonts w:ascii="Times New Roman" w:hAnsi="Times New Roman" w:cs="Times New Roman"/>
              </w:rPr>
              <w:t>KİŞİLER ARASI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05608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E667DC">
              <w:rPr>
                <w:rFonts w:ascii="Times New Roman" w:hAnsi="Times New Roman" w:cs="Times New Roman"/>
              </w:rPr>
              <w:t xml:space="preserve"> Kasım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A05608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A05608">
              <w:rPr>
                <w:rStyle w:val="fontstyle01"/>
                <w:sz w:val="22"/>
                <w:szCs w:val="22"/>
              </w:rPr>
              <w:t>TYB.1.1.9. Kişiler arası ilişkileri yönetmenin önemini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1. İletişim Becerileri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Etkili ilişkiler, açık ve net iletişim gerektirir. Bu, yanlış anlamaların önüne geçer ve karşılıklı anlayışı artırır.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2. Güven Oluşturma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Güçlü ilişkiler, güven üzerine inşa edilir. Güven, bireyler arasında sağlam bir bağ kurar ve işbirliğini artırır.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3. Çatışma Yönetimi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İyi yönetilen ilişkiler, çatışmaların daha etkili bir şekilde çözülmesini sağlar. İnsanlar, sorunları daha yapıcı bir şekilde ele alabilir.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4. Destek ve İşbirliği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Güçlü kişiler arası ilişkiler, destek ve işbirliği fırsatlarını artırır. Bu, hem kişisel hem de profesyonel hedeflere ulaşmayı kolaylaştırır.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5. Empati ve Anlayış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 xml:space="preserve">İlişkileri yönetmek, başkalarının bakış açılarını anlamayı ve </w:t>
            </w:r>
            <w:proofErr w:type="gramStart"/>
            <w:r w:rsidRPr="00A05608">
              <w:rPr>
                <w:rFonts w:ascii="Times New Roman" w:hAnsi="Times New Roman" w:cs="Times New Roman"/>
              </w:rPr>
              <w:t>empati</w:t>
            </w:r>
            <w:proofErr w:type="gramEnd"/>
            <w:r w:rsidRPr="00A05608">
              <w:rPr>
                <w:rFonts w:ascii="Times New Roman" w:hAnsi="Times New Roman" w:cs="Times New Roman"/>
              </w:rPr>
              <w:t xml:space="preserve"> kurmayı gerektirir. Bu, sosyal bağları derinleştirir.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6. Kişisel Gelişim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İlişkiler, bireylerin kendilerini geliştirmeleri için bir fırsat sunar. Başkalarıyla etkileşim, yeni beceriler ve bilgiler edinmeyi sağlar.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7. Ağ Oluşturma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Profesyonel yaşamda, etkili ilişkiler geniş bir ağ oluşturmanıza olanak tanır. Bu ağ, kariyer fırsatları ve bilgi paylaşımını artırır.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8. Duygusal Sağlık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Sağlıklı ilişkiler, duygusal refahı artırır. Destekleyici bir çevre, stresle başa çıkmayı kolaylaştırabilir.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9. İş Performansı</w:t>
            </w:r>
          </w:p>
          <w:p w:rsidR="00A05608" w:rsidRPr="00A05608" w:rsidRDefault="00A05608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İş yerinde iyi ilişkiler, ekip içi uyumu artırır ve genel iş performansını olumlu yönde etkiler.</w:t>
            </w:r>
          </w:p>
          <w:p w:rsidR="00204B6A" w:rsidRPr="00A05608" w:rsidRDefault="00204B6A" w:rsidP="00204B6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A05608" w:rsidRDefault="00D80D1C" w:rsidP="00A05608">
            <w:pPr>
              <w:pStyle w:val="AralkYok"/>
              <w:rPr>
                <w:rFonts w:ascii="Times New Roman" w:hAnsi="Times New Roman" w:cs="Times New Roman"/>
              </w:rPr>
            </w:pPr>
            <w:r w:rsidRPr="00A05608">
              <w:rPr>
                <w:rFonts w:ascii="Times New Roman" w:hAnsi="Times New Roman" w:cs="Times New Roman"/>
              </w:rPr>
              <w:t>1-</w:t>
            </w:r>
            <w:r w:rsidR="004D557A" w:rsidRPr="00A05608">
              <w:rPr>
                <w:rFonts w:ascii="Times New Roman" w:hAnsi="Times New Roman" w:cs="Times New Roman"/>
              </w:rPr>
              <w:t xml:space="preserve"> </w:t>
            </w:r>
            <w:r w:rsidR="0028311A" w:rsidRPr="00A05608">
              <w:rPr>
                <w:rFonts w:ascii="Times New Roman" w:hAnsi="Times New Roman" w:cs="Times New Roman"/>
              </w:rPr>
              <w:t xml:space="preserve"> </w:t>
            </w:r>
            <w:r w:rsidR="00A05608" w:rsidRPr="00A05608">
              <w:rPr>
                <w:rFonts w:ascii="Times New Roman" w:hAnsi="Times New Roman" w:cs="Times New Roman"/>
              </w:rPr>
              <w:t xml:space="preserve"> TYB.1.1.9. Kişiler arası ilişkileri yönetmek </w:t>
            </w:r>
            <w:r w:rsidR="00204B6A" w:rsidRPr="00A05608">
              <w:rPr>
                <w:rFonts w:ascii="Times New Roman" w:hAnsi="Times New Roman" w:cs="Times New Roman"/>
              </w:rPr>
              <w:t xml:space="preserve">neden </w:t>
            </w:r>
            <w:proofErr w:type="gramStart"/>
            <w:r w:rsidR="00204B6A" w:rsidRPr="00A05608">
              <w:rPr>
                <w:rFonts w:ascii="Times New Roman" w:hAnsi="Times New Roman" w:cs="Times New Roman"/>
              </w:rPr>
              <w:t>önemlidi</w:t>
            </w:r>
            <w:r w:rsidR="0028311A" w:rsidRPr="00A05608">
              <w:rPr>
                <w:rFonts w:ascii="Times New Roman" w:hAnsi="Times New Roman" w:cs="Times New Roman"/>
              </w:rPr>
              <w:t xml:space="preserve">r </w:t>
            </w:r>
            <w:r w:rsidR="00FF2A43" w:rsidRPr="00A05608">
              <w:rPr>
                <w:rFonts w:ascii="Times New Roman" w:hAnsi="Times New Roman" w:cs="Times New Roman"/>
              </w:rPr>
              <w:t>?</w:t>
            </w:r>
            <w:proofErr w:type="gramEnd"/>
            <w:r w:rsidR="00FF2A43" w:rsidRPr="00A056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FF2A4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6928"/>
    <w:multiLevelType w:val="multilevel"/>
    <w:tmpl w:val="F7D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90D68"/>
    <w:multiLevelType w:val="multilevel"/>
    <w:tmpl w:val="F34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53416"/>
    <w:multiLevelType w:val="multilevel"/>
    <w:tmpl w:val="E02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424A3"/>
    <w:multiLevelType w:val="multilevel"/>
    <w:tmpl w:val="57BE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978EB"/>
    <w:multiLevelType w:val="multilevel"/>
    <w:tmpl w:val="3FF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2D81"/>
    <w:multiLevelType w:val="multilevel"/>
    <w:tmpl w:val="F15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792A"/>
    <w:multiLevelType w:val="multilevel"/>
    <w:tmpl w:val="281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6107B6"/>
    <w:multiLevelType w:val="hybridMultilevel"/>
    <w:tmpl w:val="0DFCD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127E85"/>
    <w:multiLevelType w:val="multilevel"/>
    <w:tmpl w:val="366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D70BB"/>
    <w:multiLevelType w:val="multilevel"/>
    <w:tmpl w:val="010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5D56D1"/>
    <w:multiLevelType w:val="multilevel"/>
    <w:tmpl w:val="919E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04D7D"/>
    <w:multiLevelType w:val="multilevel"/>
    <w:tmpl w:val="0B0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A5FBE"/>
    <w:multiLevelType w:val="multilevel"/>
    <w:tmpl w:val="B324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0662F7"/>
    <w:multiLevelType w:val="multilevel"/>
    <w:tmpl w:val="F8F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F918E8"/>
    <w:multiLevelType w:val="multilevel"/>
    <w:tmpl w:val="466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0726A2"/>
    <w:multiLevelType w:val="multilevel"/>
    <w:tmpl w:val="968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2541C"/>
    <w:multiLevelType w:val="multilevel"/>
    <w:tmpl w:val="114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314B0"/>
    <w:multiLevelType w:val="multilevel"/>
    <w:tmpl w:val="A8B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>
    <w:nsid w:val="67533594"/>
    <w:multiLevelType w:val="multilevel"/>
    <w:tmpl w:val="53D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B3454"/>
    <w:multiLevelType w:val="multilevel"/>
    <w:tmpl w:val="69BE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8"/>
  </w:num>
  <w:num w:numId="4">
    <w:abstractNumId w:val="22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41"/>
  </w:num>
  <w:num w:numId="11">
    <w:abstractNumId w:val="39"/>
  </w:num>
  <w:num w:numId="12">
    <w:abstractNumId w:val="37"/>
  </w:num>
  <w:num w:numId="13">
    <w:abstractNumId w:val="9"/>
  </w:num>
  <w:num w:numId="14">
    <w:abstractNumId w:val="24"/>
  </w:num>
  <w:num w:numId="15">
    <w:abstractNumId w:val="31"/>
  </w:num>
  <w:num w:numId="16">
    <w:abstractNumId w:val="2"/>
  </w:num>
  <w:num w:numId="17">
    <w:abstractNumId w:val="33"/>
  </w:num>
  <w:num w:numId="18">
    <w:abstractNumId w:val="19"/>
  </w:num>
  <w:num w:numId="19">
    <w:abstractNumId w:val="38"/>
  </w:num>
  <w:num w:numId="20">
    <w:abstractNumId w:val="23"/>
  </w:num>
  <w:num w:numId="21">
    <w:abstractNumId w:val="25"/>
  </w:num>
  <w:num w:numId="22">
    <w:abstractNumId w:val="16"/>
  </w:num>
  <w:num w:numId="23">
    <w:abstractNumId w:val="8"/>
  </w:num>
  <w:num w:numId="24">
    <w:abstractNumId w:val="36"/>
  </w:num>
  <w:num w:numId="25">
    <w:abstractNumId w:val="21"/>
  </w:num>
  <w:num w:numId="26">
    <w:abstractNumId w:val="12"/>
  </w:num>
  <w:num w:numId="27">
    <w:abstractNumId w:val="6"/>
  </w:num>
  <w:num w:numId="28">
    <w:abstractNumId w:val="18"/>
  </w:num>
  <w:num w:numId="29">
    <w:abstractNumId w:val="29"/>
  </w:num>
  <w:num w:numId="30">
    <w:abstractNumId w:val="40"/>
  </w:num>
  <w:num w:numId="31">
    <w:abstractNumId w:val="7"/>
  </w:num>
  <w:num w:numId="32">
    <w:abstractNumId w:val="20"/>
  </w:num>
  <w:num w:numId="33">
    <w:abstractNumId w:val="26"/>
  </w:num>
  <w:num w:numId="34">
    <w:abstractNumId w:val="17"/>
  </w:num>
  <w:num w:numId="35">
    <w:abstractNumId w:val="30"/>
  </w:num>
  <w:num w:numId="36">
    <w:abstractNumId w:val="14"/>
  </w:num>
  <w:num w:numId="37">
    <w:abstractNumId w:val="27"/>
  </w:num>
  <w:num w:numId="38">
    <w:abstractNumId w:val="10"/>
  </w:num>
  <w:num w:numId="39">
    <w:abstractNumId w:val="4"/>
  </w:num>
  <w:num w:numId="40">
    <w:abstractNumId w:val="32"/>
  </w:num>
  <w:num w:numId="41">
    <w:abstractNumId w:val="3"/>
  </w:num>
  <w:num w:numId="42">
    <w:abstractNumId w:val="3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2024-11-13T03:26:00Z</dcterms:created>
  <dcterms:modified xsi:type="dcterms:W3CDTF">2024-11-13T03:26:00Z</dcterms:modified>
</cp:coreProperties>
</file>