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65F85" w:rsidRDefault="00E9599D" w:rsidP="00E9599D">
      <w:pPr>
        <w:jc w:val="center"/>
        <w:rPr>
          <w:rFonts w:ascii="Times New Roman" w:hAnsi="Times New Roman" w:cs="Times New Roman"/>
          <w:b/>
        </w:rPr>
      </w:pPr>
      <w:r w:rsidRPr="00465F85">
        <w:rPr>
          <w:rFonts w:ascii="Times New Roman" w:hAnsi="Times New Roman" w:cs="Times New Roman"/>
          <w:b/>
        </w:rPr>
        <w:t>GÜNLÜK DERS PLANI</w:t>
      </w:r>
    </w:p>
    <w:tbl>
      <w:tblPr>
        <w:tblStyle w:val="TabloKlavuzu"/>
        <w:tblW w:w="0" w:type="auto"/>
        <w:tblLook w:val="04A0"/>
      </w:tblPr>
      <w:tblGrid>
        <w:gridCol w:w="2235"/>
        <w:gridCol w:w="8363"/>
      </w:tblGrid>
      <w:tr w:rsidR="00E9599D" w:rsidRPr="000D3213" w:rsidTr="000D3213">
        <w:tc>
          <w:tcPr>
            <w:tcW w:w="10598" w:type="dxa"/>
            <w:gridSpan w:val="2"/>
            <w:shd w:val="clear" w:color="auto" w:fill="auto"/>
          </w:tcPr>
          <w:p w:rsidR="00E9599D" w:rsidRPr="000D3213" w:rsidRDefault="00E9599D">
            <w:pPr>
              <w:rPr>
                <w:rFonts w:ascii="Times New Roman" w:hAnsi="Times New Roman" w:cs="Times New Roman"/>
                <w:b/>
              </w:rPr>
            </w:pPr>
            <w:r w:rsidRPr="000D3213">
              <w:rPr>
                <w:rFonts w:ascii="Times New Roman" w:hAnsi="Times New Roman" w:cs="Times New Roman"/>
                <w:b/>
              </w:rPr>
              <w:t>1.BÖLÜM</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DERS</w:t>
            </w:r>
          </w:p>
        </w:tc>
        <w:tc>
          <w:tcPr>
            <w:tcW w:w="8363" w:type="dxa"/>
            <w:shd w:val="clear" w:color="auto" w:fill="auto"/>
            <w:vAlign w:val="center"/>
          </w:tcPr>
          <w:p w:rsidR="00E9599D" w:rsidRPr="000D3213" w:rsidRDefault="00E9599D" w:rsidP="001D1CC8">
            <w:pPr>
              <w:tabs>
                <w:tab w:val="left" w:pos="56"/>
              </w:tabs>
              <w:spacing w:line="256" w:lineRule="auto"/>
              <w:rPr>
                <w:rFonts w:ascii="Times New Roman" w:eastAsia="Times New Roman" w:hAnsi="Times New Roman" w:cs="Times New Roman"/>
              </w:rPr>
            </w:pPr>
            <w:r w:rsidRPr="000D3213">
              <w:rPr>
                <w:rFonts w:ascii="Times New Roman" w:hAnsi="Times New Roman" w:cs="Times New Roman"/>
              </w:rPr>
              <w:t>Sosyal Bilgiler</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SINIF</w:t>
            </w:r>
          </w:p>
        </w:tc>
        <w:tc>
          <w:tcPr>
            <w:tcW w:w="8363" w:type="dxa"/>
            <w:shd w:val="clear" w:color="auto" w:fill="auto"/>
            <w:vAlign w:val="center"/>
          </w:tcPr>
          <w:p w:rsidR="00E9599D" w:rsidRPr="000D3213" w:rsidRDefault="005D101F" w:rsidP="001D1CC8">
            <w:pPr>
              <w:tabs>
                <w:tab w:val="left" w:pos="56"/>
              </w:tabs>
              <w:spacing w:line="256" w:lineRule="auto"/>
              <w:rPr>
                <w:rFonts w:ascii="Times New Roman" w:eastAsia="Times New Roman" w:hAnsi="Times New Roman" w:cs="Times New Roman"/>
              </w:rPr>
            </w:pPr>
            <w:r w:rsidRPr="000D3213">
              <w:rPr>
                <w:rFonts w:ascii="Times New Roman" w:hAnsi="Times New Roman" w:cs="Times New Roman"/>
              </w:rPr>
              <w:t>6</w:t>
            </w:r>
            <w:r w:rsidR="00E9599D" w:rsidRPr="000D3213">
              <w:rPr>
                <w:rFonts w:ascii="Times New Roman" w:hAnsi="Times New Roman" w:cs="Times New Roman"/>
              </w:rPr>
              <w:t>. Sınıf</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ÖĞRENME ALANI</w:t>
            </w:r>
          </w:p>
        </w:tc>
        <w:tc>
          <w:tcPr>
            <w:tcW w:w="8363" w:type="dxa"/>
            <w:shd w:val="clear" w:color="auto" w:fill="auto"/>
            <w:vAlign w:val="center"/>
          </w:tcPr>
          <w:p w:rsidR="00E9599D" w:rsidRPr="000D3213" w:rsidRDefault="00681DD7" w:rsidP="001D1CC8">
            <w:pPr>
              <w:tabs>
                <w:tab w:val="left" w:pos="56"/>
              </w:tabs>
              <w:spacing w:line="256" w:lineRule="auto"/>
              <w:rPr>
                <w:rFonts w:ascii="Times New Roman" w:eastAsia="Times New Roman" w:hAnsi="Times New Roman" w:cs="Times New Roman"/>
              </w:rPr>
            </w:pPr>
            <w:r w:rsidRPr="00681DD7">
              <w:rPr>
                <w:rFonts w:ascii="Times New Roman" w:hAnsi="Times New Roman" w:cs="Times New Roman"/>
              </w:rPr>
              <w:t>ORTA ASYA’DAN ANADOLU’YA</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KONU</w:t>
            </w:r>
          </w:p>
        </w:tc>
        <w:tc>
          <w:tcPr>
            <w:tcW w:w="8363" w:type="dxa"/>
            <w:shd w:val="clear" w:color="auto" w:fill="auto"/>
            <w:vAlign w:val="center"/>
          </w:tcPr>
          <w:p w:rsidR="00E9599D" w:rsidRPr="000D3213" w:rsidRDefault="00681DD7" w:rsidP="007F73CD">
            <w:pPr>
              <w:tabs>
                <w:tab w:val="left" w:pos="56"/>
              </w:tabs>
              <w:spacing w:line="256" w:lineRule="auto"/>
              <w:rPr>
                <w:rFonts w:ascii="Times New Roman" w:eastAsia="Times New Roman" w:hAnsi="Times New Roman" w:cs="Times New Roman"/>
              </w:rPr>
            </w:pPr>
            <w:r w:rsidRPr="00681DD7">
              <w:rPr>
                <w:rFonts w:ascii="Times New Roman" w:hAnsi="Times New Roman" w:cs="Times New Roman"/>
              </w:rPr>
              <w:t>TARİHÎ TİCARET YOLLARI</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SÜRE</w:t>
            </w:r>
          </w:p>
        </w:tc>
        <w:tc>
          <w:tcPr>
            <w:tcW w:w="8363" w:type="dxa"/>
            <w:shd w:val="clear" w:color="auto" w:fill="auto"/>
            <w:vAlign w:val="center"/>
          </w:tcPr>
          <w:p w:rsidR="00E9599D" w:rsidRPr="000D3213" w:rsidRDefault="00DA7A3B" w:rsidP="001D1CC8">
            <w:pPr>
              <w:tabs>
                <w:tab w:val="left" w:pos="56"/>
              </w:tabs>
              <w:spacing w:line="256" w:lineRule="auto"/>
              <w:rPr>
                <w:rFonts w:ascii="Times New Roman" w:eastAsia="Times New Roman" w:hAnsi="Times New Roman" w:cs="Times New Roman"/>
              </w:rPr>
            </w:pPr>
            <w:r w:rsidRPr="000D3213">
              <w:rPr>
                <w:rFonts w:ascii="Times New Roman" w:hAnsi="Times New Roman" w:cs="Times New Roman"/>
              </w:rPr>
              <w:t>40</w:t>
            </w:r>
            <w:r w:rsidR="00E9599D" w:rsidRPr="000D3213">
              <w:rPr>
                <w:rFonts w:ascii="Times New Roman" w:hAnsi="Times New Roman" w:cs="Times New Roman"/>
              </w:rPr>
              <w:t>’+40’</w:t>
            </w:r>
            <w:r w:rsidRPr="000D3213">
              <w:rPr>
                <w:rFonts w:ascii="Times New Roman" w:hAnsi="Times New Roman" w:cs="Times New Roman"/>
              </w:rPr>
              <w:t>+40’=120 dk</w:t>
            </w:r>
            <w:r w:rsidR="001B27AE" w:rsidRPr="000D3213">
              <w:rPr>
                <w:rFonts w:ascii="Times New Roman" w:hAnsi="Times New Roman" w:cs="Times New Roman"/>
              </w:rPr>
              <w:t>.</w:t>
            </w:r>
          </w:p>
        </w:tc>
      </w:tr>
      <w:tr w:rsidR="005B502D" w:rsidRPr="000D3213" w:rsidTr="000D3213">
        <w:tc>
          <w:tcPr>
            <w:tcW w:w="2235" w:type="dxa"/>
            <w:shd w:val="clear" w:color="auto" w:fill="auto"/>
          </w:tcPr>
          <w:p w:rsidR="005B502D" w:rsidRPr="000D3213" w:rsidRDefault="005B502D">
            <w:pPr>
              <w:rPr>
                <w:rFonts w:ascii="Times New Roman" w:hAnsi="Times New Roman" w:cs="Times New Roman"/>
              </w:rPr>
            </w:pPr>
            <w:r w:rsidRPr="000D3213">
              <w:rPr>
                <w:rFonts w:ascii="Times New Roman" w:hAnsi="Times New Roman" w:cs="Times New Roman"/>
              </w:rPr>
              <w:t>TARİH</w:t>
            </w:r>
          </w:p>
        </w:tc>
        <w:tc>
          <w:tcPr>
            <w:tcW w:w="8363" w:type="dxa"/>
            <w:shd w:val="clear" w:color="auto" w:fill="auto"/>
            <w:vAlign w:val="center"/>
          </w:tcPr>
          <w:p w:rsidR="005B502D" w:rsidRPr="000D3213" w:rsidRDefault="00681DD7" w:rsidP="00681DD7">
            <w:pPr>
              <w:tabs>
                <w:tab w:val="left" w:pos="56"/>
              </w:tabs>
              <w:spacing w:line="256" w:lineRule="auto"/>
              <w:rPr>
                <w:rFonts w:ascii="Times New Roman" w:hAnsi="Times New Roman" w:cs="Times New Roman"/>
              </w:rPr>
            </w:pPr>
            <w:r>
              <w:rPr>
                <w:rFonts w:ascii="Times New Roman" w:hAnsi="Times New Roman" w:cs="Times New Roman"/>
              </w:rPr>
              <w:t>25-29</w:t>
            </w:r>
            <w:r w:rsidR="00B41228" w:rsidRPr="000D3213">
              <w:rPr>
                <w:rFonts w:ascii="Times New Roman" w:hAnsi="Times New Roman" w:cs="Times New Roman"/>
              </w:rPr>
              <w:t xml:space="preserve"> Kasım</w:t>
            </w:r>
            <w:r w:rsidR="001D1CC8">
              <w:rPr>
                <w:rFonts w:ascii="Times New Roman" w:hAnsi="Times New Roman" w:cs="Times New Roman"/>
              </w:rPr>
              <w:t xml:space="preserve"> 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0D3213" w:rsidTr="000D3213">
        <w:trPr>
          <w:trHeight w:val="270"/>
        </w:trPr>
        <w:tc>
          <w:tcPr>
            <w:tcW w:w="10560" w:type="dxa"/>
            <w:gridSpan w:val="3"/>
            <w:shd w:val="clear" w:color="auto" w:fill="auto"/>
          </w:tcPr>
          <w:p w:rsidR="00AB1558" w:rsidRPr="000D3213"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D3213">
              <w:rPr>
                <w:rFonts w:ascii="Times New Roman" w:eastAsia="Times New Roman" w:hAnsi="Times New Roman" w:cs="Times New Roman"/>
                <w:b/>
                <w:bCs/>
              </w:rPr>
              <w:t>2.BÖLÜM</w:t>
            </w:r>
          </w:p>
        </w:tc>
      </w:tr>
      <w:tr w:rsidR="00AB1558" w:rsidRPr="000D3213" w:rsidTr="000D3213">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0D3213">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1ACB" w:rsidRPr="000D3213" w:rsidRDefault="00A12443" w:rsidP="000A4170">
            <w:pPr>
              <w:tabs>
                <w:tab w:val="left" w:pos="82"/>
              </w:tabs>
              <w:spacing w:after="0" w:line="256" w:lineRule="auto"/>
              <w:ind w:left="54" w:firstLine="2"/>
              <w:rPr>
                <w:rFonts w:ascii="Times New Roman" w:eastAsia="Arial" w:hAnsi="Times New Roman" w:cs="Times New Roman"/>
                <w:b/>
              </w:rPr>
            </w:pPr>
            <w:r w:rsidRPr="00A12443">
              <w:rPr>
                <w:rFonts w:ascii="Times New Roman" w:eastAsia="Arial" w:hAnsi="Times New Roman" w:cs="Times New Roman"/>
                <w:b/>
              </w:rPr>
              <w:t>SB.6.2.5. Tarihî ticaret yollarının toplumlar arası siyasi, kültürel ve ekonomik ilişkilerdeki rolünü açıklar.</w:t>
            </w:r>
          </w:p>
        </w:tc>
      </w:tr>
      <w:tr w:rsidR="00AB1558" w:rsidRPr="000D3213" w:rsidTr="000D3213">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tabs>
                <w:tab w:val="left" w:pos="42"/>
              </w:tabs>
              <w:spacing w:after="0" w:line="256" w:lineRule="auto"/>
              <w:ind w:left="42" w:firstLine="14"/>
              <w:rPr>
                <w:rFonts w:ascii="Times New Roman" w:eastAsia="Times New Roman" w:hAnsi="Times New Roman" w:cs="Times New Roman"/>
                <w:bCs/>
              </w:rPr>
            </w:pPr>
            <w:r w:rsidRPr="000D3213">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2C6310" w:rsidP="002C6310">
            <w:pPr>
              <w:spacing w:after="0" w:line="256" w:lineRule="auto"/>
              <w:rPr>
                <w:rFonts w:ascii="Times New Roman" w:eastAsia="Times New Roman" w:hAnsi="Times New Roman" w:cs="Times New Roman"/>
              </w:rPr>
            </w:pPr>
            <w:r w:rsidRPr="000D3213">
              <w:rPr>
                <w:rFonts w:ascii="Times New Roman" w:eastAsia="Times New Roman" w:hAnsi="Times New Roman" w:cs="Times New Roman"/>
              </w:rPr>
              <w:t>Değer: Kültürel mirasa duyarlılık</w:t>
            </w:r>
            <w:r w:rsidRPr="000D3213">
              <w:rPr>
                <w:rFonts w:ascii="Times New Roman" w:eastAsia="Times New Roman" w:hAnsi="Times New Roman" w:cs="Times New Roman"/>
              </w:rPr>
              <w:br/>
              <w:t>Beceri: Zaman ve kronolojiyi algılama</w:t>
            </w:r>
          </w:p>
        </w:tc>
      </w:tr>
      <w:tr w:rsidR="00AB1558" w:rsidRPr="000D3213" w:rsidTr="000D3213">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0D3213">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AB1558">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Anlatım, soru-cevap, beyin fırtınası, inceleme, tartışma</w:t>
            </w:r>
          </w:p>
        </w:tc>
      </w:tr>
      <w:tr w:rsidR="00AB1558" w:rsidRPr="000D3213" w:rsidTr="000D3213">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spacing w:after="0" w:line="256" w:lineRule="auto"/>
              <w:outlineLvl w:val="4"/>
              <w:rPr>
                <w:rFonts w:ascii="Times New Roman" w:eastAsia="Times New Roman" w:hAnsi="Times New Roman" w:cs="Times New Roman"/>
              </w:rPr>
            </w:pPr>
            <w:r w:rsidRPr="000D3213">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E013CD">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 xml:space="preserve">Ders Kitabı, </w:t>
            </w:r>
            <w:r w:rsidR="009267B2">
              <w:rPr>
                <w:rFonts w:ascii="Times New Roman" w:eastAsia="Times New Roman" w:hAnsi="Times New Roman" w:cs="Times New Roman"/>
              </w:rPr>
              <w:t xml:space="preserve">Akıllı Tahta, </w:t>
            </w:r>
            <w:r w:rsidRPr="001F1A42">
              <w:rPr>
                <w:rFonts w:ascii="Times New Roman" w:eastAsia="Times New Roman" w:hAnsi="Times New Roman" w:cs="Times New Roman"/>
              </w:rPr>
              <w:t xml:space="preserve"> EBA, </w:t>
            </w:r>
            <w:r w:rsidR="009267B2">
              <w:rPr>
                <w:rFonts w:ascii="Times New Roman" w:eastAsia="Times New Roman" w:hAnsi="Times New Roman" w:cs="Times New Roman"/>
              </w:rPr>
              <w:t xml:space="preserve">MEB </w:t>
            </w:r>
            <w:r w:rsidRPr="001F1A42">
              <w:rPr>
                <w:rFonts w:ascii="Times New Roman" w:eastAsia="Times New Roman" w:hAnsi="Times New Roman" w:cs="Times New Roman"/>
              </w:rPr>
              <w:t>Kazanım Testleri</w:t>
            </w:r>
            <w:r w:rsidR="009267B2">
              <w:rPr>
                <w:rFonts w:ascii="Times New Roman" w:eastAsia="Times New Roman" w:hAnsi="Times New Roman" w:cs="Times New Roman"/>
              </w:rPr>
              <w:t xml:space="preserve">, </w:t>
            </w:r>
            <w:r w:rsidR="00E013CD">
              <w:rPr>
                <w:rFonts w:ascii="Times New Roman" w:eastAsia="Times New Roman" w:hAnsi="Times New Roman" w:cs="Times New Roman"/>
              </w:rPr>
              <w:t>MEB Çalışma Fasikülleri</w:t>
            </w:r>
          </w:p>
        </w:tc>
      </w:tr>
      <w:tr w:rsidR="00AB1558" w:rsidRPr="000D3213" w:rsidTr="000D3213">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spacing w:after="0" w:line="256" w:lineRule="auto"/>
              <w:rPr>
                <w:rFonts w:ascii="Times New Roman" w:eastAsia="Times New Roman" w:hAnsi="Times New Roman" w:cs="Times New Roman"/>
              </w:rPr>
            </w:pPr>
            <w:r w:rsidRPr="000D3213">
              <w:rPr>
                <w:rFonts w:ascii="Times New Roman" w:eastAsia="Times New Roman" w:hAnsi="Times New Roman" w:cs="Times New Roman"/>
                <w:b/>
                <w:bCs/>
              </w:rPr>
              <w:t>Öğretme-Öğrenme Etkinlikleri:</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Dikkati Çekme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Güdüleme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Derse Geçiş</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Bireysel Öğrenme Etkinlikleri (Ödev, deney, problem çözme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Özet</w:t>
            </w:r>
          </w:p>
          <w:p w:rsidR="001D1CC8" w:rsidRPr="000D3213" w:rsidRDefault="001D1CC8" w:rsidP="001D1CC8">
            <w:pPr>
              <w:spacing w:after="0" w:line="256" w:lineRule="auto"/>
              <w:rPr>
                <w:rFonts w:ascii="Times New Roman" w:eastAsia="Times New Roman" w:hAnsi="Times New Roman" w:cs="Times New Roman"/>
              </w:rPr>
            </w:pPr>
            <w:proofErr w:type="gramStart"/>
            <w:r>
              <w:rPr>
                <w:rFonts w:ascii="Times New Roman" w:eastAsia="Times New Roman" w:hAnsi="Times New Roman" w:cs="Times New Roman"/>
              </w:rPr>
              <w:t>sosyalciniz</w:t>
            </w:r>
            <w:proofErr w:type="gramEnd"/>
            <w:r>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3270" w:rsidRDefault="00681DD7" w:rsidP="00B33270">
            <w:pPr>
              <w:pStyle w:val="ListeParagraf"/>
              <w:numPr>
                <w:ilvl w:val="0"/>
                <w:numId w:val="6"/>
              </w:numPr>
              <w:spacing w:after="0" w:line="256" w:lineRule="auto"/>
              <w:rPr>
                <w:rFonts w:ascii="Times New Roman" w:eastAsia="Times New Roman" w:hAnsi="Times New Roman" w:cs="Times New Roman"/>
              </w:rPr>
            </w:pPr>
            <w:r w:rsidRPr="00681DD7">
              <w:rPr>
                <w:rFonts w:ascii="Times New Roman" w:eastAsia="Times New Roman" w:hAnsi="Times New Roman" w:cs="Times New Roman"/>
              </w:rPr>
              <w:t>“Tarihî ticaret yolla</w:t>
            </w:r>
            <w:r>
              <w:rPr>
                <w:rFonts w:ascii="Times New Roman" w:eastAsia="Times New Roman" w:hAnsi="Times New Roman" w:cs="Times New Roman"/>
              </w:rPr>
              <w:t>rı” ifadesinden ne anlıyorsunuz</w:t>
            </w:r>
            <w:r w:rsidR="007F73CD">
              <w:rPr>
                <w:rFonts w:ascii="Times New Roman" w:eastAsia="Times New Roman" w:hAnsi="Times New Roman" w:cs="Times New Roman"/>
              </w:rPr>
              <w:t xml:space="preserve">? </w:t>
            </w:r>
            <w:proofErr w:type="gramStart"/>
            <w:r w:rsidR="006C6CED">
              <w:rPr>
                <w:rFonts w:ascii="Times New Roman" w:eastAsia="Times New Roman" w:hAnsi="Times New Roman" w:cs="Times New Roman"/>
              </w:rPr>
              <w:t>sorusu</w:t>
            </w:r>
            <w:proofErr w:type="gramEnd"/>
            <w:r w:rsidR="00B33270">
              <w:rPr>
                <w:rFonts w:ascii="Times New Roman" w:eastAsia="Times New Roman" w:hAnsi="Times New Roman" w:cs="Times New Roman"/>
              </w:rPr>
              <w:t xml:space="preserve"> sorulur ve gelen cevaplar genişletilerek konuya geçilir.</w:t>
            </w:r>
          </w:p>
          <w:p w:rsidR="006D40F5" w:rsidRDefault="006D40F5"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Ders kitabındaki konu metinleri okutulur ve ilgili sorular cevaplandırılır.</w:t>
            </w:r>
          </w:p>
          <w:p w:rsidR="006C6CED" w:rsidRDefault="006C6CED" w:rsidP="00B927E5">
            <w:pPr>
              <w:pStyle w:val="ListeParagraf"/>
              <w:numPr>
                <w:ilvl w:val="0"/>
                <w:numId w:val="6"/>
              </w:numPr>
              <w:spacing w:after="0" w:line="256" w:lineRule="auto"/>
              <w:rPr>
                <w:rFonts w:ascii="Times New Roman" w:eastAsia="Times New Roman" w:hAnsi="Times New Roman" w:cs="Times New Roman"/>
              </w:rPr>
            </w:pPr>
            <w:r w:rsidRPr="006C6CED">
              <w:rPr>
                <w:rFonts w:ascii="Times New Roman" w:eastAsia="Times New Roman" w:hAnsi="Times New Roman" w:cs="Times New Roman"/>
              </w:rPr>
              <w:t xml:space="preserve">Sayfa </w:t>
            </w:r>
            <w:r w:rsidR="00681DD7">
              <w:rPr>
                <w:rFonts w:ascii="Times New Roman" w:eastAsia="Times New Roman" w:hAnsi="Times New Roman" w:cs="Times New Roman"/>
              </w:rPr>
              <w:t>83</w:t>
            </w:r>
            <w:r w:rsidRPr="006C6CED">
              <w:rPr>
                <w:rFonts w:ascii="Times New Roman" w:eastAsia="Times New Roman" w:hAnsi="Times New Roman" w:cs="Times New Roman"/>
              </w:rPr>
              <w:t>’</w:t>
            </w:r>
            <w:r w:rsidR="00AA6186">
              <w:rPr>
                <w:rFonts w:ascii="Times New Roman" w:eastAsia="Times New Roman" w:hAnsi="Times New Roman" w:cs="Times New Roman"/>
              </w:rPr>
              <w:t>t</w:t>
            </w:r>
            <w:r w:rsidRPr="006C6CED">
              <w:rPr>
                <w:rFonts w:ascii="Times New Roman" w:eastAsia="Times New Roman" w:hAnsi="Times New Roman" w:cs="Times New Roman"/>
              </w:rPr>
              <w:t>eki harita</w:t>
            </w:r>
            <w:r w:rsidR="00AA6186">
              <w:rPr>
                <w:rFonts w:ascii="Times New Roman" w:eastAsia="Times New Roman" w:hAnsi="Times New Roman" w:cs="Times New Roman"/>
              </w:rPr>
              <w:t>lar</w:t>
            </w:r>
            <w:r w:rsidRPr="006C6CED">
              <w:rPr>
                <w:rFonts w:ascii="Times New Roman" w:eastAsia="Times New Roman" w:hAnsi="Times New Roman" w:cs="Times New Roman"/>
              </w:rPr>
              <w:t xml:space="preserve"> incelenir ve yorumlanır. </w:t>
            </w:r>
          </w:p>
          <w:p w:rsidR="008F591B" w:rsidRPr="00B927E5" w:rsidRDefault="002739C8" w:rsidP="00B927E5">
            <w:pPr>
              <w:pStyle w:val="ListeParagraf"/>
              <w:numPr>
                <w:ilvl w:val="0"/>
                <w:numId w:val="6"/>
              </w:num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EBA’daki</w:t>
            </w:r>
            <w:proofErr w:type="spellEnd"/>
            <w:r>
              <w:rPr>
                <w:rFonts w:ascii="Times New Roman" w:eastAsia="Times New Roman" w:hAnsi="Times New Roman" w:cs="Times New Roman"/>
              </w:rPr>
              <w:t xml:space="preserve"> etkinlikler ve Kazanım Testlerindeki sorular yapılır.</w:t>
            </w:r>
          </w:p>
          <w:p w:rsidR="001F1A42" w:rsidRPr="001F1A42" w:rsidRDefault="001F1A42" w:rsidP="00D51ACB">
            <w:pPr>
              <w:spacing w:after="0" w:line="256" w:lineRule="auto"/>
              <w:rPr>
                <w:rFonts w:ascii="Times New Roman" w:eastAsia="Times New Roman" w:hAnsi="Times New Roman" w:cs="Times New Roman"/>
              </w:rPr>
            </w:pPr>
          </w:p>
          <w:p w:rsidR="00B8783F" w:rsidRPr="00B8783F" w:rsidRDefault="00B8783F" w:rsidP="00B8783F">
            <w:pPr>
              <w:spacing w:after="0" w:line="256" w:lineRule="auto"/>
              <w:rPr>
                <w:rFonts w:ascii="Times New Roman" w:eastAsia="Times New Roman" w:hAnsi="Times New Roman" w:cs="Times New Roman"/>
              </w:rPr>
            </w:pPr>
            <w:r w:rsidRPr="00B8783F">
              <w:rPr>
                <w:rFonts w:ascii="Times New Roman" w:eastAsia="Times New Roman" w:hAnsi="Times New Roman" w:cs="Times New Roman"/>
              </w:rPr>
              <w:t xml:space="preserve">Tarihi İpek Yolu, Çin’den başlayıp Orta Asya ve Anadolu üzerinden geçerek Avrupa’ya kadar uzanan tarihin en önemli yollarından biri olmuştur. Yüzyıllar boyunca İpek Yolu üzerinde tüccarlar büyük kervanlar ile ticaret yapmış, ekonomik kazanç sağlamışlardır. Tüccarlar İpek Yolu’nun geçtiği bölgelere hâkim olan devletlere geçiş ücreti ödemişlerdir. Ayrıca bu tüccarlar yol üzerindeki yerleşim yerlerinde yaptıkları alış verişlerle bölge halkının gelirinin artmasına büyük katkıda bulunmuşlardır. İpek Yolu’ndan yalnızca tüccarlar değil yol üzerindeki ülkeler, şehirler hatta köyler büyük kazanç elde etmiştir. </w:t>
            </w:r>
          </w:p>
          <w:p w:rsidR="00B8783F" w:rsidRPr="00B8783F" w:rsidRDefault="00B8783F" w:rsidP="00B8783F">
            <w:pPr>
              <w:spacing w:after="0" w:line="256" w:lineRule="auto"/>
              <w:rPr>
                <w:rFonts w:ascii="Times New Roman" w:eastAsia="Times New Roman" w:hAnsi="Times New Roman" w:cs="Times New Roman"/>
              </w:rPr>
            </w:pPr>
          </w:p>
          <w:p w:rsidR="003762E2" w:rsidRDefault="00B8783F" w:rsidP="00B8783F">
            <w:pPr>
              <w:spacing w:after="0" w:line="256" w:lineRule="auto"/>
              <w:rPr>
                <w:rFonts w:ascii="Times New Roman" w:eastAsia="Times New Roman" w:hAnsi="Times New Roman" w:cs="Times New Roman"/>
              </w:rPr>
            </w:pPr>
            <w:r w:rsidRPr="00B8783F">
              <w:rPr>
                <w:rFonts w:ascii="Times New Roman" w:eastAsia="Times New Roman" w:hAnsi="Times New Roman" w:cs="Times New Roman"/>
              </w:rPr>
              <w:t>İpek Yolu birçok devlete cazip gelmiş ve savaşların çıkmasına sebep olmuştur. Bu yolu ele geçiren devletler hem siyasi, hem de ekonomik güç elde etmiştir. Ancak uzun süren savaşlar sebebiyle yol üzerinde güvenlik problemleri ortaya çıkmış, ticari faaliyetlerin azalmasına sebep olmuştur. Bundan dolayı İpek Yolu’na hâkim devletler yol üzerinde barışı korumaya da özen göstermişlerdir. Tüccarlar yolculukları sırasında uğradıkları ülkelerin, şehirlerin ve köylerin yemeklerini, sanatlarını, kıyafetlerini öğrenmiş, başka kültürlere tanıtmışlardır.</w:t>
            </w:r>
          </w:p>
          <w:p w:rsidR="00574891" w:rsidRPr="00E15527" w:rsidRDefault="00574891" w:rsidP="00E15527">
            <w:pPr>
              <w:spacing w:after="0" w:line="256" w:lineRule="auto"/>
              <w:rPr>
                <w:rFonts w:ascii="Times New Roman" w:eastAsia="Times New Roman" w:hAnsi="Times New Roman" w:cs="Times New Roman"/>
              </w:rPr>
            </w:pPr>
          </w:p>
        </w:tc>
      </w:tr>
      <w:tr w:rsidR="00AB1558" w:rsidRPr="000D3213" w:rsidTr="000D3213">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D3213" w:rsidRDefault="00AB1558" w:rsidP="00AB1558">
            <w:pPr>
              <w:spacing w:after="0" w:line="240" w:lineRule="auto"/>
              <w:rPr>
                <w:rFonts w:ascii="Times New Roman" w:hAnsi="Times New Roman" w:cs="Times New Roman"/>
                <w:b/>
              </w:rPr>
            </w:pPr>
            <w:r w:rsidRPr="000D3213">
              <w:rPr>
                <w:rFonts w:ascii="Times New Roman" w:hAnsi="Times New Roman" w:cs="Times New Roman"/>
                <w:b/>
              </w:rPr>
              <w:t>3.BÖLÜM</w:t>
            </w:r>
            <w:r w:rsidR="00465F85">
              <w:rPr>
                <w:rFonts w:ascii="Times New Roman" w:hAnsi="Times New Roman" w:cs="Times New Roman"/>
                <w:b/>
              </w:rPr>
              <w:t>-ÖLÇME VE DEĞERLENDİRME</w:t>
            </w:r>
          </w:p>
        </w:tc>
      </w:tr>
      <w:tr w:rsidR="00AB1558" w:rsidRPr="000D3213" w:rsidTr="000D321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D3213" w:rsidRDefault="00AB1558" w:rsidP="00DD36EE">
            <w:pPr>
              <w:pStyle w:val="AralkYok"/>
              <w:rPr>
                <w:rFonts w:ascii="Times New Roman" w:hAnsi="Times New Roman" w:cs="Times New Roman"/>
              </w:rPr>
            </w:pPr>
            <w:r w:rsidRPr="000D3213">
              <w:rPr>
                <w:rFonts w:ascii="Times New Roman" w:hAnsi="Times New Roman" w:cs="Times New Roman"/>
              </w:rPr>
              <w:t>Öğrencilerden geri dönüt almak için bireysel ya da grup etkinlikleri kapsamında çeşitli sorular sorulabilir.</w:t>
            </w:r>
            <w:r w:rsidR="00935121" w:rsidRPr="000D3213">
              <w:rPr>
                <w:rFonts w:ascii="Times New Roman" w:hAnsi="Times New Roman" w:cs="Times New Roman"/>
              </w:rPr>
              <w:br/>
            </w:r>
            <w:r w:rsidRPr="000D3213">
              <w:rPr>
                <w:rFonts w:ascii="Times New Roman" w:hAnsi="Times New Roman" w:cs="Times New Roman"/>
              </w:rPr>
              <w:t xml:space="preserve">EBA etkinlikleri ve </w:t>
            </w:r>
            <w:r w:rsidR="001D1CC8">
              <w:rPr>
                <w:rFonts w:ascii="Times New Roman" w:hAnsi="Times New Roman" w:cs="Times New Roman"/>
              </w:rPr>
              <w:t xml:space="preserve">MEB </w:t>
            </w:r>
            <w:r w:rsidRPr="000D3213">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1161D" w:rsidRPr="0071161D" w:rsidRDefault="0071161D" w:rsidP="0071161D">
            <w:pPr>
              <w:pStyle w:val="AralkYok"/>
              <w:rPr>
                <w:rFonts w:ascii="Times New Roman" w:hAnsi="Times New Roman" w:cs="Times New Roman"/>
              </w:rPr>
            </w:pPr>
            <w:r w:rsidRPr="0071161D">
              <w:rPr>
                <w:rFonts w:ascii="Times New Roman" w:hAnsi="Times New Roman" w:cs="Times New Roman"/>
              </w:rPr>
              <w:t>1-İpek Yolu nedir, kimler tarafından oluşturulmuştur?</w:t>
            </w:r>
          </w:p>
          <w:p w:rsidR="0071161D" w:rsidRPr="0071161D" w:rsidRDefault="0071161D" w:rsidP="0071161D">
            <w:pPr>
              <w:pStyle w:val="AralkYok"/>
              <w:rPr>
                <w:rFonts w:ascii="Times New Roman" w:hAnsi="Times New Roman" w:cs="Times New Roman"/>
              </w:rPr>
            </w:pPr>
            <w:r w:rsidRPr="0071161D">
              <w:rPr>
                <w:rFonts w:ascii="Times New Roman" w:hAnsi="Times New Roman" w:cs="Times New Roman"/>
              </w:rPr>
              <w:t>2-İpek Yolunun doğu batı etkileşimine olan katkıları nelerdir?</w:t>
            </w:r>
          </w:p>
          <w:p w:rsidR="00C1002B" w:rsidRPr="000D3213" w:rsidRDefault="00C1002B" w:rsidP="00C1002B">
            <w:pPr>
              <w:pStyle w:val="AralkYok"/>
              <w:rPr>
                <w:rFonts w:ascii="Times New Roman" w:hAnsi="Times New Roman" w:cs="Times New Roman"/>
              </w:rPr>
            </w:pPr>
          </w:p>
        </w:tc>
      </w:tr>
      <w:tr w:rsidR="00935121" w:rsidRPr="000D3213" w:rsidTr="000D321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rPr>
            </w:pPr>
          </w:p>
        </w:tc>
      </w:tr>
      <w:tr w:rsidR="00935121" w:rsidRPr="000D3213" w:rsidTr="000D3213">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4.BÖLÜM</w:t>
            </w:r>
          </w:p>
        </w:tc>
      </w:tr>
      <w:tr w:rsidR="00935121" w:rsidRPr="000D3213" w:rsidTr="000D321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p>
        </w:tc>
      </w:tr>
    </w:tbl>
    <w:p w:rsidR="000D3213" w:rsidRDefault="000D3213" w:rsidP="00DD36EE">
      <w:pPr>
        <w:pStyle w:val="AralkYok"/>
        <w:rPr>
          <w:rFonts w:ascii="Times New Roman" w:hAnsi="Times New Roman" w:cs="Times New Roman"/>
        </w:rPr>
      </w:pPr>
    </w:p>
    <w:p w:rsidR="00DD36EE" w:rsidRPr="000D3213" w:rsidRDefault="00DD36EE" w:rsidP="00DD36EE">
      <w:pPr>
        <w:pStyle w:val="AralkYok"/>
        <w:rPr>
          <w:rFonts w:ascii="Times New Roman" w:hAnsi="Times New Roman" w:cs="Times New Roman"/>
        </w:rPr>
      </w:pPr>
      <w:r w:rsidRPr="000D3213">
        <w:rPr>
          <w:rFonts w:ascii="Times New Roman" w:hAnsi="Times New Roman" w:cs="Times New Roman"/>
        </w:rPr>
        <w:t xml:space="preserve">Zeki DOĞAN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t>Uygundur</w:t>
      </w:r>
      <w:r w:rsidRPr="000D3213">
        <w:rPr>
          <w:rFonts w:ascii="Times New Roman" w:hAnsi="Times New Roman" w:cs="Times New Roman"/>
        </w:rPr>
        <w:br/>
        <w:t xml:space="preserve">Ders Öğretmeni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bookmarkStart w:id="0" w:name="_GoBack"/>
      <w:bookmarkEnd w:id="0"/>
      <w:r w:rsidR="001D1CC8">
        <w:rPr>
          <w:rFonts w:ascii="Times New Roman" w:hAnsi="Times New Roman" w:cs="Times New Roman"/>
        </w:rPr>
        <w:t>Gürsel AKPOLAT</w:t>
      </w:r>
      <w:r w:rsidRPr="000D3213">
        <w:rPr>
          <w:rFonts w:ascii="Times New Roman" w:hAnsi="Times New Roman" w:cs="Times New Roman"/>
        </w:rPr>
        <w:br/>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t>Okul Müdürü</w:t>
      </w:r>
    </w:p>
    <w:p w:rsidR="009A4001" w:rsidRDefault="009A4001"/>
    <w:sectPr w:rsidR="009A4001"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CFF8E1B0"/>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A935D4"/>
    <w:multiLevelType w:val="hybridMultilevel"/>
    <w:tmpl w:val="88D607C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1CF1723"/>
    <w:multiLevelType w:val="hybridMultilevel"/>
    <w:tmpl w:val="9D0A2C6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C4117DE"/>
    <w:multiLevelType w:val="hybridMultilevel"/>
    <w:tmpl w:val="B4301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A2123"/>
    <w:rsid w:val="000A4170"/>
    <w:rsid w:val="000A63FB"/>
    <w:rsid w:val="000D3213"/>
    <w:rsid w:val="000F5E45"/>
    <w:rsid w:val="00127A9C"/>
    <w:rsid w:val="001B27AE"/>
    <w:rsid w:val="001B3176"/>
    <w:rsid w:val="001D1CC8"/>
    <w:rsid w:val="001F1A42"/>
    <w:rsid w:val="002739C8"/>
    <w:rsid w:val="002C6310"/>
    <w:rsid w:val="003207C7"/>
    <w:rsid w:val="00372A98"/>
    <w:rsid w:val="003762E2"/>
    <w:rsid w:val="003A1F07"/>
    <w:rsid w:val="00465F85"/>
    <w:rsid w:val="0049529D"/>
    <w:rsid w:val="004B11F9"/>
    <w:rsid w:val="00510705"/>
    <w:rsid w:val="00525112"/>
    <w:rsid w:val="00574891"/>
    <w:rsid w:val="005B502D"/>
    <w:rsid w:val="005D101F"/>
    <w:rsid w:val="00681DD7"/>
    <w:rsid w:val="006C3579"/>
    <w:rsid w:val="006C6CED"/>
    <w:rsid w:val="006D40F5"/>
    <w:rsid w:val="0071161D"/>
    <w:rsid w:val="0072398D"/>
    <w:rsid w:val="00756159"/>
    <w:rsid w:val="007B5EB2"/>
    <w:rsid w:val="007E3D0D"/>
    <w:rsid w:val="007F73CD"/>
    <w:rsid w:val="00800552"/>
    <w:rsid w:val="00850764"/>
    <w:rsid w:val="00875536"/>
    <w:rsid w:val="008F591B"/>
    <w:rsid w:val="009267B2"/>
    <w:rsid w:val="00935121"/>
    <w:rsid w:val="00960FB1"/>
    <w:rsid w:val="009947A1"/>
    <w:rsid w:val="009A4001"/>
    <w:rsid w:val="009B3731"/>
    <w:rsid w:val="009D6698"/>
    <w:rsid w:val="00A12443"/>
    <w:rsid w:val="00A27BBA"/>
    <w:rsid w:val="00A35CFD"/>
    <w:rsid w:val="00A44672"/>
    <w:rsid w:val="00A72FC2"/>
    <w:rsid w:val="00A96A98"/>
    <w:rsid w:val="00AA6186"/>
    <w:rsid w:val="00AB1558"/>
    <w:rsid w:val="00B33270"/>
    <w:rsid w:val="00B41228"/>
    <w:rsid w:val="00B43D00"/>
    <w:rsid w:val="00B8783F"/>
    <w:rsid w:val="00B927E5"/>
    <w:rsid w:val="00BC0CF8"/>
    <w:rsid w:val="00BD7B99"/>
    <w:rsid w:val="00C1002B"/>
    <w:rsid w:val="00C13CAA"/>
    <w:rsid w:val="00C52D9E"/>
    <w:rsid w:val="00CD54AC"/>
    <w:rsid w:val="00D057E3"/>
    <w:rsid w:val="00D2205F"/>
    <w:rsid w:val="00D51ACB"/>
    <w:rsid w:val="00D87A07"/>
    <w:rsid w:val="00DA7A3B"/>
    <w:rsid w:val="00DD36EE"/>
    <w:rsid w:val="00DD55E9"/>
    <w:rsid w:val="00E013CD"/>
    <w:rsid w:val="00E118D2"/>
    <w:rsid w:val="00E15527"/>
    <w:rsid w:val="00E93767"/>
    <w:rsid w:val="00E94A12"/>
    <w:rsid w:val="00E9599D"/>
    <w:rsid w:val="00F45287"/>
    <w:rsid w:val="00FB0908"/>
    <w:rsid w:val="00FE26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3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430</Words>
  <Characters>2452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2024-11-23T14:41:00Z</dcterms:created>
  <dcterms:modified xsi:type="dcterms:W3CDTF">2024-11-23T14:41:00Z</dcterms:modified>
</cp:coreProperties>
</file>