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96" w:rsidRPr="006E26F7" w:rsidRDefault="00E02DC1">
      <w:pPr>
        <w:spacing w:before="57" w:line="254" w:lineRule="auto"/>
        <w:ind w:left="104"/>
        <w:rPr>
          <w:rFonts w:ascii="Arial" w:hAnsi="Arial" w:cs="Arial"/>
          <w:b/>
        </w:rPr>
      </w:pPr>
      <w:r w:rsidRPr="006E26F7">
        <w:rPr>
          <w:rFonts w:ascii="Arial" w:hAnsi="Arial" w:cs="Arial"/>
          <w:b/>
          <w:spacing w:val="-2"/>
        </w:rPr>
        <w:t>ETKİNLİK</w:t>
      </w:r>
    </w:p>
    <w:p w:rsidR="00A55C96" w:rsidRPr="006E26F7" w:rsidRDefault="00E02DC1">
      <w:pPr>
        <w:pStyle w:val="GvdeMetni"/>
        <w:spacing w:line="236" w:lineRule="exact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>Adı: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</w:rPr>
        <w:t>Afetlere</w:t>
      </w:r>
      <w:r w:rsidR="006E26F7" w:rsidRPr="006E26F7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Hazır</w:t>
      </w:r>
      <w:r w:rsidRPr="006E26F7">
        <w:rPr>
          <w:rFonts w:ascii="Arial" w:hAnsi="Arial" w:cs="Arial"/>
          <w:spacing w:val="-2"/>
        </w:rPr>
        <w:t xml:space="preserve"> mıyız?</w:t>
      </w:r>
    </w:p>
    <w:p w:rsidR="00A55C96" w:rsidRPr="006E26F7" w:rsidRDefault="00E02DC1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b/>
          <w:spacing w:val="-2"/>
        </w:rPr>
        <w:t>Amacı:</w:t>
      </w:r>
      <w:r w:rsidR="006E26F7" w:rsidRPr="006E26F7">
        <w:rPr>
          <w:rFonts w:ascii="Arial" w:hAnsi="Arial" w:cs="Arial"/>
          <w:b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Yaşadığınız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ilde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meydana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gelebilecek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afetlerin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etkilerini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azaltmaya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yönelik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etkinlik oluşturma</w:t>
      </w:r>
    </w:p>
    <w:p w:rsidR="00A55C96" w:rsidRPr="006E26F7" w:rsidRDefault="00E02DC1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>Beceri: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</w:rPr>
        <w:t>Sosyal</w:t>
      </w:r>
      <w:r w:rsidRPr="006E26F7">
        <w:rPr>
          <w:rFonts w:ascii="Arial" w:hAnsi="Arial" w:cs="Arial"/>
          <w:spacing w:val="-2"/>
        </w:rPr>
        <w:t xml:space="preserve"> katılım</w:t>
      </w:r>
    </w:p>
    <w:p w:rsidR="00A55C96" w:rsidRPr="006E26F7" w:rsidRDefault="00E02DC1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 xml:space="preserve">Süre: </w:t>
      </w:r>
      <w:r w:rsidRPr="006E26F7">
        <w:rPr>
          <w:rFonts w:ascii="Arial" w:hAnsi="Arial" w:cs="Arial"/>
        </w:rPr>
        <w:t xml:space="preserve">2 ders </w:t>
      </w:r>
      <w:r w:rsidRPr="006E26F7">
        <w:rPr>
          <w:rFonts w:ascii="Arial" w:hAnsi="Arial" w:cs="Arial"/>
          <w:spacing w:val="-2"/>
        </w:rPr>
        <w:t>saati</w:t>
      </w:r>
    </w:p>
    <w:p w:rsidR="00A55C96" w:rsidRPr="006E26F7" w:rsidRDefault="00E02DC1">
      <w:pPr>
        <w:pStyle w:val="Heading1"/>
        <w:ind w:right="10"/>
        <w:jc w:val="center"/>
      </w:pPr>
      <w:r w:rsidRPr="006E26F7">
        <w:rPr>
          <w:color w:val="231F20"/>
        </w:rPr>
        <w:t>BÜTÜNCÜL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</w:rPr>
        <w:t>DERECELİ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</w:rPr>
        <w:t>PUANLAMA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  <w:spacing w:val="-2"/>
        </w:rPr>
        <w:t>ANAHTARI</w:t>
      </w:r>
    </w:p>
    <w:p w:rsidR="00A55C96" w:rsidRPr="006E26F7" w:rsidRDefault="00E02DC1">
      <w:pPr>
        <w:pStyle w:val="GvdeMetni"/>
        <w:spacing w:before="33"/>
        <w:ind w:left="114" w:right="28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>Yaşadığınız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ilde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meydana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gelebilecek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afetlerin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etkilerini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azaltmaya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yönelik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 xml:space="preserve">hazırladığınız </w:t>
      </w:r>
      <w:r w:rsidRPr="006E26F7">
        <w:rPr>
          <w:rFonts w:ascii="Arial" w:hAnsi="Arial" w:cs="Arial"/>
          <w:spacing w:val="-4"/>
        </w:rPr>
        <w:t>etkinlik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ile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</w:t>
      </w:r>
      <w:r w:rsidRPr="006E26F7">
        <w:rPr>
          <w:rFonts w:ascii="Arial" w:hAnsi="Arial" w:cs="Arial"/>
          <w:spacing w:val="-4"/>
        </w:rPr>
        <w:t>lgili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sunum,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resim,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afiş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ya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da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poster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gibi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ürünler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aşağıdaki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ölçütler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doğrultusun</w:t>
      </w:r>
      <w:r w:rsidRPr="006E26F7">
        <w:rPr>
          <w:rFonts w:ascii="Arial" w:hAnsi="Arial" w:cs="Arial"/>
        </w:rPr>
        <w:t>da değerlendirilecektir.</w:t>
      </w:r>
    </w:p>
    <w:p w:rsidR="00A55C96" w:rsidRPr="00D9570E" w:rsidRDefault="00E02DC1">
      <w:pPr>
        <w:spacing w:before="74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  <w:spacing w:val="-2"/>
        </w:rPr>
        <w:t>Tarih:</w:t>
      </w:r>
      <w:r w:rsidR="00D9570E">
        <w:rPr>
          <w:rFonts w:ascii="Arial" w:hAnsi="Arial" w:cs="Arial"/>
          <w:b/>
          <w:color w:val="231F20"/>
          <w:spacing w:val="-2"/>
        </w:rPr>
        <w:t xml:space="preserve"> </w:t>
      </w:r>
      <w:proofErr w:type="gramStart"/>
      <w:r w:rsidR="00D9570E" w:rsidRPr="00D9570E">
        <w:rPr>
          <w:rFonts w:ascii="Arial" w:hAnsi="Arial" w:cs="Arial"/>
          <w:color w:val="231F20"/>
          <w:spacing w:val="-2"/>
        </w:rPr>
        <w:t>28/11/2024</w:t>
      </w:r>
      <w:proofErr w:type="gramEnd"/>
    </w:p>
    <w:p w:rsidR="00A55C96" w:rsidRPr="006E26F7" w:rsidRDefault="00E02DC1">
      <w:pPr>
        <w:spacing w:before="114"/>
        <w:ind w:left="128"/>
        <w:rPr>
          <w:rFonts w:ascii="Arial" w:hAnsi="Arial" w:cs="Arial"/>
          <w:b/>
        </w:rPr>
      </w:pPr>
      <w:r w:rsidRPr="006E26F7">
        <w:rPr>
          <w:rFonts w:ascii="Arial" w:hAnsi="Arial" w:cs="Arial"/>
          <w:b/>
          <w:color w:val="231F20"/>
        </w:rPr>
        <w:t>Sınıf:</w:t>
      </w:r>
      <w:r w:rsidR="00D9570E">
        <w:rPr>
          <w:rFonts w:ascii="Arial" w:hAnsi="Arial" w:cs="Arial"/>
          <w:b/>
          <w:color w:val="231F20"/>
          <w:spacing w:val="-2"/>
        </w:rPr>
        <w:t xml:space="preserve"> </w:t>
      </w:r>
      <w:r w:rsidR="00D9570E" w:rsidRPr="00E02DC1">
        <w:rPr>
          <w:rFonts w:ascii="Arial" w:hAnsi="Arial" w:cs="Arial"/>
          <w:color w:val="231F20"/>
          <w:spacing w:val="-2"/>
        </w:rPr>
        <w:t>5-A</w:t>
      </w:r>
    </w:p>
    <w:p w:rsidR="00A55C96" w:rsidRPr="00D9570E" w:rsidRDefault="00E02DC1">
      <w:pPr>
        <w:spacing w:before="113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</w:rPr>
        <w:t>(Varsa)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>Grup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>Adı:</w:t>
      </w:r>
      <w:r w:rsidR="00D9570E">
        <w:rPr>
          <w:rFonts w:ascii="Arial" w:hAnsi="Arial" w:cs="Arial"/>
          <w:b/>
          <w:color w:val="231F20"/>
          <w:spacing w:val="-2"/>
        </w:rPr>
        <w:t xml:space="preserve"> </w:t>
      </w:r>
      <w:r w:rsidR="00D9570E" w:rsidRPr="00D9570E">
        <w:rPr>
          <w:rFonts w:ascii="Arial" w:hAnsi="Arial" w:cs="Arial"/>
          <w:color w:val="231F20"/>
          <w:spacing w:val="-2"/>
        </w:rPr>
        <w:t>HEYELAN</w:t>
      </w:r>
    </w:p>
    <w:p w:rsidR="00D9570E" w:rsidRPr="00D9570E" w:rsidRDefault="00E02DC1">
      <w:pPr>
        <w:spacing w:before="144" w:after="56"/>
        <w:ind w:left="113"/>
        <w:rPr>
          <w:rFonts w:ascii="Arial" w:hAnsi="Arial" w:cs="Arial"/>
          <w:color w:val="231F20"/>
          <w:spacing w:val="-2"/>
        </w:rPr>
      </w:pPr>
      <w:r w:rsidRPr="006E26F7">
        <w:rPr>
          <w:rFonts w:ascii="Arial" w:hAnsi="Arial" w:cs="Arial"/>
          <w:b/>
          <w:color w:val="231F20"/>
        </w:rPr>
        <w:t>Öğrencilerin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 xml:space="preserve">Ad ve Soyadları: </w:t>
      </w:r>
      <w:r w:rsidR="00D9570E" w:rsidRPr="00D9570E">
        <w:rPr>
          <w:rFonts w:ascii="Arial" w:hAnsi="Arial" w:cs="Arial"/>
          <w:color w:val="231F20"/>
        </w:rPr>
        <w:t>M. Hasan SÜTDÖKEN</w:t>
      </w:r>
      <w:r w:rsidR="00D9570E">
        <w:rPr>
          <w:rFonts w:ascii="Arial" w:hAnsi="Arial" w:cs="Arial"/>
          <w:b/>
          <w:color w:val="231F20"/>
          <w:spacing w:val="-2"/>
        </w:rPr>
        <w:t xml:space="preserve">, </w:t>
      </w:r>
      <w:r w:rsidR="00D9570E" w:rsidRPr="00D9570E">
        <w:rPr>
          <w:rFonts w:ascii="Arial" w:hAnsi="Arial" w:cs="Arial"/>
          <w:color w:val="231F20"/>
          <w:spacing w:val="-2"/>
        </w:rPr>
        <w:t>M. Hasan BULUT</w:t>
      </w:r>
      <w:r w:rsidR="00D9570E">
        <w:rPr>
          <w:rFonts w:ascii="Arial" w:hAnsi="Arial" w:cs="Arial"/>
          <w:color w:val="231F20"/>
          <w:spacing w:val="-2"/>
        </w:rPr>
        <w:t xml:space="preserve">, </w:t>
      </w:r>
      <w:proofErr w:type="spellStart"/>
      <w:r w:rsidR="00D9570E">
        <w:rPr>
          <w:rFonts w:ascii="Arial" w:hAnsi="Arial" w:cs="Arial"/>
          <w:color w:val="231F20"/>
          <w:spacing w:val="-2"/>
        </w:rPr>
        <w:t>Bedirhan</w:t>
      </w:r>
      <w:proofErr w:type="spellEnd"/>
      <w:r w:rsidR="00D9570E">
        <w:rPr>
          <w:rFonts w:ascii="Arial" w:hAnsi="Arial" w:cs="Arial"/>
          <w:color w:val="231F20"/>
          <w:spacing w:val="-2"/>
        </w:rPr>
        <w:t xml:space="preserve"> DAŞDEMİR, Yakup DEMİR, Nebi ATAŞ</w:t>
      </w:r>
    </w:p>
    <w:p w:rsidR="00D9570E" w:rsidRDefault="00D9570E">
      <w:pPr>
        <w:spacing w:before="144" w:after="56"/>
        <w:ind w:left="113"/>
        <w:rPr>
          <w:rFonts w:ascii="Arial" w:hAnsi="Arial" w:cs="Arial"/>
          <w:b/>
          <w:color w:val="231F20"/>
          <w:spacing w:val="-2"/>
        </w:rPr>
      </w:pPr>
    </w:p>
    <w:p w:rsidR="00D9570E" w:rsidRPr="006E26F7" w:rsidRDefault="00D9570E">
      <w:pPr>
        <w:spacing w:before="144" w:after="56"/>
        <w:ind w:left="11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5"/>
        <w:gridCol w:w="6996"/>
        <w:gridCol w:w="857"/>
      </w:tblGrid>
      <w:tr w:rsidR="00A55C96" w:rsidRPr="006E26F7">
        <w:trPr>
          <w:trHeight w:val="499"/>
        </w:trPr>
        <w:tc>
          <w:tcPr>
            <w:tcW w:w="925" w:type="dxa"/>
          </w:tcPr>
          <w:p w:rsidR="00A55C96" w:rsidRPr="006E26F7" w:rsidRDefault="00E02DC1">
            <w:pPr>
              <w:pStyle w:val="TableParagraph"/>
              <w:spacing w:before="123"/>
              <w:ind w:left="197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4"/>
              </w:rPr>
              <w:t>Puan</w:t>
            </w:r>
          </w:p>
        </w:tc>
        <w:tc>
          <w:tcPr>
            <w:tcW w:w="6996" w:type="dxa"/>
          </w:tcPr>
          <w:p w:rsidR="00A55C96" w:rsidRPr="006E26F7" w:rsidRDefault="00E02DC1">
            <w:pPr>
              <w:pStyle w:val="TableParagraph"/>
              <w:spacing w:before="123"/>
              <w:ind w:right="792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57" w:type="dxa"/>
          </w:tcPr>
          <w:p w:rsidR="00A55C96" w:rsidRPr="006E26F7" w:rsidRDefault="00E02DC1">
            <w:pPr>
              <w:pStyle w:val="TableParagraph"/>
              <w:spacing w:before="3"/>
              <w:ind w:left="136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2"/>
              </w:rPr>
              <w:t>Alınan</w:t>
            </w:r>
          </w:p>
          <w:p w:rsidR="00A55C96" w:rsidRPr="006E26F7" w:rsidRDefault="00E02DC1">
            <w:pPr>
              <w:pStyle w:val="TableParagraph"/>
              <w:spacing w:before="11" w:line="225" w:lineRule="exact"/>
              <w:ind w:left="187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4"/>
              </w:rPr>
              <w:t>Puan</w:t>
            </w:r>
          </w:p>
        </w:tc>
      </w:tr>
      <w:tr w:rsidR="00A55C96" w:rsidRPr="006E26F7">
        <w:trPr>
          <w:trHeight w:val="162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8"/>
              <w:rPr>
                <w:rFonts w:ascii="Arial" w:hAnsi="Arial" w:cs="Arial"/>
                <w:b/>
              </w:rPr>
            </w:pPr>
          </w:p>
          <w:p w:rsidR="00A55C96" w:rsidRPr="006E26F7" w:rsidRDefault="00E02DC1">
            <w:pPr>
              <w:pStyle w:val="TableParagraph"/>
              <w:spacing w:before="1" w:line="247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1</w:t>
            </w:r>
          </w:p>
          <w:p w:rsidR="00A55C96" w:rsidRPr="006E26F7" w:rsidRDefault="00E02DC1">
            <w:pPr>
              <w:pStyle w:val="TableParagraph"/>
              <w:spacing w:line="224" w:lineRule="exact"/>
              <w:ind w:left="11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9"/>
                <w:w w:val="85"/>
              </w:rPr>
              <w:t>Geliştirilmeli</w:t>
            </w:r>
          </w:p>
        </w:tc>
        <w:tc>
          <w:tcPr>
            <w:tcW w:w="6996" w:type="dxa"/>
          </w:tcPr>
          <w:p w:rsidR="00A55C96" w:rsidRPr="006E26F7" w:rsidRDefault="00E02DC1">
            <w:pPr>
              <w:pStyle w:val="TableParagraph"/>
              <w:spacing w:before="10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>Ürünlerin içeriği öğrenme hedeflerinin % 30'</w:t>
            </w: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dan azıyla 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30'dan azı öğrencilere aittir.</w:t>
            </w:r>
          </w:p>
          <w:p w:rsidR="00A55C96" w:rsidRPr="006E26F7" w:rsidRDefault="006E26F7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görsel öğelerin ve tasarım öğ</w:t>
            </w:r>
            <w:r w:rsidR="00E02DC1" w:rsidRPr="006E26F7">
              <w:rPr>
                <w:rFonts w:ascii="Arial" w:hAnsi="Arial" w:cs="Arial"/>
                <w:color w:val="231F20"/>
              </w:rPr>
              <w:t>elerinin kullanımında 8'den fazla hata tespit edilmiştir.</w:t>
            </w:r>
          </w:p>
          <w:p w:rsidR="00A55C96" w:rsidRPr="006E26F7" w:rsidRDefault="00E02DC1">
            <w:pPr>
              <w:pStyle w:val="TableParagraph"/>
              <w:spacing w:before="5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w w:val="85"/>
              </w:rPr>
              <w:t>Ürünlerde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yer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alan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içeriklerden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%30'dan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azına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ait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yazılı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ve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görsel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kanıt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61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248"/>
              <w:rPr>
                <w:rFonts w:ascii="Arial" w:hAnsi="Arial" w:cs="Arial"/>
                <w:b/>
              </w:rPr>
            </w:pPr>
          </w:p>
          <w:p w:rsidR="00A55C96" w:rsidRPr="006E26F7" w:rsidRDefault="00E02DC1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2</w:t>
            </w:r>
          </w:p>
          <w:p w:rsidR="00A55C96" w:rsidRPr="006E26F7" w:rsidRDefault="00E02DC1">
            <w:pPr>
              <w:pStyle w:val="TableParagraph"/>
              <w:ind w:left="11" w:right="39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Kısmen Yeterli</w:t>
            </w:r>
          </w:p>
        </w:tc>
        <w:tc>
          <w:tcPr>
            <w:tcW w:w="6996" w:type="dxa"/>
          </w:tcPr>
          <w:p w:rsidR="00A55C96" w:rsidRPr="006E26F7" w:rsidRDefault="00E02DC1">
            <w:pPr>
              <w:pStyle w:val="TableParagraph"/>
              <w:spacing w:before="4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öğrenme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hedeflerinin%30-%50kadarıylauyumludur.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30 - % 50 kadarı öğrencilere aittir.</w:t>
            </w:r>
          </w:p>
          <w:p w:rsidR="00A55C96" w:rsidRPr="006E26F7" w:rsidRDefault="00E02DC1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Ürünlerdegörselögelerinvetasarımögelerininkullanımında6-8arasında hata tespit edilmiştir.</w:t>
            </w:r>
          </w:p>
          <w:p w:rsidR="00A55C96" w:rsidRPr="006E26F7" w:rsidRDefault="00E02DC1">
            <w:pPr>
              <w:pStyle w:val="TableParagraph"/>
              <w:spacing w:before="58"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 30 - % 50 kadarına ait yazılı ve görsel kanıt 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1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A55C96" w:rsidRPr="006E26F7" w:rsidRDefault="00E02DC1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3</w:t>
            </w:r>
          </w:p>
          <w:p w:rsidR="00A55C96" w:rsidRPr="006E26F7" w:rsidRDefault="00E02DC1">
            <w:pPr>
              <w:pStyle w:val="TableParagraph"/>
              <w:spacing w:before="7"/>
              <w:ind w:right="16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E02DC1">
            <w:pPr>
              <w:pStyle w:val="TableParagraph"/>
              <w:spacing w:before="24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öğrenme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hedeflerinin%50-%90kadarıylauyumludur.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50 -</w:t>
            </w:r>
            <w:r w:rsidR="00D9570E">
              <w:rPr>
                <w:rFonts w:ascii="Arial" w:hAnsi="Arial" w:cs="Arial"/>
                <w:color w:val="231F20"/>
              </w:rPr>
              <w:t xml:space="preserve"> % 90 kadarı öğrencilere aittir</w:t>
            </w:r>
            <w:r w:rsidRPr="006E26F7">
              <w:rPr>
                <w:rFonts w:ascii="Arial" w:hAnsi="Arial" w:cs="Arial"/>
                <w:color w:val="231F20"/>
              </w:rPr>
              <w:t>.</w:t>
            </w:r>
          </w:p>
          <w:p w:rsidR="00A55C96" w:rsidRPr="006E26F7" w:rsidRDefault="00E02DC1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</w:t>
            </w:r>
            <w:r w:rsidRPr="006E26F7">
              <w:rPr>
                <w:rFonts w:ascii="Arial" w:hAnsi="Arial" w:cs="Arial"/>
                <w:color w:val="231F20"/>
              </w:rPr>
              <w:t>tasarımögelerininkullanımında2-5arasında hata tespit edilmiştir.</w:t>
            </w:r>
          </w:p>
          <w:p w:rsidR="00A55C96" w:rsidRPr="006E26F7" w:rsidRDefault="00E02DC1">
            <w:pPr>
              <w:pStyle w:val="TableParagraph"/>
              <w:spacing w:before="49" w:line="250" w:lineRule="atLeas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%50 - % 90 kadarına ait yazılı ve görsel kanıt sunulmuştur.</w:t>
            </w:r>
          </w:p>
        </w:tc>
        <w:tc>
          <w:tcPr>
            <w:tcW w:w="857" w:type="dxa"/>
          </w:tcPr>
          <w:p w:rsidR="00A55C96" w:rsidRDefault="00D9570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9570E" w:rsidRDefault="00D9570E">
            <w:pPr>
              <w:pStyle w:val="TableParagraph"/>
              <w:rPr>
                <w:rFonts w:ascii="Arial" w:hAnsi="Arial" w:cs="Arial"/>
              </w:rPr>
            </w:pPr>
          </w:p>
          <w:p w:rsidR="00D9570E" w:rsidRPr="006E26F7" w:rsidRDefault="00D9570E" w:rsidP="00D9570E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5C96" w:rsidRPr="006E26F7">
        <w:trPr>
          <w:trHeight w:val="1327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31"/>
              <w:rPr>
                <w:rFonts w:ascii="Arial" w:hAnsi="Arial" w:cs="Arial"/>
                <w:b/>
              </w:rPr>
            </w:pPr>
          </w:p>
          <w:p w:rsidR="00A55C96" w:rsidRPr="006E26F7" w:rsidRDefault="00E02DC1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4</w:t>
            </w:r>
          </w:p>
          <w:p w:rsidR="00A55C96" w:rsidRPr="006E26F7" w:rsidRDefault="00E02DC1">
            <w:pPr>
              <w:pStyle w:val="TableParagraph"/>
              <w:ind w:left="136" w:right="152" w:firstLine="12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Çok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E02DC1">
            <w:pPr>
              <w:pStyle w:val="TableParagraph"/>
              <w:spacing w:before="80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öğrenme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hedeflerinin%90'ındanfazlasıylauyumludur. </w:t>
            </w:r>
            <w:r w:rsidRPr="006E26F7">
              <w:rPr>
                <w:rFonts w:ascii="Arial" w:hAnsi="Arial" w:cs="Arial"/>
                <w:color w:val="231F20"/>
              </w:rPr>
              <w:t xml:space="preserve">Ürünlerin tasarımın % 90' </w:t>
            </w:r>
            <w:proofErr w:type="spellStart"/>
            <w:r w:rsidRPr="006E26F7">
              <w:rPr>
                <w:rFonts w:ascii="Arial" w:hAnsi="Arial" w:cs="Arial"/>
                <w:color w:val="231F20"/>
              </w:rPr>
              <w:t>ından</w:t>
            </w:r>
            <w:proofErr w:type="spellEnd"/>
            <w:r w:rsidRPr="006E26F7">
              <w:rPr>
                <w:rFonts w:ascii="Arial" w:hAnsi="Arial" w:cs="Arial"/>
                <w:color w:val="231F20"/>
              </w:rPr>
              <w:t xml:space="preserve"> fazlası öğrencilere aittir.</w:t>
            </w:r>
          </w:p>
          <w:p w:rsidR="00A55C96" w:rsidRPr="006E26F7" w:rsidRDefault="00E02DC1">
            <w:pPr>
              <w:pStyle w:val="TableParagraph"/>
              <w:spacing w:line="241" w:lineRule="exac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90"/>
              </w:rPr>
              <w:t>Ürünlerdegörselögelervetasarımögeleriuygunveetkilibirbiçimdekullanılmıştır.</w:t>
            </w:r>
          </w:p>
          <w:p w:rsidR="00A55C96" w:rsidRPr="006E26F7" w:rsidRDefault="00E02DC1">
            <w:pPr>
              <w:pStyle w:val="TableParagraph"/>
              <w:spacing w:before="6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Ürünlerde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yer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alan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içeriğin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%90'ından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fazlasına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ait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yazılı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ve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görsel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kanıt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E02DC1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spacing w:val="-2"/>
              </w:rPr>
              <w:t>Toplam</w:t>
            </w:r>
          </w:p>
        </w:tc>
        <w:tc>
          <w:tcPr>
            <w:tcW w:w="857" w:type="dxa"/>
          </w:tcPr>
          <w:p w:rsidR="00A55C96" w:rsidRPr="006E26F7" w:rsidRDefault="00D9570E">
            <w:pPr>
              <w:pStyle w:val="TableParagraph"/>
              <w:spacing w:before="93"/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3</w:t>
            </w: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E02DC1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</w:rPr>
              <w:t xml:space="preserve">Alınan </w:t>
            </w:r>
            <w:r w:rsidRPr="006E26F7">
              <w:rPr>
                <w:rFonts w:ascii="Arial" w:hAnsi="Arial" w:cs="Arial"/>
                <w:b/>
                <w:color w:val="231F20"/>
                <w:spacing w:val="-5"/>
              </w:rPr>
              <w:t>Not</w:t>
            </w:r>
          </w:p>
        </w:tc>
        <w:tc>
          <w:tcPr>
            <w:tcW w:w="857" w:type="dxa"/>
          </w:tcPr>
          <w:p w:rsidR="00A55C96" w:rsidRPr="006E26F7" w:rsidRDefault="00D9570E">
            <w:pPr>
              <w:pStyle w:val="TableParagraph"/>
              <w:spacing w:before="90"/>
              <w:ind w:left="29" w:right="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75</w:t>
            </w:r>
          </w:p>
        </w:tc>
      </w:tr>
    </w:tbl>
    <w:p w:rsidR="00A55C96" w:rsidRPr="006E26F7" w:rsidRDefault="00A55C96">
      <w:pPr>
        <w:jc w:val="center"/>
        <w:rPr>
          <w:rFonts w:ascii="Arial" w:hAnsi="Arial" w:cs="Arial"/>
        </w:rPr>
        <w:sectPr w:rsidR="00A55C96" w:rsidRPr="006E26F7">
          <w:type w:val="continuous"/>
          <w:pgSz w:w="11060" w:h="15600"/>
          <w:pgMar w:top="880" w:right="1000" w:bottom="280" w:left="1020" w:header="708" w:footer="708" w:gutter="0"/>
          <w:cols w:space="708"/>
        </w:sectPr>
      </w:pPr>
    </w:p>
    <w:p w:rsidR="00A55C96" w:rsidRPr="006E26F7" w:rsidRDefault="00A55C96">
      <w:pPr>
        <w:pStyle w:val="Heading1"/>
        <w:spacing w:before="77"/>
        <w:ind w:left="113"/>
      </w:pPr>
      <w:r w:rsidRPr="006E26F7">
        <w:lastRenderedPageBreak/>
        <w:pict>
          <v:shape id="docshape2" o:spid="_x0000_s1026" style="position:absolute;left:0;text-align:left;margin-left:57.4pt;margin-top:294.9pt;width:495.4pt;height:475pt;z-index:-15793664;mso-position-horizontal-relative:page;mso-position-vertical-relative:page" coordorigin="1148,5898" coordsize="9908,9500" path="m11055,5898l2346,10926r-65,39l2218,11006r-62,42l2095,11092r-58,46l1980,11185r-55,49l1872,11284r-51,52l1771,11389r-48,54l1677,11499r-44,56l1591,11613r-41,59l1511,11732r-36,61l1440,11855r-33,63l1376,11982r-30,65l1319,12112r-25,66l1271,12245r-22,68l1230,12381r-17,68l1197,12518r-13,70l1173,12658r-9,70l1157,12799r-5,71l1149,12941r-1,71l1149,13083r4,71l1158,13226r8,71l1176,13368r12,71l1203,13510r16,71l1238,13651r21,70l1282,13791r26,69l1335,13929r30,68l1398,14065r34,67l1469,14199r39,65l1549,14328r43,62l1636,14450r46,58l1729,14565r49,55l1828,14673r51,52l1932,14774r55,48l2042,14868r57,44l2157,14955r59,40l2276,15034r61,37l2399,15106r63,33l2526,15170r64,29l2656,15226r66,25l2789,15274r67,22l2924,15315r69,17l3062,15348r69,13l3201,15372r71,9l3342,15388r71,5l3484,15396r71,1l3627,15396r71,-4l3769,15387r72,-8l3912,15369r71,-12l4054,15343r70,-17l4195,15307r70,-21l4335,15263r69,-25l4473,15210r68,-30l4609,15147r67,-34l4742,15076r6313,-3645l11055,5898xe" fillcolor="#f6b2b6" stroked="f">
            <v:fill opacity="13107f"/>
            <v:path arrowok="t"/>
            <w10:wrap anchorx="page" anchory="page"/>
          </v:shape>
        </w:pict>
      </w:r>
      <w:r w:rsidR="00E02DC1" w:rsidRPr="006E26F7">
        <w:rPr>
          <w:spacing w:val="-2"/>
        </w:rPr>
        <w:t>PUANLAMA:</w:t>
      </w:r>
    </w:p>
    <w:p w:rsidR="00A55C96" w:rsidRPr="006E26F7" w:rsidRDefault="00E02DC1">
      <w:pPr>
        <w:pStyle w:val="GvdeMetni"/>
        <w:spacing w:before="7" w:line="247" w:lineRule="auto"/>
        <w:rPr>
          <w:rFonts w:ascii="Arial" w:hAnsi="Arial" w:cs="Arial"/>
        </w:rPr>
      </w:pPr>
      <w:r w:rsidRPr="006E26F7">
        <w:rPr>
          <w:rFonts w:ascii="Arial" w:hAnsi="Arial" w:cs="Arial"/>
        </w:rPr>
        <w:t>Her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bir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öğrencinin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puanlama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anahtarından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alabileceği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en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yüksek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puan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4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puan;</w:t>
      </w:r>
      <w:r w:rsidR="00D9570E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en</w:t>
      </w:r>
      <w:r w:rsidR="00C54A36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 xml:space="preserve">düşük </w:t>
      </w:r>
      <w:r w:rsidRPr="006E26F7">
        <w:rPr>
          <w:rFonts w:ascii="Arial" w:hAnsi="Arial" w:cs="Arial"/>
          <w:spacing w:val="-4"/>
        </w:rPr>
        <w:t>puan ise 1’dir. Öğrencilerin almış oldukları puanların 100’l</w:t>
      </w:r>
      <w:r w:rsidR="006E26F7">
        <w:rPr>
          <w:rFonts w:ascii="Arial" w:hAnsi="Arial" w:cs="Arial"/>
          <w:spacing w:val="-4"/>
        </w:rPr>
        <w:t>ük sisteme dönüşümü için kulla</w:t>
      </w:r>
      <w:r w:rsidRPr="006E26F7">
        <w:rPr>
          <w:rFonts w:ascii="Arial" w:hAnsi="Arial" w:cs="Arial"/>
          <w:spacing w:val="-4"/>
        </w:rPr>
        <w:t>nılabilecek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bağıntı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şu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şekildedir:</w:t>
      </w:r>
    </w:p>
    <w:p w:rsidR="00A55C96" w:rsidRPr="006E26F7" w:rsidRDefault="00E02DC1">
      <w:pPr>
        <w:spacing w:line="340" w:lineRule="auto"/>
        <w:ind w:left="113" w:right="2172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(Öğrenci</w:t>
      </w:r>
      <w:r w:rsid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Puanı/Alınabilecek</w:t>
      </w:r>
      <w:r w:rsid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en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yüksek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 xml:space="preserve">puan)*100 </w:t>
      </w:r>
      <w:r w:rsidRPr="006E26F7">
        <w:rPr>
          <w:rFonts w:ascii="Arial" w:hAnsi="Arial" w:cs="Arial"/>
          <w:b/>
          <w:color w:val="231F20"/>
        </w:rPr>
        <w:t>Değer</w:t>
      </w:r>
      <w:r w:rsidRPr="006E26F7">
        <w:rPr>
          <w:rFonts w:ascii="Arial" w:hAnsi="Arial" w:cs="Arial"/>
          <w:b/>
          <w:color w:val="231F20"/>
        </w:rPr>
        <w:t>lendirme Sistemi:</w:t>
      </w:r>
    </w:p>
    <w:p w:rsidR="00A55C96" w:rsidRPr="006E26F7" w:rsidRDefault="00E02DC1">
      <w:pPr>
        <w:pStyle w:val="GvdeMetni"/>
        <w:spacing w:before="91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 xml:space="preserve">Bütüncül puanlama anahtarındaki düzeyler 1’den yukarıya doğru çıktıkça niteliğin arttığını </w:t>
      </w:r>
      <w:r w:rsidRPr="006E26F7">
        <w:rPr>
          <w:rFonts w:ascii="Arial" w:hAnsi="Arial" w:cs="Arial"/>
          <w:spacing w:val="-2"/>
        </w:rPr>
        <w:t>göstermektedir.</w:t>
      </w:r>
    </w:p>
    <w:p w:rsidR="00A55C96" w:rsidRPr="006E26F7" w:rsidRDefault="00E02DC1">
      <w:pPr>
        <w:spacing w:before="200"/>
        <w:ind w:left="113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Yukarıdakianahtardayeralanpuanlarveanlamlarıaşağıda</w:t>
      </w:r>
      <w:r w:rsidRPr="006E26F7">
        <w:rPr>
          <w:rFonts w:ascii="Arial" w:hAnsi="Arial" w:cs="Arial"/>
          <w:b/>
          <w:spacing w:val="-2"/>
        </w:rPr>
        <w:t>gösterilmiştir:</w:t>
      </w:r>
    </w:p>
    <w:p w:rsidR="00A55C96" w:rsidRPr="006E26F7" w:rsidRDefault="00E02DC1">
      <w:pPr>
        <w:pStyle w:val="GvdeMetni"/>
        <w:spacing w:before="200" w:line="429" w:lineRule="auto"/>
        <w:ind w:right="1826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>1:Öğrencinin/öğrencilerinçalışmasındaönemlieksikliklerbulunmakta</w:t>
      </w:r>
      <w:r w:rsidRPr="006E26F7">
        <w:rPr>
          <w:rFonts w:ascii="Arial" w:hAnsi="Arial" w:cs="Arial"/>
          <w:spacing w:val="-4"/>
        </w:rPr>
        <w:t xml:space="preserve">dır. </w:t>
      </w:r>
      <w:r w:rsidRPr="006E26F7">
        <w:rPr>
          <w:rFonts w:ascii="Arial" w:hAnsi="Arial" w:cs="Arial"/>
          <w:spacing w:val="-6"/>
        </w:rPr>
        <w:t>2:Öğrencinin/öğrencilerin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çalışmasının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yarıya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yakını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başarılmıştır.</w:t>
      </w:r>
    </w:p>
    <w:p w:rsidR="00A55C96" w:rsidRPr="006E26F7" w:rsidRDefault="00E02DC1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w w:val="90"/>
        </w:rPr>
        <w:t>3:Öğrencinin/öğrencilerinçalışmasındabeklenenbecerilerinçoğunluğu</w:t>
      </w:r>
      <w:r w:rsidRPr="006E26F7">
        <w:rPr>
          <w:rFonts w:ascii="Arial" w:hAnsi="Arial" w:cs="Arial"/>
          <w:spacing w:val="-2"/>
          <w:w w:val="90"/>
        </w:rPr>
        <w:t>gösterilmiştir.</w:t>
      </w:r>
    </w:p>
    <w:p w:rsidR="00A55C96" w:rsidRPr="006E26F7" w:rsidRDefault="00E02DC1">
      <w:pPr>
        <w:pStyle w:val="GvdeMetni"/>
        <w:spacing w:before="200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>4:Öğrenciden/öğrencilerden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beklenen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tüm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beceriler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gerçekleştirilmiş,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çok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iyi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bir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ürün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orta</w:t>
      </w:r>
      <w:r w:rsidRPr="006E26F7">
        <w:rPr>
          <w:rFonts w:ascii="Arial" w:hAnsi="Arial" w:cs="Arial"/>
        </w:rPr>
        <w:t>ya çıkarılmıştır.</w:t>
      </w:r>
    </w:p>
    <w:p w:rsidR="00A55C96" w:rsidRPr="006E26F7" w:rsidRDefault="00E02DC1">
      <w:pPr>
        <w:pStyle w:val="GvdeMetni"/>
        <w:spacing w:before="200"/>
        <w:ind w:right="131"/>
        <w:jc w:val="both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>Öğrenci/öğrenciler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yukarıdaki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puanlama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anahtarında</w:t>
      </w:r>
      <w:r w:rsidR="006E26F7" w:rsidRPr="006E26F7">
        <w:rPr>
          <w:rFonts w:ascii="Arial" w:hAnsi="Arial" w:cs="Arial"/>
          <w:spacing w:val="-2"/>
        </w:rPr>
        <w:t>n1ve 2 düzeyinde bir başarı sergile</w:t>
      </w:r>
      <w:r w:rsidRPr="006E26F7">
        <w:rPr>
          <w:rFonts w:ascii="Arial" w:hAnsi="Arial" w:cs="Arial"/>
          <w:spacing w:val="-2"/>
        </w:rPr>
        <w:t>mişse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başarılarının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geliştirilmesi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için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önlemler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alınmalı,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öğrenciye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dönütler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 xml:space="preserve">verilerek </w:t>
      </w:r>
      <w:r w:rsidRPr="006E26F7">
        <w:rPr>
          <w:rFonts w:ascii="Arial" w:hAnsi="Arial" w:cs="Arial"/>
          <w:spacing w:val="-4"/>
        </w:rPr>
        <w:t>öğrenci becerilerinin geliştirilmesine çalışılmalıdır.</w:t>
      </w:r>
    </w:p>
    <w:sectPr w:rsidR="00A55C96" w:rsidRPr="006E26F7" w:rsidSect="00A55C96">
      <w:pgSz w:w="11060" w:h="15600"/>
      <w:pgMar w:top="1000" w:right="1000" w:bottom="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5C96"/>
    <w:rsid w:val="006E26F7"/>
    <w:rsid w:val="007D39C8"/>
    <w:rsid w:val="00A55C96"/>
    <w:rsid w:val="00C54A36"/>
    <w:rsid w:val="00C6061E"/>
    <w:rsid w:val="00D9570E"/>
    <w:rsid w:val="00E0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5C96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5C96"/>
    <w:pPr>
      <w:ind w:left="113"/>
    </w:pPr>
  </w:style>
  <w:style w:type="paragraph" w:customStyle="1" w:styleId="Heading1">
    <w:name w:val="Heading 1"/>
    <w:basedOn w:val="Normal"/>
    <w:uiPriority w:val="1"/>
    <w:qFormat/>
    <w:rsid w:val="00A55C96"/>
    <w:pPr>
      <w:spacing w:before="5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A55C96"/>
  </w:style>
  <w:style w:type="paragraph" w:customStyle="1" w:styleId="TableParagraph">
    <w:name w:val="Table Paragraph"/>
    <w:basedOn w:val="Normal"/>
    <w:uiPriority w:val="1"/>
    <w:qFormat/>
    <w:rsid w:val="00A55C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2519</Characters>
  <Application>Microsoft Office Word</Application>
  <DocSecurity>0</DocSecurity>
  <Lines>20</Lines>
  <Paragraphs>5</Paragraphs>
  <ScaleCrop>false</ScaleCrop>
  <Company>By NeC ® 2010 | Katilimsiz.Com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2024-11-25T13:24:00Z</dcterms:created>
  <dcterms:modified xsi:type="dcterms:W3CDTF">2024-11-25T13:28:00Z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</Properties>
</file>