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D2213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A38CB">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TOPLUM</w:t>
            </w:r>
            <w:r w:rsidR="00FA6A95">
              <w:rPr>
                <w:rFonts w:ascii="Times New Roman" w:eastAsia="Times New Roman" w:hAnsi="Times New Roman" w:cs="Times New Roman"/>
              </w:rPr>
              <w:t xml:space="preserve"> VE AHLAK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12724" w:rsidP="00F511AA">
            <w:pPr>
              <w:tabs>
                <w:tab w:val="left" w:pos="56"/>
              </w:tabs>
              <w:spacing w:line="256" w:lineRule="auto"/>
              <w:ind w:left="84" w:hanging="14"/>
              <w:rPr>
                <w:rFonts w:ascii="Times New Roman" w:hAnsi="Times New Roman" w:cs="Times New Roman"/>
              </w:rPr>
            </w:pPr>
            <w:r>
              <w:rPr>
                <w:rFonts w:ascii="Times New Roman" w:hAnsi="Times New Roman" w:cs="Times New Roman"/>
              </w:rPr>
              <w:t>AHLAK</w:t>
            </w:r>
            <w:r w:rsidR="00F511AA">
              <w:rPr>
                <w:rFonts w:ascii="Times New Roman" w:hAnsi="Times New Roman" w:cs="Times New Roman"/>
              </w:rPr>
              <w:t>IN TOPLUMSAL YÖNÜ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 xml:space="preserve">0 </w:t>
            </w:r>
            <w:proofErr w:type="spellStart"/>
            <w:r w:rsidRPr="005A4B04">
              <w:rPr>
                <w:rFonts w:ascii="Times New Roman" w:hAnsi="Times New Roman" w:cs="Times New Roman"/>
              </w:rPr>
              <w:t>dk</w:t>
            </w:r>
            <w:proofErr w:type="spellEnd"/>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A38CB"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8A17FC">
              <w:rPr>
                <w:rFonts w:ascii="Times New Roman" w:hAnsi="Times New Roman" w:cs="Times New Roman"/>
              </w:rPr>
              <w:t xml:space="preserve"> Kasım </w:t>
            </w:r>
            <w:r w:rsidR="006D4D44">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E0377E" w:rsidRDefault="007A38CB" w:rsidP="00702ECA">
            <w:pPr>
              <w:tabs>
                <w:tab w:val="left" w:pos="82"/>
              </w:tabs>
              <w:spacing w:after="0" w:line="256" w:lineRule="auto"/>
              <w:ind w:left="54" w:firstLine="2"/>
              <w:rPr>
                <w:rFonts w:ascii="Times New Roman" w:eastAsia="Arial" w:hAnsi="Times New Roman" w:cs="Times New Roman"/>
                <w:b/>
              </w:rPr>
            </w:pPr>
            <w:r w:rsidRPr="007A38CB">
              <w:rPr>
                <w:rStyle w:val="fontstyle01"/>
                <w:rFonts w:ascii="Times New Roman" w:hAnsi="Times New Roman" w:cs="Times New Roman"/>
                <w:sz w:val="22"/>
                <w:szCs w:val="22"/>
              </w:rPr>
              <w:t>AYE.1.2.1. Ahlakın toplumsal yönünü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A6A95" w:rsidRDefault="00AB1558" w:rsidP="00AB1558">
            <w:pPr>
              <w:spacing w:after="0" w:line="256" w:lineRule="auto"/>
              <w:rPr>
                <w:rFonts w:ascii="Times New Roman" w:eastAsia="Times New Roman" w:hAnsi="Times New Roman" w:cs="Times New Roman"/>
              </w:rPr>
            </w:pPr>
            <w:r w:rsidRPr="00FA6A95">
              <w:rPr>
                <w:rFonts w:ascii="Times New Roman" w:eastAsia="Times New Roman" w:hAnsi="Times New Roman" w:cs="Times New Roman"/>
                <w:b/>
                <w:bCs/>
              </w:rPr>
              <w:t>Öğretme-Öğrenme Etkinlikleri:</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Dikkati Çekme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Güdüleme</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Derse Geçiş</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Bireysel Öğrenme Etkinlikleri (Ödev, deney, problem çözme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Grupla Öğrenme Etkinlikleri (Proje, gezi, gözlem vb.)</w:t>
            </w:r>
          </w:p>
          <w:p w:rsidR="00AB1558" w:rsidRPr="00FA6A95"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A6A95">
              <w:rPr>
                <w:rFonts w:ascii="Times New Roman" w:eastAsia="Times New Roman" w:hAnsi="Times New Roman" w:cs="Times New Roman"/>
              </w:rPr>
              <w:t>Özet</w:t>
            </w:r>
          </w:p>
          <w:p w:rsidR="005A4B04" w:rsidRPr="00FA6A95" w:rsidRDefault="009A2595" w:rsidP="005A4B04">
            <w:pPr>
              <w:spacing w:after="0" w:line="256" w:lineRule="auto"/>
              <w:rPr>
                <w:rFonts w:ascii="Times New Roman" w:eastAsia="Times New Roman" w:hAnsi="Times New Roman" w:cs="Times New Roman"/>
                <w:i/>
              </w:rPr>
            </w:pPr>
            <w:r w:rsidRPr="00FA6A95">
              <w:rPr>
                <w:rFonts w:ascii="Times New Roman" w:eastAsia="Times New Roman" w:hAnsi="Times New Roman" w:cs="Times New Roman"/>
                <w:i/>
              </w:rPr>
              <w:t>S</w:t>
            </w:r>
            <w:r w:rsidR="005A4B04" w:rsidRPr="00FA6A95">
              <w:rPr>
                <w:rFonts w:ascii="Times New Roman" w:eastAsia="Times New Roman" w:hAnsi="Times New Roman" w:cs="Times New Roman"/>
                <w:i/>
              </w:rPr>
              <w:t>osyalciniz</w:t>
            </w:r>
            <w:r w:rsidRPr="00FA6A95">
              <w:rPr>
                <w:rFonts w:ascii="Times New Roman" w:eastAsia="Times New Roman" w:hAnsi="Times New Roman" w:cs="Times New Roman"/>
                <w:i/>
              </w:rPr>
              <w:t>.net</w:t>
            </w:r>
          </w:p>
          <w:p w:rsidR="00AC5CCB" w:rsidRPr="00FA6A95"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511AA" w:rsidRDefault="00F511AA" w:rsidP="00F511AA">
            <w:pPr>
              <w:pStyle w:val="NormalWeb"/>
              <w:rPr>
                <w:rFonts w:ascii="SourceSansVariable-Roman" w:eastAsiaTheme="minorHAnsi" w:hAnsi="SourceSansVariable-Roman" w:cstheme="minorBidi"/>
                <w:color w:val="3A393A"/>
                <w:lang w:eastAsia="en-US"/>
              </w:rPr>
            </w:pPr>
            <w:r>
              <w:rPr>
                <w:rFonts w:ascii="SourceSansVariable-Roman" w:eastAsiaTheme="minorHAnsi" w:hAnsi="SourceSansVariable-Roman" w:cstheme="minorBidi"/>
                <w:color w:val="3A393A"/>
                <w:lang w:eastAsia="en-US"/>
              </w:rPr>
              <w:br/>
            </w:r>
            <w:r w:rsidRPr="00F511AA">
              <w:rPr>
                <w:rFonts w:ascii="SourceSansVariable-Roman" w:eastAsiaTheme="minorHAnsi" w:hAnsi="SourceSansVariable-Roman" w:cstheme="minorBidi"/>
                <w:color w:val="3A393A"/>
                <w:lang w:eastAsia="en-US"/>
              </w:rPr>
              <w:t>Bir toplumda bireylerin uyması gereken ahlaki kurallar vardır. Bu</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kuralların amacı, ahlaklı bireyler yetiştirmektir. Ahlaklı bireyler adaletli, sorumluluk sahibi, yardımsever, sabırlı ve ölçülü davranır. Kişiler üzerinde olumlu izlenimler bırakabilmek ve sosyal çevrede kabul</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görmek ahlaklı olmakla mümkündür.</w:t>
            </w:r>
          </w:p>
          <w:p w:rsidR="008A17FC" w:rsidRDefault="00F511AA" w:rsidP="00F511AA">
            <w:pPr>
              <w:pStyle w:val="NormalWeb"/>
              <w:rPr>
                <w:rFonts w:ascii="SourceSansVariable-Roman" w:eastAsiaTheme="minorHAnsi" w:hAnsi="SourceSansVariable-Roman" w:cstheme="minorBidi"/>
                <w:color w:val="3A393A"/>
                <w:lang w:eastAsia="en-US"/>
              </w:rPr>
            </w:pPr>
            <w:r w:rsidRPr="00F511AA">
              <w:rPr>
                <w:rFonts w:ascii="SourceSansVariable-Roman" w:eastAsiaTheme="minorHAnsi" w:hAnsi="SourceSansVariable-Roman" w:cstheme="minorBidi"/>
                <w:color w:val="3A393A"/>
                <w:lang w:eastAsia="en-US"/>
              </w:rPr>
              <w:t>Ahlaki kurallar, geçmişten günümüze bir köprü oluşturur. Bireylerin davranış ve yaşantılarına yön vererek yaşadıkları toplumla uyumlu olmasını sağlar. Aile büyüklerinin söz ve davranışlarına önem vermek, akrabaları ziyaret etmek, dayanışma ve yardımlaşma hâlinde</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olmak geçmişten günümüze gelen ahlaki değerlerdir. Bu</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değerler yaşayarak öğrenilir ve gelecek nesillere aktarılır. Bazı değerler ise zamanla unutulur ya da değişir. Örneğin geçmiş kuşaklarda</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anne ve babaların, büyüklerin yanında çocuklarını kucaklarına alarak sevmeleri ayıp karşılanırken günümüzde bu durum ahlaki kurallara ters bir davranış olarak görülmez.</w:t>
            </w:r>
          </w:p>
          <w:p w:rsidR="00F511AA" w:rsidRPr="008A17FC" w:rsidRDefault="00F511AA" w:rsidP="00F511AA">
            <w:pPr>
              <w:pStyle w:val="NormalWeb"/>
              <w:rPr>
                <w:rFonts w:ascii="SourceSansVariable-Roman" w:eastAsiaTheme="minorHAnsi" w:hAnsi="SourceSansVariable-Roman" w:cstheme="minorBidi"/>
                <w:color w:val="3A393A"/>
                <w:lang w:eastAsia="en-US"/>
              </w:rPr>
            </w:pPr>
            <w:r w:rsidRPr="00F511AA">
              <w:rPr>
                <w:rFonts w:ascii="SourceSansVariable-Roman" w:eastAsiaTheme="minorHAnsi" w:hAnsi="SourceSansVariable-Roman" w:cstheme="minorBidi"/>
                <w:color w:val="3A393A"/>
                <w:lang w:eastAsia="en-US"/>
              </w:rPr>
              <w:t>Aynı toprak parçası üzerinde bir arada yaşayan insanlar toplumu</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oluşturmaktadır. Toplumdaki insanların huzurlu yaşamak için ahlaki</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değerleri göz önünde bulundurmaları gerekir. Ahlaki değerler, kendini bireylerin tutum ve davranışlarıyla gösterir. Her birey yaşantısı boyunca sergilediği tutum ve davranışlar sayesinde tanınır. Toplumca</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kabul gören tutum ve davranışlara sahip bireyler saygınlık kazanır,</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sevgi görür. Ahlaki davranışlara uygun davranmayan bireyler ise toplum tarafından kabul görmez. Davranışları eleştirilir ve</w:t>
            </w:r>
            <w:r w:rsidRPr="00F511AA">
              <w:rPr>
                <w:rFonts w:ascii="SourceSansVariable-Roman" w:eastAsiaTheme="minorHAnsi" w:hAnsi="SourceSansVariable-Roman" w:cstheme="minorBidi"/>
                <w:color w:val="3A393A"/>
                <w:sz w:val="22"/>
                <w:szCs w:val="22"/>
                <w:lang w:eastAsia="en-US"/>
              </w:rPr>
              <w:br/>
            </w:r>
            <w:r w:rsidRPr="00F511AA">
              <w:rPr>
                <w:rFonts w:ascii="SourceSansVariable-Roman" w:eastAsiaTheme="minorHAnsi" w:hAnsi="SourceSansVariable-Roman" w:cstheme="minorBidi"/>
                <w:color w:val="3A393A"/>
                <w:lang w:eastAsia="en-US"/>
              </w:rPr>
              <w:t>birey bu davranışları sergilemeye devam ettikçe toplum tarafından</w:t>
            </w:r>
            <w:r>
              <w:rPr>
                <w:rFonts w:ascii="SourceSansVariable-Roman" w:eastAsiaTheme="minorHAnsi" w:hAnsi="SourceSansVariable-Roman" w:cstheme="minorBidi"/>
                <w:color w:val="3A393A"/>
                <w:sz w:val="22"/>
                <w:szCs w:val="22"/>
                <w:lang w:eastAsia="en-US"/>
              </w:rPr>
              <w:t xml:space="preserve"> </w:t>
            </w:r>
            <w:r w:rsidRPr="00F511AA">
              <w:rPr>
                <w:rFonts w:ascii="SourceSansVariable-Roman" w:eastAsiaTheme="minorHAnsi" w:hAnsi="SourceSansVariable-Roman" w:cstheme="minorBidi"/>
                <w:color w:val="3A393A"/>
                <w:lang w:eastAsia="en-US"/>
              </w:rPr>
              <w:t>dışlanır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B12724" w:rsidRPr="005A4B04" w:rsidRDefault="00D80D1C" w:rsidP="00F511AA">
            <w:pPr>
              <w:pStyle w:val="AralkYok"/>
              <w:rPr>
                <w:rFonts w:ascii="Times New Roman" w:hAnsi="Times New Roman" w:cs="Times New Roman"/>
              </w:rPr>
            </w:pPr>
            <w:r w:rsidRPr="00577176">
              <w:rPr>
                <w:rFonts w:ascii="Times New Roman" w:hAnsi="Times New Roman" w:cs="Times New Roman"/>
              </w:rPr>
              <w:t>1</w:t>
            </w:r>
            <w:r w:rsidRPr="000535FC">
              <w:rPr>
                <w:rFonts w:ascii="Times New Roman" w:hAnsi="Times New Roman" w:cs="Times New Roman"/>
                <w:b/>
              </w:rPr>
              <w:t>-</w:t>
            </w:r>
            <w:r w:rsidR="00ED3C1E" w:rsidRPr="000535FC">
              <w:rPr>
                <w:b/>
              </w:rPr>
              <w:t xml:space="preserve"> </w:t>
            </w:r>
            <w:r w:rsidR="000535FC" w:rsidRPr="000535FC">
              <w:rPr>
                <w:rStyle w:val="fontstyle01"/>
                <w:rFonts w:ascii="Times New Roman" w:hAnsi="Times New Roman" w:cs="Times New Roman"/>
                <w:b w:val="0"/>
                <w:sz w:val="22"/>
                <w:szCs w:val="22"/>
              </w:rPr>
              <w:t xml:space="preserve"> </w:t>
            </w:r>
            <w:r w:rsidR="00F511AA">
              <w:rPr>
                <w:rStyle w:val="fontstyle01"/>
                <w:rFonts w:ascii="Times New Roman" w:hAnsi="Times New Roman" w:cs="Times New Roman"/>
                <w:b w:val="0"/>
                <w:sz w:val="22"/>
                <w:szCs w:val="22"/>
              </w:rPr>
              <w:t>Ahlakın toplumsal yönüne örnek veriniz.</w:t>
            </w:r>
            <w:r w:rsidR="00C467CB">
              <w:rPr>
                <w:rStyle w:val="fontstyle01"/>
                <w:rFonts w:ascii="Times New Roman" w:hAnsi="Times New Roman" w:cs="Times New Roman"/>
                <w:b w:val="0"/>
                <w:sz w:val="22"/>
                <w:szCs w:val="22"/>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C5CCB"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2D2810F3"/>
    <w:multiLevelType w:val="multilevel"/>
    <w:tmpl w:val="C3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CB9463B"/>
    <w:multiLevelType w:val="multilevel"/>
    <w:tmpl w:val="021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3">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4"/>
  </w:num>
  <w:num w:numId="4">
    <w:abstractNumId w:val="12"/>
  </w:num>
  <w:num w:numId="5">
    <w:abstractNumId w:val="0"/>
  </w:num>
  <w:num w:numId="6">
    <w:abstractNumId w:val="1"/>
  </w:num>
  <w:num w:numId="7">
    <w:abstractNumId w:val="9"/>
  </w:num>
  <w:num w:numId="8">
    <w:abstractNumId w:val="8"/>
  </w:num>
  <w:num w:numId="9">
    <w:abstractNumId w:val="5"/>
  </w:num>
  <w:num w:numId="10">
    <w:abstractNumId w:val="18"/>
  </w:num>
  <w:num w:numId="11">
    <w:abstractNumId w:val="10"/>
  </w:num>
  <w:num w:numId="12">
    <w:abstractNumId w:val="20"/>
  </w:num>
  <w:num w:numId="13">
    <w:abstractNumId w:val="15"/>
  </w:num>
  <w:num w:numId="14">
    <w:abstractNumId w:val="6"/>
  </w:num>
  <w:num w:numId="15">
    <w:abstractNumId w:val="2"/>
  </w:num>
  <w:num w:numId="16">
    <w:abstractNumId w:val="3"/>
  </w:num>
  <w:num w:numId="17">
    <w:abstractNumId w:val="16"/>
  </w:num>
  <w:num w:numId="18">
    <w:abstractNumId w:val="4"/>
  </w:num>
  <w:num w:numId="19">
    <w:abstractNumId w:val="19"/>
  </w:num>
  <w:num w:numId="20">
    <w:abstractNumId w:val="13"/>
  </w:num>
  <w:num w:numId="21">
    <w:abstractNumId w:val="11"/>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35FC"/>
    <w:rsid w:val="0006313A"/>
    <w:rsid w:val="00073E4C"/>
    <w:rsid w:val="00085067"/>
    <w:rsid w:val="00095D2A"/>
    <w:rsid w:val="000A077F"/>
    <w:rsid w:val="000A2123"/>
    <w:rsid w:val="000C0766"/>
    <w:rsid w:val="000C0F26"/>
    <w:rsid w:val="000C691A"/>
    <w:rsid w:val="00125A35"/>
    <w:rsid w:val="001306C2"/>
    <w:rsid w:val="00186F37"/>
    <w:rsid w:val="00191DE2"/>
    <w:rsid w:val="001A2292"/>
    <w:rsid w:val="001A42D8"/>
    <w:rsid w:val="001B27AE"/>
    <w:rsid w:val="001C15F2"/>
    <w:rsid w:val="001C408C"/>
    <w:rsid w:val="001F25B4"/>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52B0"/>
    <w:rsid w:val="00777A9F"/>
    <w:rsid w:val="007A38CB"/>
    <w:rsid w:val="007A394B"/>
    <w:rsid w:val="007B5EB2"/>
    <w:rsid w:val="007E3D0D"/>
    <w:rsid w:val="007E752C"/>
    <w:rsid w:val="007F341D"/>
    <w:rsid w:val="008247ED"/>
    <w:rsid w:val="00850764"/>
    <w:rsid w:val="00856D90"/>
    <w:rsid w:val="00874AAF"/>
    <w:rsid w:val="00896BDA"/>
    <w:rsid w:val="008A17FC"/>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068B"/>
    <w:rsid w:val="00AC5CCB"/>
    <w:rsid w:val="00AC6A1A"/>
    <w:rsid w:val="00AE1FE3"/>
    <w:rsid w:val="00AF1073"/>
    <w:rsid w:val="00AF4319"/>
    <w:rsid w:val="00B01814"/>
    <w:rsid w:val="00B12724"/>
    <w:rsid w:val="00B33D02"/>
    <w:rsid w:val="00B410C2"/>
    <w:rsid w:val="00B43D00"/>
    <w:rsid w:val="00B4592B"/>
    <w:rsid w:val="00BA67C9"/>
    <w:rsid w:val="00BC0CF8"/>
    <w:rsid w:val="00BD2516"/>
    <w:rsid w:val="00BD7B99"/>
    <w:rsid w:val="00BF37C6"/>
    <w:rsid w:val="00C24495"/>
    <w:rsid w:val="00C345E3"/>
    <w:rsid w:val="00C35863"/>
    <w:rsid w:val="00C408E7"/>
    <w:rsid w:val="00C46717"/>
    <w:rsid w:val="00C467CB"/>
    <w:rsid w:val="00C52D9E"/>
    <w:rsid w:val="00C62D10"/>
    <w:rsid w:val="00C80DC4"/>
    <w:rsid w:val="00C83906"/>
    <w:rsid w:val="00CA5A10"/>
    <w:rsid w:val="00CC43FD"/>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0E12"/>
    <w:rsid w:val="00E22582"/>
    <w:rsid w:val="00E3217D"/>
    <w:rsid w:val="00E34C01"/>
    <w:rsid w:val="00E42BA6"/>
    <w:rsid w:val="00E630C0"/>
    <w:rsid w:val="00E72453"/>
    <w:rsid w:val="00E75943"/>
    <w:rsid w:val="00E93767"/>
    <w:rsid w:val="00E9599D"/>
    <w:rsid w:val="00EA1539"/>
    <w:rsid w:val="00EC1730"/>
    <w:rsid w:val="00EC3A1B"/>
    <w:rsid w:val="00ED3C1E"/>
    <w:rsid w:val="00F00ACD"/>
    <w:rsid w:val="00F02DC3"/>
    <w:rsid w:val="00F10F08"/>
    <w:rsid w:val="00F21FA9"/>
    <w:rsid w:val="00F2610C"/>
    <w:rsid w:val="00F511AA"/>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 w:type="character" w:customStyle="1" w:styleId="fontstyle21">
    <w:name w:val="fontstyle21"/>
    <w:basedOn w:val="VarsaylanParagrafYazTipi"/>
    <w:rsid w:val="000535FC"/>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06130">
      <w:bodyDiv w:val="1"/>
      <w:marLeft w:val="0"/>
      <w:marRight w:val="0"/>
      <w:marTop w:val="0"/>
      <w:marBottom w:val="0"/>
      <w:divBdr>
        <w:top w:val="none" w:sz="0" w:space="0" w:color="auto"/>
        <w:left w:val="none" w:sz="0" w:space="0" w:color="auto"/>
        <w:bottom w:val="none" w:sz="0" w:space="0" w:color="auto"/>
        <w:right w:val="none" w:sz="0" w:space="0" w:color="auto"/>
      </w:divBdr>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79A2-4F0A-4E13-A30E-1282AF513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2024-11-03T01:36:00Z</dcterms:created>
  <dcterms:modified xsi:type="dcterms:W3CDTF">2024-11-03T01:36:00Z</dcterms:modified>
</cp:coreProperties>
</file>