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E00" w:rsidRDefault="00364E00" w:rsidP="00364E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FC2" w:rsidRPr="00364E00" w:rsidRDefault="00C4229F" w:rsidP="00364E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E00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364E00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364E00" w:rsidTr="00C333D8">
        <w:tc>
          <w:tcPr>
            <w:tcW w:w="10598" w:type="dxa"/>
            <w:gridSpan w:val="2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BE6C60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BE6C60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364E00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3076F0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DF110F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425824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824">
              <w:rPr>
                <w:rFonts w:ascii="Times New Roman" w:eastAsia="Times New Roman" w:hAnsi="Times New Roman" w:cs="Times New Roman"/>
                <w:sz w:val="24"/>
                <w:szCs w:val="24"/>
              </w:rPr>
              <w:t>MUSTAFA KEMAL’İN ÇOCUKLUK DÖNEMİ VE ÖĞRENİM HAYATI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DA7A3B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E6C60" w:rsidRPr="00364E00">
              <w:rPr>
                <w:rFonts w:ascii="Times New Roman" w:hAnsi="Times New Roman" w:cs="Times New Roman"/>
                <w:sz w:val="24"/>
                <w:szCs w:val="24"/>
              </w:rPr>
              <w:t>’+40’’=8</w:t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64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64E00" w:rsidTr="00C333D8">
        <w:tc>
          <w:tcPr>
            <w:tcW w:w="2235" w:type="dxa"/>
            <w:shd w:val="clear" w:color="auto" w:fill="auto"/>
          </w:tcPr>
          <w:p w:rsidR="005B502D" w:rsidRPr="00364E00" w:rsidRDefault="005B502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364E00" w:rsidRDefault="003842D3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16-22</w:t>
            </w:r>
            <w:r w:rsidR="00CE50B3">
              <w:rPr>
                <w:rFonts w:ascii="Times New Roman" w:hAnsi="Times New Roman" w:cs="Times New Roman"/>
                <w:sz w:val="24"/>
                <w:szCs w:val="24"/>
              </w:rPr>
              <w:t xml:space="preserve"> Eylül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364E00" w:rsidTr="00C333D8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364E00" w:rsidRDefault="00AB1558" w:rsidP="00364E00">
            <w:pPr>
              <w:keepNext/>
              <w:tabs>
                <w:tab w:val="left" w:pos="42"/>
                <w:tab w:val="left" w:pos="70"/>
              </w:tabs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64E00" w:rsidTr="00C333D8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tabs>
                <w:tab w:val="left" w:pos="42"/>
                <w:tab w:val="left" w:pos="70"/>
              </w:tabs>
              <w:spacing w:after="0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335CD" w:rsidP="00364E00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335C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İTA.8.1.2. Mustafa Kemal’in çocukluk ve öğrenim hayatından hareketle onun kişilik özelliklerinin oluşumu hakkında çıkarımlarda bulunur.</w:t>
            </w:r>
          </w:p>
        </w:tc>
      </w:tr>
      <w:tr w:rsidR="00AB1558" w:rsidRPr="00364E00" w:rsidTr="00C333D8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364E00">
            <w:pPr>
              <w:tabs>
                <w:tab w:val="left" w:pos="42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2A" w:rsidRPr="00A2722A" w:rsidRDefault="00A2722A" w:rsidP="00A272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Türk Büyüklerine Saygı, </w:t>
            </w:r>
            <w:r w:rsidRPr="00A2722A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</w:t>
            </w:r>
          </w:p>
          <w:p w:rsidR="00AB1558" w:rsidRPr="00364E00" w:rsidRDefault="00A2722A" w:rsidP="00A272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22A">
              <w:rPr>
                <w:rFonts w:ascii="Times New Roman" w:eastAsia="Times New Roman" w:hAnsi="Times New Roman" w:cs="Times New Roman"/>
                <w:sz w:val="24"/>
                <w:szCs w:val="24"/>
              </w:rPr>
              <w:t>Zaman ve kronolojiyi algılama</w:t>
            </w:r>
          </w:p>
        </w:tc>
      </w:tr>
      <w:tr w:rsidR="00AB1558" w:rsidRPr="00364E00" w:rsidTr="00C333D8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tabs>
                <w:tab w:val="left" w:pos="42"/>
                <w:tab w:val="left" w:pos="180"/>
              </w:tabs>
              <w:spacing w:after="0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9C04A3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</w:t>
            </w:r>
            <w:r w:rsidR="00902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tutturma, </w:t>
            </w: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beyin fırtınası, </w:t>
            </w:r>
          </w:p>
        </w:tc>
      </w:tr>
      <w:tr w:rsidR="00AB1558" w:rsidRPr="00364E00" w:rsidTr="00C333D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3752F5" w:rsidP="00364E00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Ders Kitabı, EBA, Akıllı Tahta, </w:t>
            </w:r>
            <w:r w:rsidR="008B32CA"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MEB Kazanım Testleri, İl ÖDM Testleri, MEB Örnek Sorular</w:t>
            </w:r>
          </w:p>
        </w:tc>
      </w:tr>
      <w:tr w:rsidR="00AB1558" w:rsidRPr="00364E00" w:rsidTr="00C333D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364E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  <w:r w:rsidR="008B32CA"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leme</w:t>
            </w:r>
          </w:p>
          <w:p w:rsidR="008B32CA" w:rsidRPr="00364E00" w:rsidRDefault="008B32CA" w:rsidP="00364E00">
            <w:pPr>
              <w:spacing w:after="0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4C" w:rsidRPr="003842D3" w:rsidRDefault="00020A26" w:rsidP="003842D3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2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Eğitim birliği </w:t>
            </w:r>
            <w:r w:rsidR="0090224C" w:rsidRPr="003842D3"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 w:rsidRPr="003842D3">
              <w:rPr>
                <w:rFonts w:ascii="Times New Roman" w:hAnsi="Times New Roman" w:cs="Times New Roman"/>
                <w:iCs/>
                <w:sz w:val="24"/>
                <w:szCs w:val="24"/>
              </w:rPr>
              <w:t>avramı</w:t>
            </w:r>
            <w:r w:rsidR="0090224C" w:rsidRPr="003842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açıklanacak.</w:t>
            </w:r>
          </w:p>
          <w:p w:rsidR="008B32CA" w:rsidRPr="003842D3" w:rsidRDefault="00020A26" w:rsidP="003842D3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2D3">
              <w:rPr>
                <w:rFonts w:ascii="Times New Roman" w:hAnsi="Times New Roman" w:cs="Times New Roman"/>
                <w:iCs/>
                <w:sz w:val="24"/>
                <w:szCs w:val="24"/>
              </w:rPr>
              <w:t>Mustafa Kemal’in okuduğu okullar ve bu okulların Mustafa Kemal’in kişiliğine ve olan etkileri açıklanacak.</w:t>
            </w:r>
          </w:p>
          <w:p w:rsidR="008B32CA" w:rsidRPr="003842D3" w:rsidRDefault="00616E4A" w:rsidP="003842D3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2D3">
              <w:rPr>
                <w:rFonts w:ascii="Times New Roman" w:hAnsi="Times New Roman" w:cs="Times New Roman"/>
                <w:iCs/>
                <w:sz w:val="24"/>
                <w:szCs w:val="24"/>
              </w:rPr>
              <w:t>Okuduğu okullarla ilgili g</w:t>
            </w:r>
            <w:r w:rsidR="008B32CA" w:rsidRPr="003842D3">
              <w:rPr>
                <w:rFonts w:ascii="Times New Roman" w:hAnsi="Times New Roman" w:cs="Times New Roman"/>
                <w:iCs/>
                <w:sz w:val="24"/>
                <w:szCs w:val="24"/>
              </w:rPr>
              <w:t>erekli açıklamalar</w:t>
            </w:r>
            <w:r w:rsidR="00364E00" w:rsidRPr="003842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yapılacak.</w:t>
            </w:r>
          </w:p>
          <w:p w:rsidR="00613F67" w:rsidRPr="003842D3" w:rsidRDefault="008B32CA" w:rsidP="003842D3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2D3">
              <w:rPr>
                <w:rFonts w:ascii="Times New Roman" w:hAnsi="Times New Roman" w:cs="Times New Roman"/>
                <w:iCs/>
                <w:sz w:val="24"/>
                <w:szCs w:val="24"/>
              </w:rPr>
              <w:t>Öğrencilerde</w:t>
            </w:r>
            <w:r w:rsidR="00364E00" w:rsidRPr="003842D3">
              <w:rPr>
                <w:rFonts w:ascii="Times New Roman" w:hAnsi="Times New Roman" w:cs="Times New Roman"/>
                <w:iCs/>
                <w:sz w:val="24"/>
                <w:szCs w:val="24"/>
              </w:rPr>
              <w:t>n gelen sorular cevaplandırılacak.</w:t>
            </w:r>
          </w:p>
          <w:p w:rsidR="008B32CA" w:rsidRPr="003842D3" w:rsidRDefault="003842D3" w:rsidP="003842D3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Konu ile ilgili MEB Kazanım T</w:t>
            </w:r>
            <w:r w:rsidR="00364E00" w:rsidRPr="003842D3">
              <w:rPr>
                <w:rFonts w:ascii="Times New Roman" w:hAnsi="Times New Roman" w:cs="Times New Roman"/>
                <w:iCs/>
                <w:sz w:val="24"/>
                <w:szCs w:val="24"/>
              </w:rPr>
              <w:t>estleri çözülecek.</w:t>
            </w:r>
          </w:p>
          <w:p w:rsidR="008B32CA" w:rsidRPr="003842D3" w:rsidRDefault="008B32CA" w:rsidP="003842D3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42D3">
              <w:rPr>
                <w:rFonts w:ascii="Times New Roman" w:hAnsi="Times New Roman" w:cs="Times New Roman"/>
                <w:iCs/>
                <w:sz w:val="24"/>
                <w:szCs w:val="24"/>
              </w:rPr>
              <w:t>EBA‘</w:t>
            </w:r>
            <w:proofErr w:type="spellStart"/>
            <w:r w:rsidR="00364E00" w:rsidRPr="003842D3">
              <w:rPr>
                <w:rFonts w:ascii="Times New Roman" w:hAnsi="Times New Roman" w:cs="Times New Roman"/>
                <w:iCs/>
                <w:sz w:val="24"/>
                <w:szCs w:val="24"/>
              </w:rPr>
              <w:t>daki</w:t>
            </w:r>
            <w:proofErr w:type="spellEnd"/>
            <w:r w:rsidR="00364E00" w:rsidRPr="003842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etkileşimli testler çözülecek.</w:t>
            </w:r>
          </w:p>
          <w:p w:rsidR="008B32CA" w:rsidRPr="00364E00" w:rsidRDefault="008B32CA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B1558" w:rsidRPr="00364E00" w:rsidTr="00C333D8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364E00" w:rsidRDefault="00AB1558" w:rsidP="00364E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C333D8"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364E00" w:rsidTr="00C333D8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64E00" w:rsidRDefault="00AB1558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26" w:rsidRPr="00364E00" w:rsidRDefault="00DD36EE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10F88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E4A">
              <w:rPr>
                <w:rFonts w:ascii="Times New Roman" w:hAnsi="Times New Roman" w:cs="Times New Roman"/>
                <w:sz w:val="24"/>
                <w:szCs w:val="24"/>
              </w:rPr>
              <w:t>Osmanlı Devletinde eğitim birliği olmamasının sonuçları nelerdir</w:t>
            </w:r>
            <w:r w:rsidR="00993AB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2C5826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E4A">
              <w:rPr>
                <w:rFonts w:ascii="Times New Roman" w:hAnsi="Times New Roman" w:cs="Times New Roman"/>
                <w:sz w:val="24"/>
                <w:szCs w:val="24"/>
              </w:rPr>
              <w:t>Mustafa Kemal’in okuduğu okulları sırasıyla sayınız.</w:t>
            </w:r>
          </w:p>
          <w:p w:rsidR="00A2479A" w:rsidRPr="00364E00" w:rsidRDefault="00DD36EE" w:rsidP="00616E4A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610F88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E4A">
              <w:rPr>
                <w:rFonts w:ascii="Times New Roman" w:hAnsi="Times New Roman" w:cs="Times New Roman"/>
                <w:sz w:val="24"/>
                <w:szCs w:val="24"/>
              </w:rPr>
              <w:t>Manastır Askeri İdadisinin Mustafa Kemal’in kişisel gelişime katkıları nelerdir</w:t>
            </w:r>
            <w:r w:rsidR="00993AB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451BF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364E00" w:rsidTr="00C333D8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64E00" w:rsidTr="00C333D8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64E00" w:rsidTr="00C333D8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0F88" w:rsidRDefault="00610F88" w:rsidP="00364E00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001" w:rsidRPr="00364E00" w:rsidRDefault="00DD36EE" w:rsidP="00364E00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4E00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610F88">
        <w:rPr>
          <w:rFonts w:ascii="Times New Roman" w:hAnsi="Times New Roman" w:cs="Times New Roman"/>
          <w:sz w:val="24"/>
          <w:szCs w:val="24"/>
        </w:rPr>
        <w:t xml:space="preserve">  </w:t>
      </w:r>
      <w:r w:rsidRPr="00364E00">
        <w:rPr>
          <w:rFonts w:ascii="Times New Roman" w:hAnsi="Times New Roman" w:cs="Times New Roman"/>
          <w:sz w:val="24"/>
          <w:szCs w:val="24"/>
        </w:rPr>
        <w:t>Uygundur</w:t>
      </w:r>
      <w:r w:rsidRPr="00364E00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CE50B3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="00CE50B3">
        <w:rPr>
          <w:rFonts w:ascii="Times New Roman" w:hAnsi="Times New Roman" w:cs="Times New Roman"/>
          <w:sz w:val="24"/>
          <w:szCs w:val="24"/>
        </w:rPr>
        <w:t>Gürsel AKPOLAT</w:t>
      </w:r>
      <w:r w:rsidRPr="00364E00">
        <w:rPr>
          <w:rFonts w:ascii="Times New Roman" w:hAnsi="Times New Roman" w:cs="Times New Roman"/>
          <w:sz w:val="24"/>
          <w:szCs w:val="24"/>
        </w:rPr>
        <w:t xml:space="preserve">   </w:t>
      </w:r>
      <w:r w:rsidRPr="00364E00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1B27AE" w:rsidRPr="00364E0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64E00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364E00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617A6B"/>
    <w:multiLevelType w:val="hybridMultilevel"/>
    <w:tmpl w:val="3956F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0A26"/>
    <w:rsid w:val="00021AD6"/>
    <w:rsid w:val="00036205"/>
    <w:rsid w:val="000900FC"/>
    <w:rsid w:val="000A74E8"/>
    <w:rsid w:val="001B27AE"/>
    <w:rsid w:val="00297998"/>
    <w:rsid w:val="002C5826"/>
    <w:rsid w:val="003076F0"/>
    <w:rsid w:val="003207C7"/>
    <w:rsid w:val="00342E44"/>
    <w:rsid w:val="00364E00"/>
    <w:rsid w:val="00372A98"/>
    <w:rsid w:val="003752F5"/>
    <w:rsid w:val="003842D3"/>
    <w:rsid w:val="003872D1"/>
    <w:rsid w:val="003A1F07"/>
    <w:rsid w:val="00425824"/>
    <w:rsid w:val="0049529D"/>
    <w:rsid w:val="004A4C27"/>
    <w:rsid w:val="004B11F9"/>
    <w:rsid w:val="00510705"/>
    <w:rsid w:val="00566AA7"/>
    <w:rsid w:val="00584C6A"/>
    <w:rsid w:val="005B502D"/>
    <w:rsid w:val="00610F88"/>
    <w:rsid w:val="006133EB"/>
    <w:rsid w:val="00613F67"/>
    <w:rsid w:val="00616E4A"/>
    <w:rsid w:val="00652E01"/>
    <w:rsid w:val="0069312F"/>
    <w:rsid w:val="006C3579"/>
    <w:rsid w:val="0072398D"/>
    <w:rsid w:val="00756159"/>
    <w:rsid w:val="00762748"/>
    <w:rsid w:val="007B5EB2"/>
    <w:rsid w:val="007D5458"/>
    <w:rsid w:val="00850764"/>
    <w:rsid w:val="00894491"/>
    <w:rsid w:val="008B32CA"/>
    <w:rsid w:val="008E6130"/>
    <w:rsid w:val="008F7A56"/>
    <w:rsid w:val="0090224C"/>
    <w:rsid w:val="00935121"/>
    <w:rsid w:val="00954E74"/>
    <w:rsid w:val="00993ABD"/>
    <w:rsid w:val="009947A1"/>
    <w:rsid w:val="009A4001"/>
    <w:rsid w:val="009C04A3"/>
    <w:rsid w:val="00A2479A"/>
    <w:rsid w:val="00A2722A"/>
    <w:rsid w:val="00A27BBA"/>
    <w:rsid w:val="00A335CD"/>
    <w:rsid w:val="00A72FC2"/>
    <w:rsid w:val="00AB1558"/>
    <w:rsid w:val="00B43D00"/>
    <w:rsid w:val="00BC0CF8"/>
    <w:rsid w:val="00BD7B99"/>
    <w:rsid w:val="00BE6C60"/>
    <w:rsid w:val="00C11FEA"/>
    <w:rsid w:val="00C333D8"/>
    <w:rsid w:val="00C4229F"/>
    <w:rsid w:val="00C52D9E"/>
    <w:rsid w:val="00C61686"/>
    <w:rsid w:val="00CE50B3"/>
    <w:rsid w:val="00D2205F"/>
    <w:rsid w:val="00D87A07"/>
    <w:rsid w:val="00DA7A3B"/>
    <w:rsid w:val="00DD36EE"/>
    <w:rsid w:val="00DF110F"/>
    <w:rsid w:val="00E118D2"/>
    <w:rsid w:val="00E413F9"/>
    <w:rsid w:val="00E451BF"/>
    <w:rsid w:val="00E62317"/>
    <w:rsid w:val="00E76A7C"/>
    <w:rsid w:val="00E93767"/>
    <w:rsid w:val="00E9599D"/>
    <w:rsid w:val="00F14950"/>
    <w:rsid w:val="00F2295F"/>
    <w:rsid w:val="00F37D3B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748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2024-10-01T01:46:00Z</dcterms:created>
  <dcterms:modified xsi:type="dcterms:W3CDTF">2024-10-01T01:46:00Z</dcterms:modified>
</cp:coreProperties>
</file>