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73899"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2</w:t>
            </w:r>
            <w:r w:rsidR="00E00D4E" w:rsidRPr="00E00D4E">
              <w:rPr>
                <w:rFonts w:ascii="Times New Roman" w:hAnsi="Times New Roman" w:cs="Times New Roman"/>
              </w:rPr>
              <w:t xml:space="preserve">. ÜNİTE: </w:t>
            </w:r>
            <w:r>
              <w:rPr>
                <w:rFonts w:ascii="Times New Roman" w:hAnsi="Times New Roman" w:cs="Times New Roman"/>
              </w:rPr>
              <w:t>DÖNGÜSEL</w:t>
            </w:r>
            <w:r w:rsidR="00E00D4E" w:rsidRPr="00E00D4E">
              <w:rPr>
                <w:rFonts w:ascii="Times New Roman" w:hAnsi="Times New Roman" w:cs="Times New Roman"/>
              </w:rPr>
              <w:t xml:space="preserve"> DOĞA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422C95"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DOĞAL KAYNAKLAR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8295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552F5A">
              <w:rPr>
                <w:rFonts w:ascii="Times New Roman" w:hAnsi="Times New Roman" w:cs="Times New Roman"/>
              </w:rPr>
              <w:t xml:space="preserve"> Ekim</w:t>
            </w:r>
            <w:r w:rsidR="005A4B04">
              <w:rPr>
                <w:rFonts w:ascii="Times New Roman" w:hAnsi="Times New Roman" w:cs="Times New Roman"/>
              </w:rPr>
              <w:t xml:space="preserve"> </w:t>
            </w:r>
            <w:r w:rsidR="005A744B">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422C95" w:rsidP="00552F5A">
            <w:pPr>
              <w:tabs>
                <w:tab w:val="left" w:pos="82"/>
              </w:tabs>
              <w:spacing w:after="0" w:line="256" w:lineRule="auto"/>
              <w:ind w:left="54" w:firstLine="2"/>
              <w:rPr>
                <w:rFonts w:ascii="Times New Roman" w:eastAsia="Arial" w:hAnsi="Times New Roman" w:cs="Times New Roman"/>
                <w:b/>
              </w:rPr>
            </w:pPr>
            <w:r w:rsidRPr="00422C95">
              <w:rPr>
                <w:rFonts w:ascii="Times New Roman" w:eastAsia="Arial" w:hAnsi="Times New Roman" w:cs="Times New Roman"/>
                <w:b/>
              </w:rPr>
              <w:t>ÇEİD.</w:t>
            </w:r>
            <w:proofErr w:type="gramStart"/>
            <w:r w:rsidRPr="00422C95">
              <w:rPr>
                <w:rFonts w:ascii="Times New Roman" w:eastAsia="Arial" w:hAnsi="Times New Roman" w:cs="Times New Roman"/>
                <w:b/>
              </w:rPr>
              <w:t>2.2</w:t>
            </w:r>
            <w:proofErr w:type="gramEnd"/>
            <w:r w:rsidRPr="00422C95">
              <w:rPr>
                <w:rFonts w:ascii="Times New Roman" w:eastAsia="Arial" w:hAnsi="Times New Roman" w:cs="Times New Roman"/>
                <w:b/>
              </w:rPr>
              <w:t>. Yeryüzündeki doğal kaynakları yaptığı araştırma sonuçlarına dayanarak gruplandırır.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73899" w:rsidP="0027389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Doğal kaynaklar,  madde döngüleri,  </w:t>
            </w:r>
            <w:r w:rsidRPr="00273899">
              <w:rPr>
                <w:rFonts w:ascii="Times New Roman" w:eastAsia="Times New Roman" w:hAnsi="Times New Roman" w:cs="Times New Roman"/>
              </w:rPr>
              <w:t>enerji akışı</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Doğal Kaynaklarımız Nelerdir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Toprak (Arazi)</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Toprak, dünyadaki en bol ve önemli doğal kaynaklardan biridir. Gıda üretimi, endüstriyel hammadde üretimi ve enerji kaynakları üretimi için hem doğrudan hem de dolaylı olarak gereklidir. Besin, oksijen, su ve ısı sağlayan ekosistemlerin işlevi için gereklidir.</w:t>
            </w:r>
          </w:p>
          <w:p w:rsidR="00A21212" w:rsidRPr="00A21212" w:rsidRDefault="00A21212" w:rsidP="00A21212">
            <w:pPr>
              <w:spacing w:after="0" w:line="256" w:lineRule="auto"/>
              <w:rPr>
                <w:rFonts w:ascii="Times New Roman" w:eastAsia="Times New Roman" w:hAnsi="Times New Roman" w:cs="Times New Roman"/>
              </w:rPr>
            </w:pPr>
            <w:bookmarkStart w:id="0" w:name="_GoBack"/>
            <w:bookmarkEnd w:id="0"/>
            <w:r w:rsidRPr="00A21212">
              <w:rPr>
                <w:rFonts w:ascii="Times New Roman" w:eastAsia="Times New Roman" w:hAnsi="Times New Roman" w:cs="Times New Roman"/>
              </w:rPr>
              <w:t>Toprak kaynakları çoğu zaman zayıf tarım uygulamaları ve kimyasal kirlenme nedeniyle bozulmaya maruz kalmaktadır. Mevcut ve gelecek nesillerin karşılaştığı önemli bir zorluk, bu yeri doldurulamaz doğal kaynağın fiziksel imha ve kirlenmeden korunmasıdır.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Su</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Su aynı zamanda yaşamın varlığı için en önemli doğal kaynaklardan biridir. Her ne kadar tatlı su çoğu zaman yenilenebilir bir doğal kaynak olarak kabul edilse de, çoğu su, doldurulanlardan daha hızlı tüketilen yeraltı suyu kaynaklarından gelmektedir.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Su, tüm kaynakların en bolu olarak görülebilse de, dünyanın bazı bölgelerinde oldukça azdır ve Ormansızlaşma, Kentsel büyüme, Kirlilik ve İklim değişikliği gibi çeşitli faaliyetlerle kolayca kirletici olabilir.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Tuz</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Kimyasal olarak sodyum klorür olarak bilinen tuz, insanların ve hayvanların sağlıklı yaşaması için temel mineral gereksinimlerinden bir tanesidir. Tuz, deniz ve okyanuslardan, göllerden ve topraktan elde edilir.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Ağaçlar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 xml:space="preserve">Ağaçlar birçok bitki ve hayvan türü için vazgeçilmez bir yaşam alanı sağlar. Ağaçlar hava sıcaklıklarını ve nemi düşürür. Ayrıca </w:t>
            </w:r>
            <w:proofErr w:type="gramStart"/>
            <w:r w:rsidRPr="00A21212">
              <w:rPr>
                <w:rFonts w:ascii="Times New Roman" w:eastAsia="Times New Roman" w:hAnsi="Times New Roman" w:cs="Times New Roman"/>
              </w:rPr>
              <w:t>rüzgara</w:t>
            </w:r>
            <w:proofErr w:type="gramEnd"/>
            <w:r w:rsidRPr="00A21212">
              <w:rPr>
                <w:rFonts w:ascii="Times New Roman" w:eastAsia="Times New Roman" w:hAnsi="Times New Roman" w:cs="Times New Roman"/>
              </w:rPr>
              <w:t xml:space="preserve"> karşı siper olurlar. Ağaçlar ayrıca taşkın ve toprak erozyonunun azaltılmasına da yardımcı olur. Ağaçlar ana oksijen ve temiz hava kaynağıdır. Ağaçlardan elde edilen kereste, dünyadaki birçok toplumda önemli bir yenilenebilir doğal kaynaktır. Sorumlu bir şekilde ele alındığında üretim hem sürdürülebilir hem de ekonomik olabilir.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Mineraller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Bakır: Bakır binlerce yıldır kullanılmaktadır. İnsan tarafından kullanılmış olan ilk metallerden birisidir. Doğal bir şekilde meydana gelen metalik elementlerden biridir.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Demir: Demir her yerdedir ve dünyanın en yaygın kullanılan metallerinden birisidir; Dünya kabuğunun% 5’ini oluşturur.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 xml:space="preserve">Fosfat: Tüm canlıların temel yapı taşlarından bir tanesidir. Doğada en yoğun olarak fosfat kayalarında bulunur. Maden şeklinde çıkarılmaktadır. Bitkilerin ana ihtiyaçlarından birisi </w:t>
            </w:r>
            <w:r w:rsidRPr="00A21212">
              <w:rPr>
                <w:rFonts w:ascii="Times New Roman" w:eastAsia="Times New Roman" w:hAnsi="Times New Roman" w:cs="Times New Roman"/>
              </w:rPr>
              <w:lastRenderedPageBreak/>
              <w:t>olduğu için, gübre sanayisinde kilit konumdadır.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 xml:space="preserve">Helyum: Helyum güneş sisteminde en bol bulunan ikinci element olmasına rağmen, yenilenemez bir kaynak olarak kabul edilir. Helyum reaktif değildir, bu yüzden fiber optik ve yarı iletkenlerin üretiminde koruyucu bir atıl atmosfer yaratılmasında kullanılır. Helyum, klima sistemindeki sızıntıları tespit etmek için kullanılır. Aynı zamanda araçlardaki hava yastıklarını şişirmek için kullanılır, çünkü </w:t>
            </w:r>
            <w:proofErr w:type="spellStart"/>
            <w:r w:rsidRPr="00A21212">
              <w:rPr>
                <w:rFonts w:ascii="Times New Roman" w:eastAsia="Times New Roman" w:hAnsi="Times New Roman" w:cs="Times New Roman"/>
              </w:rPr>
              <w:t>toksik</w:t>
            </w:r>
            <w:proofErr w:type="spellEnd"/>
            <w:r w:rsidRPr="00A21212">
              <w:rPr>
                <w:rFonts w:ascii="Times New Roman" w:eastAsia="Times New Roman" w:hAnsi="Times New Roman" w:cs="Times New Roman"/>
              </w:rPr>
              <w:t xml:space="preserve"> değildir ve çabucak dağılır.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Kömür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Kömür, yüzyıllardır ısı enerjisi elde etmek için kullanılmış olan bir kaynaktır. Yüksek enerji çıktısı ve diğer kaynaklara kıyasla göreceli ucuzluğu nedeniyle, günümüzde de ısı ve elektrik üretimi için birincil yakıt kaynaklarından bir tanesi olarak varlığını sürdürmektedir.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Kömür, “kömürleşme” olarak bilinen bir süreçle yaratılan fosil bir yakıttır. Bataklık ormanlarında milyonlarca yıl önce bulunan bitkiler öldü ve düşük oksijenli ortamlarda yoğun ısı ve basınç altında yavaş yavaş kömür haline geldi.</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Petrol</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 xml:space="preserve">Petrol, milyonlarca yıl önce ölen bitki ve hayvanların organik çürüme ve ayrışmasından elde edilir. Petrol, ülkelerin çoğunun günlük enerji ihtiyaçlarını karşılaması için ana enerji kaynağı olarak kullanılmaktadır. Dizel, </w:t>
            </w:r>
            <w:proofErr w:type="spellStart"/>
            <w:r w:rsidRPr="00A21212">
              <w:rPr>
                <w:rFonts w:ascii="Times New Roman" w:eastAsia="Times New Roman" w:hAnsi="Times New Roman" w:cs="Times New Roman"/>
              </w:rPr>
              <w:t>propan</w:t>
            </w:r>
            <w:proofErr w:type="spellEnd"/>
            <w:r w:rsidRPr="00A21212">
              <w:rPr>
                <w:rFonts w:ascii="Times New Roman" w:eastAsia="Times New Roman" w:hAnsi="Times New Roman" w:cs="Times New Roman"/>
              </w:rPr>
              <w:t>, benzin, jet yakıtı ve daha birçok ürünün üretiminde kullanılır. Arz sınırlıdır ve bir gün sona erecektir.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Doğal Gaz</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Doğal gaz, ısıtma, pişirme ve elektrik üretimi için bir enerji kaynağı olarak kullanılmaktadır. Bu kaynak, organik malzemenin, anaerobik bir ortamda parçalanması sonucu oluşan (biyogaz benzeri) fosil bir yakıttır.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Doğal Taşlar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 xml:space="preserve">Doğal taşlar içerisinde en çok kullanım alanına sahip olan mermer gelmektedir. Mutfak </w:t>
            </w:r>
            <w:proofErr w:type="gramStart"/>
            <w:r w:rsidRPr="00A21212">
              <w:rPr>
                <w:rFonts w:ascii="Times New Roman" w:eastAsia="Times New Roman" w:hAnsi="Times New Roman" w:cs="Times New Roman"/>
              </w:rPr>
              <w:t>tezgahı</w:t>
            </w:r>
            <w:proofErr w:type="gramEnd"/>
            <w:r w:rsidRPr="00A21212">
              <w:rPr>
                <w:rFonts w:ascii="Times New Roman" w:eastAsia="Times New Roman" w:hAnsi="Times New Roman" w:cs="Times New Roman"/>
              </w:rPr>
              <w:t xml:space="preserve"> yapımından tutunda, onlarca kullanım alanına sahip olan mermer, yer altından mermer ocakları vasıtasıyla büyük parçalar halinde çıkartılarak işlenmektedir. Mermerin yanı sıra, granit, traverten vb. onlarca çeşit doğal taş mevcuttur.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Canlı Organizmalar (Yaşayan Doğal Kaynaklar)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Bir organizma herhangi bir canlı sistemdir (hayvan, bitki, mantar veya mikro organizma gibi). Tüm canlı organizmalar, yaşam birimleri olan hücrelerden oluşur. İnsanlar bu organizmalara yiyecek, ilaç ve başka amaçlar için ihtiyaç duyarlar. Bu sebeple aslında doğal kaynakları tüketerek kendileri de birer doğal kaynak olarak kullanılabilir olmaktadırlar.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Atmosferik Doğal Kaynaklar</w:t>
            </w: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Güneş ışığı, yağış, sıcaklık gibi atmosferik kaynakların Dünyadaki yaşamın varlığına izin verdiği düşünülmektedir. Bu atmosferik kaynaklar bu gezegendeki hayatta kalabilmemiz için önemlidir.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Örneğin hava, Dünya’nın atmosferidir. Hava, bir grup gaz ve toz parçacıklarının karışımıdır. Hava, yaklaşık %78 azot, %21 oksijen, %0,9 argon, %0,04 karbondioksit ve neon, helyum, metan, hidrojen vb. gibi çok küçük miktarlarda diğer gazlardan oluşur. Ortalama %1 su buharı vardır. Su buharı, tüm yağış biçimlerinin kaynağıdır.</w:t>
            </w:r>
          </w:p>
          <w:p w:rsidR="00A21212" w:rsidRPr="00A21212" w:rsidRDefault="00A21212" w:rsidP="00A21212">
            <w:pPr>
              <w:spacing w:after="0" w:line="256" w:lineRule="auto"/>
              <w:rPr>
                <w:rFonts w:ascii="Times New Roman" w:eastAsia="Times New Roman" w:hAnsi="Times New Roman" w:cs="Times New Roman"/>
              </w:rPr>
            </w:pPr>
          </w:p>
          <w:p w:rsidR="00A21212" w:rsidRPr="00A21212"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Doğal Kaynaklar ve Faydaları</w:t>
            </w:r>
          </w:p>
          <w:p w:rsidR="00124957" w:rsidRDefault="00A21212" w:rsidP="00A21212">
            <w:pPr>
              <w:spacing w:after="0" w:line="256" w:lineRule="auto"/>
              <w:rPr>
                <w:rFonts w:ascii="Times New Roman" w:eastAsia="Times New Roman" w:hAnsi="Times New Roman" w:cs="Times New Roman"/>
              </w:rPr>
            </w:pPr>
            <w:r w:rsidRPr="00A21212">
              <w:rPr>
                <w:rFonts w:ascii="Times New Roman" w:eastAsia="Times New Roman" w:hAnsi="Times New Roman" w:cs="Times New Roman"/>
              </w:rPr>
              <w:t xml:space="preserve">Yukarıda maddeler halinde onlarca doğal kaynak yer almaktadır. Hepsi bizler için çok önemlidir. Su ve hava gibi yaşamsal olanların yanında kömür ve petrol gibi ekonomik yanı kuvvetli olanları da vardır. Bu kaynaklar yaşantımızın her tarafında vardır ve faydaları aslında saymakla bitecek değildir. Demir olmadan bir </w:t>
            </w:r>
            <w:proofErr w:type="spellStart"/>
            <w:r w:rsidRPr="00A21212">
              <w:rPr>
                <w:rFonts w:ascii="Times New Roman" w:eastAsia="Times New Roman" w:hAnsi="Times New Roman" w:cs="Times New Roman"/>
              </w:rPr>
              <w:t>binadı</w:t>
            </w:r>
            <w:proofErr w:type="spellEnd"/>
            <w:r w:rsidRPr="00A21212">
              <w:rPr>
                <w:rFonts w:ascii="Times New Roman" w:eastAsia="Times New Roman" w:hAnsi="Times New Roman" w:cs="Times New Roman"/>
              </w:rPr>
              <w:t xml:space="preserve"> yapma şansımız olmadığı gibi, toprak olmadan da gıda üretemez oluruz. Görüldüğü üzere, her kaynak kendince bağımsız faydalara sahipken bir o kadar da birbirine sıkı sıkıya bağlıdır.</w:t>
            </w:r>
          </w:p>
          <w:p w:rsidR="00124957" w:rsidRPr="007B68B1" w:rsidRDefault="00124957" w:rsidP="00A21212">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lastRenderedPageBreak/>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B75ECC" w:rsidRPr="005A4B04" w:rsidRDefault="00DD36EE" w:rsidP="00B75ECC">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422C95">
              <w:rPr>
                <w:rFonts w:ascii="Times New Roman" w:hAnsi="Times New Roman" w:cs="Times New Roman"/>
              </w:rPr>
              <w:t>Doğal kaynaklar nelerdir? Ö</w:t>
            </w:r>
            <w:r w:rsidR="00124957">
              <w:rPr>
                <w:rFonts w:ascii="Times New Roman" w:hAnsi="Times New Roman" w:cs="Times New Roman"/>
              </w:rPr>
              <w:t xml:space="preserve">rnek veriniz. </w:t>
            </w:r>
          </w:p>
          <w:p w:rsidR="00021AD6" w:rsidRPr="005A4B04" w:rsidRDefault="00021AD6" w:rsidP="00F37D5F">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5"/>
  </w:num>
  <w:num w:numId="5">
    <w:abstractNumId w:val="0"/>
  </w:num>
  <w:num w:numId="6">
    <w:abstractNumId w:val="1"/>
  </w:num>
  <w:num w:numId="7">
    <w:abstractNumId w:val="4"/>
  </w:num>
  <w:num w:numId="8">
    <w:abstractNumId w:val="3"/>
  </w:num>
  <w:num w:numId="9">
    <w:abstractNumId w:val="2"/>
  </w:num>
  <w:num w:numId="10">
    <w:abstractNumId w:val="6"/>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95D2A"/>
    <w:rsid w:val="000A2123"/>
    <w:rsid w:val="000C5173"/>
    <w:rsid w:val="0010320D"/>
    <w:rsid w:val="001178F1"/>
    <w:rsid w:val="00124957"/>
    <w:rsid w:val="001306C2"/>
    <w:rsid w:val="00186F37"/>
    <w:rsid w:val="001B27AE"/>
    <w:rsid w:val="001C15F2"/>
    <w:rsid w:val="001D6496"/>
    <w:rsid w:val="002243E0"/>
    <w:rsid w:val="00273899"/>
    <w:rsid w:val="00276BA3"/>
    <w:rsid w:val="002A0F83"/>
    <w:rsid w:val="002A6D68"/>
    <w:rsid w:val="003051CF"/>
    <w:rsid w:val="003207C7"/>
    <w:rsid w:val="00366DCF"/>
    <w:rsid w:val="00372A98"/>
    <w:rsid w:val="003A1F07"/>
    <w:rsid w:val="003C1DDD"/>
    <w:rsid w:val="003D4B50"/>
    <w:rsid w:val="003E1A37"/>
    <w:rsid w:val="0040038E"/>
    <w:rsid w:val="00422C95"/>
    <w:rsid w:val="004458F9"/>
    <w:rsid w:val="00487160"/>
    <w:rsid w:val="0049529D"/>
    <w:rsid w:val="004B11F9"/>
    <w:rsid w:val="00501194"/>
    <w:rsid w:val="00504378"/>
    <w:rsid w:val="00510705"/>
    <w:rsid w:val="00530EF0"/>
    <w:rsid w:val="00552A24"/>
    <w:rsid w:val="00552F5A"/>
    <w:rsid w:val="00556E28"/>
    <w:rsid w:val="005854DF"/>
    <w:rsid w:val="0059799E"/>
    <w:rsid w:val="005A4B04"/>
    <w:rsid w:val="005A744B"/>
    <w:rsid w:val="005B502D"/>
    <w:rsid w:val="005C5B5E"/>
    <w:rsid w:val="005D101F"/>
    <w:rsid w:val="00636ECD"/>
    <w:rsid w:val="00646806"/>
    <w:rsid w:val="006667B9"/>
    <w:rsid w:val="00692B49"/>
    <w:rsid w:val="006B36A9"/>
    <w:rsid w:val="006C3579"/>
    <w:rsid w:val="006F299F"/>
    <w:rsid w:val="0072398D"/>
    <w:rsid w:val="007267AC"/>
    <w:rsid w:val="00747AC9"/>
    <w:rsid w:val="00756159"/>
    <w:rsid w:val="007B5EB2"/>
    <w:rsid w:val="007B68B1"/>
    <w:rsid w:val="007E3D0D"/>
    <w:rsid w:val="007F5C5F"/>
    <w:rsid w:val="00850764"/>
    <w:rsid w:val="00874AAF"/>
    <w:rsid w:val="0089690B"/>
    <w:rsid w:val="00935121"/>
    <w:rsid w:val="009353F9"/>
    <w:rsid w:val="009947A1"/>
    <w:rsid w:val="009A4001"/>
    <w:rsid w:val="009B3C04"/>
    <w:rsid w:val="009D6698"/>
    <w:rsid w:val="00A21212"/>
    <w:rsid w:val="00A27BBA"/>
    <w:rsid w:val="00A35CFD"/>
    <w:rsid w:val="00A65AAE"/>
    <w:rsid w:val="00A72FC2"/>
    <w:rsid w:val="00AB1558"/>
    <w:rsid w:val="00AC6A1A"/>
    <w:rsid w:val="00AF306E"/>
    <w:rsid w:val="00B43D00"/>
    <w:rsid w:val="00B75ECC"/>
    <w:rsid w:val="00B8295D"/>
    <w:rsid w:val="00BC0CF8"/>
    <w:rsid w:val="00BD7B99"/>
    <w:rsid w:val="00C03C81"/>
    <w:rsid w:val="00C345E3"/>
    <w:rsid w:val="00C52D9E"/>
    <w:rsid w:val="00C80DC4"/>
    <w:rsid w:val="00CA5A10"/>
    <w:rsid w:val="00CC78DF"/>
    <w:rsid w:val="00D2205F"/>
    <w:rsid w:val="00D3755C"/>
    <w:rsid w:val="00D55CC3"/>
    <w:rsid w:val="00D87A07"/>
    <w:rsid w:val="00DA7A3B"/>
    <w:rsid w:val="00DB7CC4"/>
    <w:rsid w:val="00DC4115"/>
    <w:rsid w:val="00DD36EE"/>
    <w:rsid w:val="00DF62AC"/>
    <w:rsid w:val="00E00D4E"/>
    <w:rsid w:val="00E118D2"/>
    <w:rsid w:val="00E3217D"/>
    <w:rsid w:val="00E34C01"/>
    <w:rsid w:val="00E569B0"/>
    <w:rsid w:val="00E93767"/>
    <w:rsid w:val="00E9599D"/>
    <w:rsid w:val="00EB2B15"/>
    <w:rsid w:val="00EC1730"/>
    <w:rsid w:val="00F374B3"/>
    <w:rsid w:val="00F37D5F"/>
    <w:rsid w:val="00F51429"/>
    <w:rsid w:val="00F61022"/>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C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2024-10-17T19:24:00Z</dcterms:created>
  <dcterms:modified xsi:type="dcterms:W3CDTF">2024-10-17T19:24:00Z</dcterms:modified>
</cp:coreProperties>
</file>