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Look w:val="04A0"/>
      </w:tblPr>
      <w:tblGrid>
        <w:gridCol w:w="3254"/>
        <w:gridCol w:w="5264"/>
        <w:gridCol w:w="1220"/>
      </w:tblGrid>
      <w:tr w:rsidR="00187A9F" w:rsidRPr="00247D96" w:rsidTr="00CC37CB">
        <w:trPr>
          <w:trHeight w:val="718"/>
          <w:jc w:val="center"/>
        </w:trPr>
        <w:tc>
          <w:tcPr>
            <w:tcW w:w="3254" w:type="dxa"/>
          </w:tcPr>
          <w:p w:rsidR="00187A9F" w:rsidRPr="00CC37CB" w:rsidRDefault="00187A9F" w:rsidP="00C23CC2">
            <w:pPr>
              <w:rPr>
                <w:rFonts w:ascii="Arial" w:eastAsia="Calibri" w:hAnsi="Arial" w:cs="Arial"/>
                <w:b/>
              </w:rPr>
            </w:pPr>
            <w:r w:rsidRPr="00CC37CB">
              <w:rPr>
                <w:rFonts w:ascii="Arial" w:eastAsia="Calibri" w:hAnsi="Arial" w:cs="Arial"/>
                <w:b/>
              </w:rPr>
              <w:t>ADI SOYADI:</w:t>
            </w:r>
          </w:p>
          <w:p w:rsidR="00187A9F" w:rsidRPr="00CC37CB" w:rsidRDefault="00187A9F" w:rsidP="00C23CC2">
            <w:pPr>
              <w:rPr>
                <w:rFonts w:ascii="Arial" w:eastAsia="Calibri" w:hAnsi="Arial" w:cs="Arial"/>
                <w:b/>
              </w:rPr>
            </w:pPr>
          </w:p>
          <w:p w:rsidR="00187A9F" w:rsidRPr="00247D96" w:rsidRDefault="00187A9F" w:rsidP="00C23CC2">
            <w:pPr>
              <w:rPr>
                <w:rFonts w:ascii="Arial" w:eastAsia="Calibri" w:hAnsi="Arial" w:cs="Arial"/>
              </w:rPr>
            </w:pPr>
            <w:r w:rsidRPr="00CC37CB">
              <w:rPr>
                <w:rFonts w:ascii="Arial" w:eastAsia="Calibri" w:hAnsi="Arial" w:cs="Arial"/>
                <w:b/>
              </w:rPr>
              <w:t>SINIFI NO:</w:t>
            </w:r>
          </w:p>
        </w:tc>
        <w:tc>
          <w:tcPr>
            <w:tcW w:w="5264" w:type="dxa"/>
          </w:tcPr>
          <w:p w:rsidR="00187A9F" w:rsidRPr="00CC37CB" w:rsidRDefault="00187A9F" w:rsidP="00C23CC2">
            <w:pPr>
              <w:jc w:val="center"/>
              <w:rPr>
                <w:rFonts w:ascii="Arial" w:eastAsia="Calibri" w:hAnsi="Arial" w:cs="Arial"/>
                <w:b/>
              </w:rPr>
            </w:pPr>
            <w:r w:rsidRPr="00CC37CB">
              <w:rPr>
                <w:rFonts w:ascii="Arial" w:eastAsia="Calibri" w:hAnsi="Arial" w:cs="Arial"/>
                <w:b/>
              </w:rPr>
              <w:t xml:space="preserve">2024-2025 EĞİTİM ÖĞRETİM YILI </w:t>
            </w:r>
            <w:r w:rsidRPr="00CC37CB">
              <w:rPr>
                <w:rFonts w:ascii="Arial" w:eastAsia="Calibri" w:hAnsi="Arial" w:cs="Arial"/>
                <w:b/>
              </w:rPr>
              <w:br/>
            </w:r>
            <w:r w:rsidR="00CC37CB" w:rsidRPr="00CC37CB">
              <w:rPr>
                <w:rFonts w:ascii="Arial" w:eastAsia="Calibri" w:hAnsi="Arial" w:cs="Arial"/>
                <w:b/>
              </w:rPr>
              <w:t>BAHÇEKÖY TÜRKAN EFE</w:t>
            </w:r>
            <w:r w:rsidRPr="00CC37CB">
              <w:rPr>
                <w:rFonts w:ascii="Arial" w:eastAsia="Calibri" w:hAnsi="Arial" w:cs="Arial"/>
                <w:b/>
              </w:rPr>
              <w:t xml:space="preserve"> ORTAOKULU </w:t>
            </w:r>
            <w:r w:rsidRPr="00CC37CB">
              <w:rPr>
                <w:rFonts w:ascii="Arial" w:eastAsia="Calibri" w:hAnsi="Arial" w:cs="Arial"/>
                <w:b/>
              </w:rPr>
              <w:br/>
              <w:t xml:space="preserve">5.SINIF SOSYAL BİLGİLER DERSİ </w:t>
            </w:r>
          </w:p>
          <w:p w:rsidR="00187A9F" w:rsidRPr="00247D96" w:rsidRDefault="001C7463" w:rsidP="00C23CC2">
            <w:pPr>
              <w:jc w:val="center"/>
              <w:rPr>
                <w:rFonts w:ascii="Arial" w:eastAsia="Calibri" w:hAnsi="Arial" w:cs="Arial"/>
              </w:rPr>
            </w:pPr>
            <w:r w:rsidRPr="00CC37CB">
              <w:rPr>
                <w:rFonts w:ascii="Arial" w:eastAsia="Calibri" w:hAnsi="Arial" w:cs="Arial"/>
                <w:b/>
              </w:rPr>
              <w:t>1. DÖNEM 1</w:t>
            </w:r>
            <w:r w:rsidR="00187A9F" w:rsidRPr="00CC37CB">
              <w:rPr>
                <w:rFonts w:ascii="Arial" w:eastAsia="Calibri" w:hAnsi="Arial" w:cs="Arial"/>
                <w:b/>
              </w:rPr>
              <w:t>. YAZILI SINAVI</w:t>
            </w:r>
          </w:p>
        </w:tc>
        <w:tc>
          <w:tcPr>
            <w:tcW w:w="1220" w:type="dxa"/>
          </w:tcPr>
          <w:p w:rsidR="00187A9F" w:rsidRPr="00CC37CB" w:rsidRDefault="00187A9F" w:rsidP="00C23CC2">
            <w:pPr>
              <w:rPr>
                <w:rFonts w:ascii="Arial" w:eastAsia="Calibri" w:hAnsi="Arial" w:cs="Arial"/>
                <w:b/>
              </w:rPr>
            </w:pPr>
            <w:r w:rsidRPr="00CC37CB">
              <w:rPr>
                <w:rFonts w:ascii="Arial" w:eastAsia="Calibri" w:hAnsi="Arial" w:cs="Arial"/>
                <w:b/>
              </w:rPr>
              <w:t>PUAN</w:t>
            </w:r>
          </w:p>
        </w:tc>
      </w:tr>
    </w:tbl>
    <w:p w:rsidR="00187A9F" w:rsidRPr="00247D96" w:rsidRDefault="00187A9F" w:rsidP="00187A9F">
      <w:pPr>
        <w:pStyle w:val="AralkYok"/>
        <w:rPr>
          <w:rFonts w:ascii="Arial" w:hAnsi="Arial" w:cs="Arial"/>
        </w:rPr>
      </w:pPr>
    </w:p>
    <w:p w:rsidR="00453840" w:rsidRPr="00247D96" w:rsidRDefault="00453840" w:rsidP="003174F5">
      <w:pPr>
        <w:rPr>
          <w:rStyle w:val="fontstyle01"/>
          <w:rFonts w:ascii="Arial" w:hAnsi="Arial" w:cs="Arial"/>
          <w:b w:val="0"/>
          <w:sz w:val="22"/>
          <w:szCs w:val="22"/>
        </w:rPr>
      </w:pPr>
    </w:p>
    <w:p w:rsidR="00763440" w:rsidRPr="000B7769" w:rsidRDefault="00FE69E1" w:rsidP="003174F5">
      <w:pPr>
        <w:rPr>
          <w:rStyle w:val="fontstyle01"/>
          <w:rFonts w:ascii="Times New Roman" w:hAnsi="Times New Roman" w:cs="Times New Roman"/>
          <w:b w:val="0"/>
          <w:sz w:val="22"/>
          <w:szCs w:val="22"/>
        </w:rPr>
      </w:pPr>
      <w:r w:rsidRPr="000B7769">
        <w:rPr>
          <w:rStyle w:val="fontstyle01"/>
          <w:rFonts w:ascii="Times New Roman" w:hAnsi="Times New Roman" w:cs="Times New Roman"/>
          <w:sz w:val="22"/>
          <w:szCs w:val="22"/>
        </w:rPr>
        <w:t>SORU 1</w:t>
      </w:r>
      <w:r w:rsidR="003174F5" w:rsidRPr="000B7769">
        <w:rPr>
          <w:rStyle w:val="fontstyle01"/>
          <w:rFonts w:ascii="Times New Roman" w:hAnsi="Times New Roman" w:cs="Times New Roman"/>
          <w:sz w:val="22"/>
          <w:szCs w:val="22"/>
        </w:rPr>
        <w:t>.</w:t>
      </w:r>
      <w:r w:rsidRPr="000B7769">
        <w:rPr>
          <w:rStyle w:val="fontstyle01"/>
          <w:rFonts w:ascii="Times New Roman" w:hAnsi="Times New Roman" w:cs="Times New Roman"/>
          <w:b w:val="0"/>
          <w:sz w:val="22"/>
          <w:szCs w:val="22"/>
        </w:rPr>
        <w:t xml:space="preserve"> Eylül</w:t>
      </w:r>
      <w:r w:rsidR="00F772E1" w:rsidRPr="000B7769">
        <w:rPr>
          <w:rStyle w:val="fontstyle01"/>
          <w:rFonts w:ascii="Times New Roman" w:hAnsi="Times New Roman" w:cs="Times New Roman"/>
          <w:b w:val="0"/>
          <w:sz w:val="22"/>
          <w:szCs w:val="22"/>
        </w:rPr>
        <w:t>,</w:t>
      </w:r>
      <w:r w:rsidR="003174F5" w:rsidRPr="000B7769">
        <w:rPr>
          <w:rStyle w:val="fontstyle01"/>
          <w:rFonts w:ascii="Times New Roman" w:hAnsi="Times New Roman" w:cs="Times New Roman"/>
          <w:b w:val="0"/>
          <w:sz w:val="22"/>
          <w:szCs w:val="22"/>
        </w:rPr>
        <w:t xml:space="preserve"> </w:t>
      </w:r>
      <w:r w:rsidR="00F772E1" w:rsidRPr="000B7769">
        <w:rPr>
          <w:rStyle w:val="fontstyle01"/>
          <w:rFonts w:ascii="Times New Roman" w:hAnsi="Times New Roman" w:cs="Times New Roman"/>
          <w:b w:val="0"/>
          <w:sz w:val="22"/>
          <w:szCs w:val="22"/>
        </w:rPr>
        <w:t xml:space="preserve">Doğan ailesinin 3. çocuğudur. </w:t>
      </w:r>
      <w:r w:rsidR="003174F5" w:rsidRPr="000B7769">
        <w:rPr>
          <w:rStyle w:val="fontstyle01"/>
          <w:rFonts w:ascii="Times New Roman" w:hAnsi="Times New Roman" w:cs="Times New Roman"/>
          <w:b w:val="0"/>
          <w:sz w:val="22"/>
          <w:szCs w:val="22"/>
        </w:rPr>
        <w:t>5. Sınıfta okumaktadır. He</w:t>
      </w:r>
      <w:r w:rsidR="00F772E1" w:rsidRPr="000B7769">
        <w:rPr>
          <w:rStyle w:val="fontstyle01"/>
          <w:rFonts w:ascii="Times New Roman" w:hAnsi="Times New Roman" w:cs="Times New Roman"/>
          <w:b w:val="0"/>
          <w:sz w:val="22"/>
          <w:szCs w:val="22"/>
        </w:rPr>
        <w:t>r sabah servisle okula gitmektedir.</w:t>
      </w:r>
      <w:r w:rsidR="003174F5" w:rsidRPr="000B7769">
        <w:rPr>
          <w:rStyle w:val="fontstyle01"/>
          <w:rFonts w:ascii="Times New Roman" w:hAnsi="Times New Roman" w:cs="Times New Roman"/>
          <w:b w:val="0"/>
          <w:sz w:val="22"/>
          <w:szCs w:val="22"/>
        </w:rPr>
        <w:br/>
      </w:r>
      <w:r w:rsidRPr="000B7769">
        <w:rPr>
          <w:rStyle w:val="fontstyle01"/>
          <w:rFonts w:ascii="Times New Roman" w:hAnsi="Times New Roman" w:cs="Times New Roman"/>
          <w:sz w:val="22"/>
          <w:szCs w:val="22"/>
        </w:rPr>
        <w:t>Buna göre Eylül’ü</w:t>
      </w:r>
      <w:r w:rsidR="003174F5" w:rsidRPr="000B7769">
        <w:rPr>
          <w:rStyle w:val="fontstyle01"/>
          <w:rFonts w:ascii="Times New Roman" w:hAnsi="Times New Roman" w:cs="Times New Roman"/>
          <w:sz w:val="22"/>
          <w:szCs w:val="22"/>
        </w:rPr>
        <w:t xml:space="preserve">n gün içinde hangi </w:t>
      </w:r>
      <w:r w:rsidR="000B7769" w:rsidRPr="000B7769">
        <w:rPr>
          <w:rStyle w:val="fontstyle01"/>
          <w:rFonts w:ascii="Times New Roman" w:hAnsi="Times New Roman" w:cs="Times New Roman"/>
          <w:sz w:val="22"/>
          <w:szCs w:val="22"/>
        </w:rPr>
        <w:t xml:space="preserve">gruplara </w:t>
      </w:r>
      <w:r w:rsidR="00CC37CB" w:rsidRPr="000B7769">
        <w:rPr>
          <w:rStyle w:val="fontstyle01"/>
          <w:rFonts w:ascii="Times New Roman" w:hAnsi="Times New Roman" w:cs="Times New Roman"/>
          <w:sz w:val="22"/>
          <w:szCs w:val="22"/>
        </w:rPr>
        <w:t>dahil olduğu</w:t>
      </w:r>
      <w:r w:rsidR="000B7769" w:rsidRPr="000B7769">
        <w:rPr>
          <w:rStyle w:val="fontstyle01"/>
          <w:rFonts w:ascii="Times New Roman" w:hAnsi="Times New Roman" w:cs="Times New Roman"/>
          <w:sz w:val="22"/>
          <w:szCs w:val="22"/>
        </w:rPr>
        <w:t>nu</w:t>
      </w:r>
      <w:r w:rsidR="00CC37CB" w:rsidRPr="000B7769">
        <w:rPr>
          <w:rStyle w:val="fontstyle01"/>
          <w:rFonts w:ascii="Times New Roman" w:hAnsi="Times New Roman" w:cs="Times New Roman"/>
          <w:sz w:val="22"/>
          <w:szCs w:val="22"/>
        </w:rPr>
        <w:t xml:space="preserve"> ve hangi </w:t>
      </w:r>
      <w:r w:rsidR="003174F5" w:rsidRPr="000B7769">
        <w:rPr>
          <w:rStyle w:val="fontstyle01"/>
          <w:rFonts w:ascii="Times New Roman" w:hAnsi="Times New Roman" w:cs="Times New Roman"/>
          <w:sz w:val="22"/>
          <w:szCs w:val="22"/>
        </w:rPr>
        <w:t>rollere sahip olduğunu yazınız.</w:t>
      </w:r>
      <w:r w:rsidR="00763440" w:rsidRPr="000B7769">
        <w:rPr>
          <w:rStyle w:val="fontstyle01"/>
          <w:rFonts w:ascii="Times New Roman" w:hAnsi="Times New Roman" w:cs="Times New Roman"/>
          <w:sz w:val="22"/>
          <w:szCs w:val="22"/>
        </w:rPr>
        <w:t xml:space="preserve"> </w:t>
      </w:r>
    </w:p>
    <w:tbl>
      <w:tblPr>
        <w:tblStyle w:val="TabloKlavuzu"/>
        <w:tblW w:w="0" w:type="auto"/>
        <w:tblLook w:val="04A0"/>
      </w:tblPr>
      <w:tblGrid>
        <w:gridCol w:w="9747"/>
      </w:tblGrid>
      <w:tr w:rsidR="00763440" w:rsidRPr="000B7769" w:rsidTr="001C7463">
        <w:tc>
          <w:tcPr>
            <w:tcW w:w="9747" w:type="dxa"/>
          </w:tcPr>
          <w:p w:rsidR="00763440" w:rsidRPr="000B7769" w:rsidRDefault="00763440" w:rsidP="004E2193">
            <w:pPr>
              <w:rPr>
                <w:rStyle w:val="fontstyle01"/>
                <w:rFonts w:ascii="Times New Roman" w:hAnsi="Times New Roman" w:cs="Times New Roman"/>
                <w:sz w:val="22"/>
                <w:szCs w:val="22"/>
              </w:rPr>
            </w:pPr>
            <w:r w:rsidRPr="000B7769">
              <w:rPr>
                <w:rStyle w:val="fontstyle01"/>
                <w:rFonts w:ascii="Times New Roman" w:hAnsi="Times New Roman" w:cs="Times New Roman"/>
                <w:sz w:val="22"/>
                <w:szCs w:val="22"/>
              </w:rPr>
              <w:t xml:space="preserve">CEVAP: </w:t>
            </w:r>
          </w:p>
          <w:p w:rsidR="00763440" w:rsidRPr="000B7769" w:rsidRDefault="00763440" w:rsidP="00C21DB0">
            <w:pPr>
              <w:rPr>
                <w:rStyle w:val="fontstyle01"/>
                <w:rFonts w:ascii="Times New Roman" w:hAnsi="Times New Roman" w:cs="Times New Roman"/>
                <w:b w:val="0"/>
                <w:color w:val="FF0000"/>
                <w:sz w:val="22"/>
                <w:szCs w:val="22"/>
              </w:rPr>
            </w:pPr>
          </w:p>
          <w:p w:rsidR="000B7769" w:rsidRPr="000B7769" w:rsidRDefault="000B7769" w:rsidP="00C21DB0">
            <w:pPr>
              <w:rPr>
                <w:rStyle w:val="fontstyle01"/>
                <w:rFonts w:ascii="Times New Roman" w:hAnsi="Times New Roman" w:cs="Times New Roman"/>
                <w:b w:val="0"/>
                <w:color w:val="FF0000"/>
                <w:sz w:val="22"/>
                <w:szCs w:val="22"/>
              </w:rPr>
            </w:pPr>
          </w:p>
          <w:p w:rsidR="000B7769" w:rsidRPr="000B7769" w:rsidRDefault="000B7769" w:rsidP="00C21DB0">
            <w:pPr>
              <w:rPr>
                <w:rStyle w:val="fontstyle01"/>
                <w:rFonts w:ascii="Times New Roman" w:hAnsi="Times New Roman" w:cs="Times New Roman"/>
                <w:b w:val="0"/>
                <w:color w:val="FF0000"/>
                <w:sz w:val="22"/>
                <w:szCs w:val="22"/>
              </w:rPr>
            </w:pPr>
          </w:p>
          <w:p w:rsidR="00C21DB0" w:rsidRDefault="00C21DB0" w:rsidP="00C21DB0">
            <w:pPr>
              <w:rPr>
                <w:rStyle w:val="fontstyle01"/>
                <w:rFonts w:ascii="Times New Roman" w:hAnsi="Times New Roman" w:cs="Times New Roman"/>
                <w:b w:val="0"/>
                <w:color w:val="FF0000"/>
                <w:sz w:val="22"/>
                <w:szCs w:val="22"/>
              </w:rPr>
            </w:pPr>
          </w:p>
          <w:p w:rsidR="00D41CFD" w:rsidRDefault="00D41CFD" w:rsidP="00C21DB0">
            <w:pPr>
              <w:rPr>
                <w:rStyle w:val="fontstyle01"/>
                <w:rFonts w:ascii="Times New Roman" w:hAnsi="Times New Roman" w:cs="Times New Roman"/>
                <w:b w:val="0"/>
                <w:color w:val="FF0000"/>
                <w:sz w:val="22"/>
                <w:szCs w:val="22"/>
              </w:rPr>
            </w:pPr>
          </w:p>
          <w:p w:rsidR="00D41CFD" w:rsidRPr="000B7769" w:rsidRDefault="00D41CFD" w:rsidP="00C21DB0">
            <w:pPr>
              <w:rPr>
                <w:rStyle w:val="fontstyle01"/>
                <w:rFonts w:ascii="Times New Roman" w:hAnsi="Times New Roman" w:cs="Times New Roman"/>
                <w:b w:val="0"/>
                <w:color w:val="FF0000"/>
                <w:sz w:val="22"/>
                <w:szCs w:val="22"/>
              </w:rPr>
            </w:pPr>
          </w:p>
          <w:p w:rsidR="00C21DB0" w:rsidRPr="000B7769" w:rsidRDefault="00C21DB0" w:rsidP="00C21DB0">
            <w:pPr>
              <w:rPr>
                <w:rStyle w:val="fontstyle01"/>
                <w:rFonts w:ascii="Times New Roman" w:hAnsi="Times New Roman" w:cs="Times New Roman"/>
                <w:b w:val="0"/>
                <w:sz w:val="22"/>
                <w:szCs w:val="22"/>
              </w:rPr>
            </w:pPr>
          </w:p>
        </w:tc>
      </w:tr>
    </w:tbl>
    <w:p w:rsidR="00453840" w:rsidRPr="000B7769" w:rsidRDefault="00453840" w:rsidP="003174F5">
      <w:pPr>
        <w:rPr>
          <w:rStyle w:val="fontstyle01"/>
          <w:rFonts w:ascii="Times New Roman" w:hAnsi="Times New Roman" w:cs="Times New Roman"/>
          <w:b w:val="0"/>
          <w:sz w:val="22"/>
          <w:szCs w:val="22"/>
        </w:rPr>
      </w:pPr>
    </w:p>
    <w:p w:rsidR="00453840" w:rsidRPr="00D41CFD" w:rsidRDefault="00FE69E1" w:rsidP="003174F5">
      <w:pPr>
        <w:rPr>
          <w:rFonts w:ascii="Times New Roman" w:hAnsi="Times New Roman" w:cs="Times New Roman"/>
          <w:i/>
          <w:color w:val="242021"/>
        </w:rPr>
      </w:pPr>
      <w:r w:rsidRPr="00D41CFD">
        <w:rPr>
          <w:rStyle w:val="fontstyle01"/>
          <w:rFonts w:ascii="Times New Roman" w:hAnsi="Times New Roman" w:cs="Times New Roman"/>
          <w:sz w:val="22"/>
          <w:szCs w:val="22"/>
        </w:rPr>
        <w:t>SORU 2</w:t>
      </w:r>
      <w:r w:rsidR="00D41CFD" w:rsidRPr="00D41CFD">
        <w:rPr>
          <w:rStyle w:val="fontstyle01"/>
          <w:rFonts w:ascii="Times New Roman" w:hAnsi="Times New Roman" w:cs="Times New Roman"/>
          <w:sz w:val="22"/>
          <w:szCs w:val="22"/>
        </w:rPr>
        <w:t>.</w:t>
      </w:r>
      <w:r w:rsidR="00D41CFD" w:rsidRPr="00D41CFD">
        <w:rPr>
          <w:rStyle w:val="fontstyle01"/>
          <w:rFonts w:ascii="Times New Roman" w:hAnsi="Times New Roman" w:cs="Times New Roman"/>
          <w:b w:val="0"/>
          <w:sz w:val="22"/>
          <w:szCs w:val="22"/>
        </w:rPr>
        <w:t xml:space="preserve"> </w:t>
      </w:r>
      <w:r w:rsidR="00D41CFD" w:rsidRPr="00D41CFD">
        <w:rPr>
          <w:rFonts w:ascii="Times New Roman" w:hAnsi="Times New Roman" w:cs="Times New Roman"/>
          <w:color w:val="242021"/>
        </w:rPr>
        <w:t>Kültür, bir toplumu millet yapan ve diğer milletlerden ayıran önemli özelliklerdir. Bu yönüyle Türk kültürü, Türk milletinin hayat tarzını yansıtır.</w:t>
      </w:r>
      <w:r w:rsidR="00D41CFD" w:rsidRPr="00D41CFD">
        <w:rPr>
          <w:rFonts w:ascii="Times New Roman" w:hAnsi="Times New Roman" w:cs="Times New Roman"/>
          <w:color w:val="242021"/>
        </w:rPr>
        <w:br/>
      </w:r>
      <w:r w:rsidR="00D41CFD" w:rsidRPr="00D41CFD">
        <w:rPr>
          <w:rFonts w:ascii="Times New Roman" w:hAnsi="Times New Roman" w:cs="Times New Roman"/>
          <w:b/>
          <w:color w:val="242021"/>
        </w:rPr>
        <w:t>Buna göre Türk kültürünü yansıtan unsurlara 5 örnek veriniz.</w:t>
      </w:r>
    </w:p>
    <w:tbl>
      <w:tblPr>
        <w:tblStyle w:val="TabloKlavuzu"/>
        <w:tblW w:w="0" w:type="auto"/>
        <w:tblLook w:val="04A0"/>
      </w:tblPr>
      <w:tblGrid>
        <w:gridCol w:w="9747"/>
      </w:tblGrid>
      <w:tr w:rsidR="00763440" w:rsidRPr="000B7769" w:rsidTr="001C7463">
        <w:trPr>
          <w:trHeight w:val="579"/>
        </w:trPr>
        <w:tc>
          <w:tcPr>
            <w:tcW w:w="9747" w:type="dxa"/>
          </w:tcPr>
          <w:p w:rsidR="00763440" w:rsidRPr="000B7769" w:rsidRDefault="00763440" w:rsidP="00981AAD">
            <w:pPr>
              <w:rPr>
                <w:rFonts w:ascii="Times New Roman" w:hAnsi="Times New Roman" w:cs="Times New Roman"/>
                <w:b/>
                <w:color w:val="242021"/>
              </w:rPr>
            </w:pPr>
            <w:r w:rsidRPr="000B7769">
              <w:rPr>
                <w:rFonts w:ascii="Times New Roman" w:hAnsi="Times New Roman" w:cs="Times New Roman"/>
                <w:b/>
                <w:color w:val="242021"/>
              </w:rPr>
              <w:t>CEVAP:</w:t>
            </w:r>
          </w:p>
          <w:p w:rsidR="00247D96" w:rsidRPr="000B7769" w:rsidRDefault="00247D96" w:rsidP="00981AAD">
            <w:pPr>
              <w:rPr>
                <w:rFonts w:ascii="Times New Roman" w:hAnsi="Times New Roman" w:cs="Times New Roman"/>
                <w:color w:val="FF0000"/>
              </w:rPr>
            </w:pPr>
          </w:p>
          <w:p w:rsidR="00C21DB0" w:rsidRPr="000B7769" w:rsidRDefault="00C21DB0" w:rsidP="00981AAD">
            <w:pPr>
              <w:rPr>
                <w:rFonts w:ascii="Times New Roman" w:hAnsi="Times New Roman" w:cs="Times New Roman"/>
                <w:color w:val="FF0000"/>
              </w:rPr>
            </w:pPr>
          </w:p>
          <w:p w:rsidR="00C21DB0" w:rsidRDefault="00C21DB0" w:rsidP="00981AAD">
            <w:pPr>
              <w:rPr>
                <w:rFonts w:ascii="Times New Roman" w:hAnsi="Times New Roman" w:cs="Times New Roman"/>
                <w:color w:val="242021"/>
              </w:rPr>
            </w:pPr>
          </w:p>
          <w:p w:rsidR="00D41CFD" w:rsidRPr="000B7769" w:rsidRDefault="00D41CFD" w:rsidP="00981AAD">
            <w:pPr>
              <w:rPr>
                <w:rFonts w:ascii="Times New Roman" w:hAnsi="Times New Roman" w:cs="Times New Roman"/>
                <w:color w:val="242021"/>
              </w:rPr>
            </w:pPr>
          </w:p>
          <w:p w:rsidR="00763440" w:rsidRPr="000B7769" w:rsidRDefault="00763440" w:rsidP="00981AAD">
            <w:pPr>
              <w:rPr>
                <w:rStyle w:val="fontstyle01"/>
                <w:rFonts w:ascii="Times New Roman" w:hAnsi="Times New Roman" w:cs="Times New Roman"/>
                <w:sz w:val="22"/>
                <w:szCs w:val="22"/>
              </w:rPr>
            </w:pPr>
          </w:p>
        </w:tc>
      </w:tr>
    </w:tbl>
    <w:p w:rsidR="00763440" w:rsidRPr="000B7769" w:rsidRDefault="00763440" w:rsidP="003174F5">
      <w:pPr>
        <w:rPr>
          <w:rStyle w:val="fontstyle01"/>
          <w:rFonts w:ascii="Times New Roman" w:hAnsi="Times New Roman" w:cs="Times New Roman"/>
          <w:sz w:val="22"/>
          <w:szCs w:val="22"/>
        </w:rPr>
      </w:pPr>
    </w:p>
    <w:p w:rsidR="00F772E1" w:rsidRPr="00D41CFD" w:rsidRDefault="00CC37CB" w:rsidP="003174F5">
      <w:pPr>
        <w:rPr>
          <w:rFonts w:ascii="Times New Roman" w:hAnsi="Times New Roman" w:cs="Times New Roman"/>
          <w:b/>
        </w:rPr>
      </w:pPr>
      <w:r w:rsidRPr="000B7769">
        <w:rPr>
          <w:rFonts w:ascii="Times New Roman" w:hAnsi="Times New Roman" w:cs="Times New Roman"/>
          <w:b/>
        </w:rPr>
        <w:t>SORU 3.</w:t>
      </w:r>
      <w:r w:rsidRPr="000B7769">
        <w:rPr>
          <w:rFonts w:ascii="Times New Roman" w:hAnsi="Times New Roman" w:cs="Times New Roman"/>
        </w:rPr>
        <w:t xml:space="preserve"> </w:t>
      </w:r>
      <w:r w:rsidRPr="00D41CFD">
        <w:rPr>
          <w:rFonts w:ascii="Times New Roman" w:hAnsi="Times New Roman" w:cs="Times New Roman"/>
          <w:b/>
        </w:rPr>
        <w:t>Ülkemizde toplumsal yardımlaşma ve dayanışma faaliyetlerine yönelik çalışmalar yapan</w:t>
      </w:r>
      <w:r w:rsidR="00D41CFD" w:rsidRPr="00D41CFD">
        <w:rPr>
          <w:rFonts w:ascii="Times New Roman" w:hAnsi="Times New Roman" w:cs="Times New Roman"/>
          <w:b/>
        </w:rPr>
        <w:t xml:space="preserve"> 2 sivil toplum kuruluşuna</w:t>
      </w:r>
      <w:r w:rsidRPr="00D41CFD">
        <w:rPr>
          <w:rFonts w:ascii="Times New Roman" w:hAnsi="Times New Roman" w:cs="Times New Roman"/>
          <w:b/>
        </w:rPr>
        <w:t xml:space="preserve"> ve yaptığı çalışmalara bir örnek yazınız.</w:t>
      </w:r>
    </w:p>
    <w:tbl>
      <w:tblPr>
        <w:tblStyle w:val="TabloKlavuzu"/>
        <w:tblW w:w="0" w:type="auto"/>
        <w:tblLook w:val="04A0"/>
      </w:tblPr>
      <w:tblGrid>
        <w:gridCol w:w="9747"/>
      </w:tblGrid>
      <w:tr w:rsidR="00FE69E1" w:rsidRPr="000B7769" w:rsidTr="00FE69E1">
        <w:trPr>
          <w:trHeight w:val="922"/>
        </w:trPr>
        <w:tc>
          <w:tcPr>
            <w:tcW w:w="9747" w:type="dxa"/>
          </w:tcPr>
          <w:p w:rsidR="00FE69E1" w:rsidRPr="000B7769" w:rsidRDefault="00FE69E1" w:rsidP="003174F5">
            <w:pPr>
              <w:rPr>
                <w:rStyle w:val="fontstyle01"/>
                <w:rFonts w:ascii="Times New Roman" w:hAnsi="Times New Roman" w:cs="Times New Roman"/>
                <w:b w:val="0"/>
                <w:sz w:val="22"/>
                <w:szCs w:val="22"/>
              </w:rPr>
            </w:pPr>
            <w:r w:rsidRPr="000B7769">
              <w:rPr>
                <w:rStyle w:val="fontstyle01"/>
                <w:rFonts w:ascii="Times New Roman" w:hAnsi="Times New Roman" w:cs="Times New Roman"/>
                <w:b w:val="0"/>
                <w:sz w:val="22"/>
                <w:szCs w:val="22"/>
              </w:rPr>
              <w:t>CEVAP:</w:t>
            </w:r>
          </w:p>
          <w:p w:rsidR="00FE69E1" w:rsidRPr="000B7769" w:rsidRDefault="00FE69E1" w:rsidP="003174F5">
            <w:pPr>
              <w:rPr>
                <w:rStyle w:val="fontstyle01"/>
                <w:rFonts w:ascii="Times New Roman" w:hAnsi="Times New Roman" w:cs="Times New Roman"/>
                <w:b w:val="0"/>
                <w:sz w:val="22"/>
                <w:szCs w:val="22"/>
              </w:rPr>
            </w:pPr>
          </w:p>
          <w:p w:rsidR="00FE69E1" w:rsidRDefault="00FE69E1" w:rsidP="003174F5">
            <w:pPr>
              <w:rPr>
                <w:rStyle w:val="fontstyle01"/>
                <w:rFonts w:ascii="Times New Roman" w:hAnsi="Times New Roman" w:cs="Times New Roman"/>
                <w:b w:val="0"/>
                <w:sz w:val="22"/>
                <w:szCs w:val="22"/>
              </w:rPr>
            </w:pPr>
          </w:p>
          <w:p w:rsidR="00D41CFD" w:rsidRDefault="00D41CFD" w:rsidP="003174F5">
            <w:pPr>
              <w:rPr>
                <w:rStyle w:val="fontstyle01"/>
                <w:rFonts w:ascii="Times New Roman" w:hAnsi="Times New Roman" w:cs="Times New Roman"/>
                <w:b w:val="0"/>
                <w:sz w:val="22"/>
                <w:szCs w:val="22"/>
              </w:rPr>
            </w:pPr>
          </w:p>
          <w:p w:rsidR="00D41CFD" w:rsidRPr="000B7769" w:rsidRDefault="00D41CFD" w:rsidP="003174F5">
            <w:pPr>
              <w:rPr>
                <w:rStyle w:val="fontstyle01"/>
                <w:rFonts w:ascii="Times New Roman" w:hAnsi="Times New Roman" w:cs="Times New Roman"/>
                <w:b w:val="0"/>
                <w:sz w:val="22"/>
                <w:szCs w:val="22"/>
              </w:rPr>
            </w:pPr>
          </w:p>
          <w:p w:rsidR="00FE69E1" w:rsidRPr="000B7769" w:rsidRDefault="00FE69E1" w:rsidP="003174F5">
            <w:pPr>
              <w:rPr>
                <w:rStyle w:val="fontstyle01"/>
                <w:rFonts w:ascii="Times New Roman" w:hAnsi="Times New Roman" w:cs="Times New Roman"/>
                <w:b w:val="0"/>
                <w:sz w:val="22"/>
                <w:szCs w:val="22"/>
              </w:rPr>
            </w:pPr>
          </w:p>
          <w:p w:rsidR="00FE69E1" w:rsidRPr="000B7769" w:rsidRDefault="00FE69E1" w:rsidP="003174F5">
            <w:pPr>
              <w:rPr>
                <w:rStyle w:val="fontstyle01"/>
                <w:rFonts w:ascii="Times New Roman" w:hAnsi="Times New Roman" w:cs="Times New Roman"/>
                <w:b w:val="0"/>
                <w:sz w:val="22"/>
                <w:szCs w:val="22"/>
              </w:rPr>
            </w:pPr>
          </w:p>
        </w:tc>
      </w:tr>
    </w:tbl>
    <w:p w:rsidR="00FE69E1" w:rsidRPr="000B7769" w:rsidRDefault="00FE69E1" w:rsidP="003174F5">
      <w:pPr>
        <w:rPr>
          <w:rStyle w:val="fontstyle01"/>
          <w:rFonts w:ascii="Times New Roman" w:hAnsi="Times New Roman" w:cs="Times New Roman"/>
          <w:b w:val="0"/>
          <w:sz w:val="22"/>
          <w:szCs w:val="22"/>
        </w:rPr>
      </w:pPr>
    </w:p>
    <w:p w:rsidR="00E03C0D" w:rsidRPr="000B7769" w:rsidRDefault="00FE69E1" w:rsidP="00C352BD">
      <w:pPr>
        <w:rPr>
          <w:rFonts w:ascii="Times New Roman" w:hAnsi="Times New Roman" w:cs="Times New Roman"/>
        </w:rPr>
      </w:pPr>
      <w:r w:rsidRPr="000B7769">
        <w:rPr>
          <w:rFonts w:ascii="Times New Roman" w:hAnsi="Times New Roman" w:cs="Times New Roman"/>
          <w:b/>
        </w:rPr>
        <w:t>SORU 4</w:t>
      </w:r>
      <w:r w:rsidR="00B5646E" w:rsidRPr="000B7769">
        <w:rPr>
          <w:rFonts w:ascii="Times New Roman" w:hAnsi="Times New Roman" w:cs="Times New Roman"/>
          <w:b/>
        </w:rPr>
        <w:t xml:space="preserve">. </w:t>
      </w:r>
      <w:r w:rsidR="00E03C0D" w:rsidRPr="000B7769">
        <w:rPr>
          <w:rFonts w:ascii="Times New Roman" w:hAnsi="Times New Roman" w:cs="Times New Roman"/>
        </w:rPr>
        <w:t xml:space="preserve">Osmanlı Devletinde cami bahçelerine sadaka taşları konulmuştur. </w:t>
      </w:r>
      <w:r w:rsidR="00C352BD" w:rsidRPr="000B7769">
        <w:rPr>
          <w:rFonts w:ascii="Times New Roman" w:hAnsi="Times New Roman" w:cs="Times New Roman"/>
        </w:rPr>
        <w:t>Yardım etmek isteyen insanlar bu taşlara para ya da altın bırakır, muhtaç olan insanlar da gece karanlığında gelip bu paradan ihtiyacı olduğu kadarını alırdı.</w:t>
      </w:r>
    </w:p>
    <w:p w:rsidR="00C352BD" w:rsidRPr="000B7769" w:rsidRDefault="00C352BD" w:rsidP="00C352BD">
      <w:pPr>
        <w:rPr>
          <w:rFonts w:ascii="Times New Roman" w:hAnsi="Times New Roman" w:cs="Times New Roman"/>
          <w:b/>
        </w:rPr>
      </w:pPr>
      <w:r w:rsidRPr="000B7769">
        <w:rPr>
          <w:rFonts w:ascii="Times New Roman" w:hAnsi="Times New Roman" w:cs="Times New Roman"/>
          <w:b/>
        </w:rPr>
        <w:t>Neden böyle bir uygulamaya gerek duyulmuştur? Düşüncelerinizi yazınız.</w:t>
      </w:r>
    </w:p>
    <w:tbl>
      <w:tblPr>
        <w:tblStyle w:val="TabloKlavuzu"/>
        <w:tblW w:w="0" w:type="auto"/>
        <w:tblLook w:val="04A0"/>
      </w:tblPr>
      <w:tblGrid>
        <w:gridCol w:w="9892"/>
      </w:tblGrid>
      <w:tr w:rsidR="00C352BD" w:rsidRPr="000B7769" w:rsidTr="00C352BD">
        <w:tc>
          <w:tcPr>
            <w:tcW w:w="9892" w:type="dxa"/>
          </w:tcPr>
          <w:p w:rsidR="00C352BD" w:rsidRPr="000B7769" w:rsidRDefault="00C352BD" w:rsidP="00763440">
            <w:pPr>
              <w:rPr>
                <w:rFonts w:ascii="Times New Roman" w:hAnsi="Times New Roman" w:cs="Times New Roman"/>
                <w:b/>
              </w:rPr>
            </w:pPr>
            <w:r w:rsidRPr="000B7769">
              <w:rPr>
                <w:rFonts w:ascii="Times New Roman" w:hAnsi="Times New Roman" w:cs="Times New Roman"/>
                <w:b/>
              </w:rPr>
              <w:t>CEVAP:</w:t>
            </w:r>
          </w:p>
          <w:p w:rsidR="00C352BD" w:rsidRPr="000B7769" w:rsidRDefault="00C352BD" w:rsidP="00C21DB0">
            <w:pPr>
              <w:rPr>
                <w:rFonts w:ascii="Times New Roman" w:hAnsi="Times New Roman" w:cs="Times New Roman"/>
                <w:color w:val="FF0000"/>
              </w:rPr>
            </w:pPr>
          </w:p>
          <w:p w:rsidR="00C21DB0" w:rsidRPr="000B7769" w:rsidRDefault="00C21DB0" w:rsidP="00C21DB0">
            <w:pPr>
              <w:rPr>
                <w:rFonts w:ascii="Times New Roman" w:hAnsi="Times New Roman" w:cs="Times New Roman"/>
                <w:color w:val="FF0000"/>
              </w:rPr>
            </w:pPr>
          </w:p>
          <w:p w:rsidR="00FE69E1" w:rsidRPr="000B7769" w:rsidRDefault="00FE69E1" w:rsidP="00C21DB0">
            <w:pPr>
              <w:rPr>
                <w:rFonts w:ascii="Times New Roman" w:hAnsi="Times New Roman" w:cs="Times New Roman"/>
                <w:color w:val="FF0000"/>
              </w:rPr>
            </w:pPr>
          </w:p>
          <w:p w:rsidR="00FE69E1" w:rsidRPr="000B7769" w:rsidRDefault="00FE69E1" w:rsidP="00C21DB0">
            <w:pPr>
              <w:rPr>
                <w:rFonts w:ascii="Times New Roman" w:hAnsi="Times New Roman" w:cs="Times New Roman"/>
                <w:color w:val="FF0000"/>
              </w:rPr>
            </w:pPr>
          </w:p>
          <w:p w:rsidR="00FE69E1" w:rsidRPr="000B7769" w:rsidRDefault="00FE69E1" w:rsidP="00C21DB0">
            <w:pPr>
              <w:rPr>
                <w:rFonts w:ascii="Times New Roman" w:hAnsi="Times New Roman" w:cs="Times New Roman"/>
                <w:color w:val="FF0000"/>
              </w:rPr>
            </w:pPr>
          </w:p>
          <w:p w:rsidR="00C21DB0" w:rsidRPr="000B7769" w:rsidRDefault="00C21DB0" w:rsidP="00C21DB0">
            <w:pPr>
              <w:rPr>
                <w:rFonts w:ascii="Times New Roman" w:hAnsi="Times New Roman" w:cs="Times New Roman"/>
                <w:b/>
              </w:rPr>
            </w:pPr>
          </w:p>
        </w:tc>
      </w:tr>
    </w:tbl>
    <w:p w:rsidR="00763440" w:rsidRPr="000B7769" w:rsidRDefault="00763440" w:rsidP="00763440">
      <w:pPr>
        <w:rPr>
          <w:rFonts w:ascii="Times New Roman" w:hAnsi="Times New Roman" w:cs="Times New Roman"/>
          <w:i/>
        </w:rPr>
      </w:pPr>
    </w:p>
    <w:p w:rsidR="00763440" w:rsidRPr="000B7769" w:rsidRDefault="00763440">
      <w:pPr>
        <w:rPr>
          <w:rFonts w:ascii="Times New Roman" w:hAnsi="Times New Roman" w:cs="Times New Roman"/>
        </w:rPr>
      </w:pPr>
    </w:p>
    <w:p w:rsidR="001C7463" w:rsidRPr="000B7769" w:rsidRDefault="000B7769" w:rsidP="00FE69E1">
      <w:pPr>
        <w:tabs>
          <w:tab w:val="left" w:pos="1780"/>
        </w:tabs>
        <w:spacing w:after="0" w:line="240" w:lineRule="auto"/>
        <w:rPr>
          <w:rFonts w:ascii="Times New Roman" w:hAnsi="Times New Roman" w:cs="Times New Roman"/>
        </w:rPr>
      </w:pPr>
      <w:r w:rsidRPr="000B7769">
        <w:rPr>
          <w:rFonts w:ascii="Times New Roman" w:eastAsia="Calibri" w:hAnsi="Times New Roman" w:cs="Times New Roman"/>
          <w:i/>
          <w:noProof/>
          <w:lang w:eastAsia="tr-TR"/>
        </w:rPr>
        <w:pict>
          <v:oval id="_x0000_s1026" style="position:absolute;margin-left:36.15pt;margin-top:21.55pt;width:412.5pt;height:163pt;z-index:251658240" fillcolor="#f79646 [3209]" strokecolor="#f2f2f2 [3041]" strokeweight="3pt">
            <v:shadow on="t" type="perspective" color="#974706 [1609]" opacity=".5" offset="1pt" offset2="-1pt"/>
            <v:textbox>
              <w:txbxContent>
                <w:p w:rsidR="000B7769" w:rsidRDefault="000B7769">
                  <w:r>
                    <w:t>Merhaba benim adım Murat. Sinop’ta yaşıyorum. Yaşadığım ilin kuzeyinde Karadeniz, doğusunda Samsun, batısında Kastamonu, güneyinde Çorum bulunmaktadır. Yaşadığım ildeki Hamsilos Koyu, yemyeşil ormanları ile göz kamaştıran doğal bir güzelliğe sahiptir. Şayet şehrimize yolunuz düşerse renkli ve bilge kişiliği ile ünlenmiş İlk Çağ filozofu Diyojen’in heykelini ziyaret etmeden geçmeyin derim.</w:t>
                  </w:r>
                </w:p>
              </w:txbxContent>
            </v:textbox>
          </v:oval>
        </w:pict>
      </w:r>
      <w:r w:rsidR="001C7463" w:rsidRPr="000B7769">
        <w:rPr>
          <w:rFonts w:ascii="Times New Roman" w:eastAsia="Calibri" w:hAnsi="Times New Roman" w:cs="Times New Roman"/>
          <w:i/>
        </w:rPr>
        <w:br/>
      </w:r>
    </w:p>
    <w:p w:rsidR="001C7463" w:rsidRPr="000B7769" w:rsidRDefault="001C7463">
      <w:pPr>
        <w:rPr>
          <w:rFonts w:ascii="Times New Roman" w:hAnsi="Times New Roman" w:cs="Times New Roman"/>
        </w:rPr>
      </w:pPr>
    </w:p>
    <w:p w:rsidR="001C7463" w:rsidRPr="000B7769" w:rsidRDefault="001C7463">
      <w:pPr>
        <w:rPr>
          <w:rFonts w:ascii="Times New Roman" w:hAnsi="Times New Roman" w:cs="Times New Roman"/>
        </w:rPr>
      </w:pPr>
    </w:p>
    <w:p w:rsidR="001C7463" w:rsidRPr="000B7769" w:rsidRDefault="001C7463">
      <w:pPr>
        <w:rPr>
          <w:rFonts w:ascii="Times New Roman" w:hAnsi="Times New Roman" w:cs="Times New Roman"/>
        </w:rPr>
      </w:pPr>
    </w:p>
    <w:p w:rsidR="001C7463" w:rsidRPr="000B7769" w:rsidRDefault="001C7463">
      <w:pPr>
        <w:rPr>
          <w:rFonts w:ascii="Times New Roman" w:hAnsi="Times New Roman" w:cs="Times New Roman"/>
        </w:rPr>
      </w:pPr>
    </w:p>
    <w:p w:rsidR="00CC37CB" w:rsidRPr="000B7769" w:rsidRDefault="00CC37CB">
      <w:pPr>
        <w:rPr>
          <w:rFonts w:ascii="Times New Roman" w:hAnsi="Times New Roman" w:cs="Times New Roman"/>
        </w:rPr>
      </w:pPr>
    </w:p>
    <w:p w:rsidR="00CC37CB" w:rsidRPr="000B7769" w:rsidRDefault="00CC37CB">
      <w:pPr>
        <w:rPr>
          <w:rFonts w:ascii="Times New Roman" w:hAnsi="Times New Roman" w:cs="Times New Roman"/>
        </w:rPr>
      </w:pPr>
    </w:p>
    <w:p w:rsidR="000B7769" w:rsidRPr="000B7769" w:rsidRDefault="000B7769">
      <w:pPr>
        <w:rPr>
          <w:rFonts w:ascii="Times New Roman" w:hAnsi="Times New Roman" w:cs="Times New Roman"/>
        </w:rPr>
      </w:pPr>
    </w:p>
    <w:p w:rsidR="000B7769" w:rsidRPr="00D41CFD" w:rsidRDefault="000B7769" w:rsidP="000B7769">
      <w:pPr>
        <w:tabs>
          <w:tab w:val="left" w:pos="1780"/>
        </w:tabs>
        <w:spacing w:after="0" w:line="240" w:lineRule="auto"/>
        <w:rPr>
          <w:rFonts w:ascii="Times New Roman" w:hAnsi="Times New Roman" w:cs="Times New Roman"/>
          <w:b/>
        </w:rPr>
      </w:pPr>
      <w:r w:rsidRPr="000B7769">
        <w:rPr>
          <w:rFonts w:ascii="Times New Roman" w:hAnsi="Times New Roman" w:cs="Times New Roman"/>
          <w:b/>
        </w:rPr>
        <w:t>SORU 5.</w:t>
      </w:r>
      <w:r w:rsidR="00D41CFD">
        <w:rPr>
          <w:rFonts w:ascii="Times New Roman" w:hAnsi="Times New Roman" w:cs="Times New Roman"/>
          <w:b/>
        </w:rPr>
        <w:t xml:space="preserve"> </w:t>
      </w:r>
      <w:r w:rsidRPr="00D41CFD">
        <w:rPr>
          <w:rFonts w:ascii="Times New Roman" w:hAnsi="Times New Roman" w:cs="Times New Roman"/>
          <w:b/>
        </w:rPr>
        <w:t>Murat’ın verdiği bilgilerden yola çıkarak siz de yaşadığınız ilin göreceli konum özelliklerini yazınız.</w:t>
      </w:r>
      <w:r w:rsidRPr="00D41CFD">
        <w:rPr>
          <w:rFonts w:ascii="Times New Roman" w:eastAsia="Calibri" w:hAnsi="Times New Roman" w:cs="Times New Roman"/>
          <w:b/>
          <w:i/>
        </w:rPr>
        <w:br/>
      </w:r>
    </w:p>
    <w:tbl>
      <w:tblPr>
        <w:tblStyle w:val="TabloKlavuzu"/>
        <w:tblW w:w="0" w:type="auto"/>
        <w:tblLook w:val="04A0"/>
      </w:tblPr>
      <w:tblGrid>
        <w:gridCol w:w="9892"/>
      </w:tblGrid>
      <w:tr w:rsidR="000B7769" w:rsidRPr="000B7769" w:rsidTr="000B7769">
        <w:trPr>
          <w:trHeight w:val="3607"/>
        </w:trPr>
        <w:tc>
          <w:tcPr>
            <w:tcW w:w="9892" w:type="dxa"/>
          </w:tcPr>
          <w:p w:rsidR="000B7769" w:rsidRPr="000B7769" w:rsidRDefault="000B7769" w:rsidP="00F261FC">
            <w:pPr>
              <w:rPr>
                <w:rFonts w:ascii="Times New Roman" w:hAnsi="Times New Roman" w:cs="Times New Roman"/>
                <w:b/>
              </w:rPr>
            </w:pPr>
            <w:r w:rsidRPr="000B7769">
              <w:rPr>
                <w:rFonts w:ascii="Times New Roman" w:hAnsi="Times New Roman" w:cs="Times New Roman"/>
                <w:b/>
              </w:rPr>
              <w:t>CEVAP:</w:t>
            </w:r>
          </w:p>
        </w:tc>
      </w:tr>
    </w:tbl>
    <w:p w:rsidR="00CC37CB" w:rsidRDefault="00CC37CB">
      <w:pPr>
        <w:rPr>
          <w:rFonts w:ascii="Segoe UI" w:hAnsi="Segoe UI" w:cs="Segoe UI"/>
        </w:rPr>
      </w:pPr>
    </w:p>
    <w:p w:rsidR="00CC37CB" w:rsidRDefault="00CC37CB">
      <w:pPr>
        <w:rPr>
          <w:rFonts w:ascii="Segoe UI" w:hAnsi="Segoe UI" w:cs="Segoe UI"/>
        </w:rPr>
      </w:pPr>
    </w:p>
    <w:p w:rsidR="00CC37CB" w:rsidRDefault="00CC37CB">
      <w:pPr>
        <w:rPr>
          <w:rFonts w:ascii="Segoe UI" w:hAnsi="Segoe UI" w:cs="Segoe UI"/>
        </w:rPr>
      </w:pPr>
    </w:p>
    <w:p w:rsidR="00CC37CB" w:rsidRDefault="00CC37CB">
      <w:pPr>
        <w:rPr>
          <w:rFonts w:ascii="Segoe UI" w:hAnsi="Segoe UI" w:cs="Segoe UI"/>
        </w:rPr>
      </w:pPr>
    </w:p>
    <w:p w:rsidR="00CC37CB" w:rsidRDefault="00CC37CB">
      <w:pPr>
        <w:rPr>
          <w:rFonts w:ascii="Segoe UI" w:hAnsi="Segoe UI" w:cs="Segoe UI"/>
        </w:rPr>
      </w:pPr>
    </w:p>
    <w:p w:rsidR="000B7769" w:rsidRPr="00D41CFD" w:rsidRDefault="00D41CFD" w:rsidP="00D41CFD">
      <w:pPr>
        <w:jc w:val="center"/>
        <w:rPr>
          <w:rFonts w:ascii="Segoe UI" w:hAnsi="Segoe UI" w:cs="Segoe UI"/>
          <w:b/>
        </w:rPr>
      </w:pPr>
      <w:r>
        <w:rPr>
          <w:rFonts w:ascii="Segoe UI" w:hAnsi="Segoe UI" w:cs="Segoe UI"/>
        </w:rPr>
        <w:t xml:space="preserve">                                                                                 </w:t>
      </w:r>
      <w:r w:rsidRPr="00D41CFD">
        <w:rPr>
          <w:rFonts w:ascii="Segoe UI" w:hAnsi="Segoe UI" w:cs="Segoe UI"/>
          <w:b/>
        </w:rPr>
        <w:t>Her soru 20’şer puandır.</w:t>
      </w:r>
    </w:p>
    <w:p w:rsidR="000B7769" w:rsidRPr="00D41CFD" w:rsidRDefault="00D41CFD" w:rsidP="00D41CFD">
      <w:pPr>
        <w:tabs>
          <w:tab w:val="left" w:pos="6190"/>
        </w:tabs>
        <w:rPr>
          <w:rFonts w:ascii="Segoe UI" w:hAnsi="Segoe UI" w:cs="Segoe UI"/>
          <w:b/>
        </w:rPr>
      </w:pPr>
      <w:r w:rsidRPr="00D41CFD">
        <w:rPr>
          <w:rFonts w:ascii="Segoe UI" w:hAnsi="Segoe UI" w:cs="Segoe UI"/>
          <w:b/>
        </w:rPr>
        <w:tab/>
        <w:t>BAŞARILAR DİLERİM</w:t>
      </w:r>
      <w:r w:rsidRPr="00D41CFD">
        <w:rPr>
          <w:rFonts w:ascii="Segoe UI" w:hAnsi="Segoe UI" w:cs="Segoe UI"/>
          <w:b/>
        </w:rPr>
        <w:sym w:font="Wingdings" w:char="F04A"/>
      </w:r>
    </w:p>
    <w:p w:rsidR="000B7769" w:rsidRPr="00D41CFD" w:rsidRDefault="00D41CFD" w:rsidP="00D41CFD">
      <w:pPr>
        <w:tabs>
          <w:tab w:val="left" w:pos="6190"/>
        </w:tabs>
        <w:rPr>
          <w:rFonts w:ascii="Segoe UI" w:hAnsi="Segoe UI" w:cs="Segoe UI"/>
          <w:b/>
        </w:rPr>
      </w:pPr>
      <w:r w:rsidRPr="00D41CFD">
        <w:rPr>
          <w:rFonts w:ascii="Segoe UI" w:hAnsi="Segoe UI" w:cs="Segoe UI"/>
          <w:b/>
        </w:rPr>
        <w:tab/>
        <w:t>Hanife SARAÇ PÜRÇEK</w:t>
      </w:r>
    </w:p>
    <w:p w:rsidR="000B7769" w:rsidRDefault="000B7769">
      <w:pPr>
        <w:rPr>
          <w:rFonts w:ascii="Segoe UI" w:hAnsi="Segoe UI" w:cs="Segoe UI"/>
        </w:rPr>
      </w:pPr>
    </w:p>
    <w:p w:rsidR="000B7769" w:rsidRDefault="000B7769">
      <w:pPr>
        <w:rPr>
          <w:rFonts w:ascii="Segoe UI" w:hAnsi="Segoe UI" w:cs="Segoe UI"/>
        </w:rPr>
      </w:pPr>
    </w:p>
    <w:p w:rsidR="000B7769" w:rsidRDefault="000B7769">
      <w:pPr>
        <w:rPr>
          <w:rFonts w:ascii="Segoe UI" w:hAnsi="Segoe UI" w:cs="Segoe UI"/>
        </w:rPr>
      </w:pPr>
    </w:p>
    <w:p w:rsidR="000B7769" w:rsidRDefault="000B7769">
      <w:pPr>
        <w:rPr>
          <w:rFonts w:ascii="Segoe UI" w:hAnsi="Segoe UI" w:cs="Segoe UI"/>
        </w:rPr>
      </w:pPr>
    </w:p>
    <w:p w:rsidR="000B7769" w:rsidRDefault="000B7769">
      <w:pPr>
        <w:rPr>
          <w:rFonts w:ascii="Segoe UI" w:hAnsi="Segoe UI" w:cs="Segoe UI"/>
        </w:rPr>
      </w:pPr>
    </w:p>
    <w:p w:rsidR="000B7769" w:rsidRDefault="000B7769">
      <w:pPr>
        <w:rPr>
          <w:rFonts w:ascii="Segoe UI" w:hAnsi="Segoe UI" w:cs="Segoe UI"/>
        </w:rPr>
      </w:pPr>
    </w:p>
    <w:p w:rsidR="00CC37CB" w:rsidRDefault="00CC37CB">
      <w:pPr>
        <w:rPr>
          <w:rFonts w:ascii="Segoe UI" w:hAnsi="Segoe UI" w:cs="Segoe UI"/>
        </w:rPr>
      </w:pPr>
    </w:p>
    <w:p w:rsidR="00763440" w:rsidRDefault="00763440" w:rsidP="00247D96">
      <w:pPr>
        <w:spacing w:after="0" w:line="240" w:lineRule="auto"/>
        <w:jc w:val="center"/>
        <w:rPr>
          <w:rFonts w:ascii="Segoe UI" w:hAnsi="Segoe UI" w:cs="Segoe UI"/>
          <w:b/>
        </w:rPr>
      </w:pPr>
    </w:p>
    <w:p w:rsidR="00247D96" w:rsidRPr="00EE5559" w:rsidRDefault="00247D96" w:rsidP="00247D96">
      <w:pPr>
        <w:spacing w:after="0" w:line="240" w:lineRule="auto"/>
        <w:jc w:val="center"/>
        <w:rPr>
          <w:rFonts w:ascii="Arial" w:eastAsia="Calibri" w:hAnsi="Arial" w:cs="Arial"/>
          <w:b/>
        </w:rPr>
      </w:pPr>
      <w:r w:rsidRPr="00EE5559">
        <w:rPr>
          <w:rFonts w:ascii="Arial" w:eastAsia="Calibri" w:hAnsi="Arial" w:cs="Arial"/>
          <w:b/>
        </w:rPr>
        <w:t>5. SINIF SOSYAL BİLGİLER DERSİ</w:t>
      </w:r>
    </w:p>
    <w:p w:rsidR="00247D96" w:rsidRPr="00EE5559" w:rsidRDefault="00247D96" w:rsidP="00247D96">
      <w:pPr>
        <w:spacing w:after="0" w:line="240" w:lineRule="auto"/>
        <w:jc w:val="center"/>
        <w:rPr>
          <w:rFonts w:ascii="Arial" w:eastAsia="Calibri" w:hAnsi="Arial" w:cs="Arial"/>
          <w:b/>
        </w:rPr>
      </w:pPr>
      <w:r w:rsidRPr="00EE5559">
        <w:rPr>
          <w:rFonts w:ascii="Arial" w:eastAsia="Calibri" w:hAnsi="Arial" w:cs="Arial"/>
          <w:b/>
        </w:rPr>
        <w:t>1. DÖNEM 1. ORTAK YAZILI KONU SORU DAĞILIM TABLOSU</w:t>
      </w:r>
    </w:p>
    <w:p w:rsidR="00247D96" w:rsidRPr="00EE5559" w:rsidRDefault="00FF37A5" w:rsidP="00247D96">
      <w:pPr>
        <w:spacing w:after="0" w:line="240" w:lineRule="auto"/>
        <w:jc w:val="center"/>
        <w:rPr>
          <w:rFonts w:ascii="Arial" w:eastAsia="Calibri" w:hAnsi="Arial" w:cs="Arial"/>
          <w:b/>
        </w:rPr>
      </w:pPr>
      <w:r>
        <w:rPr>
          <w:rFonts w:ascii="Arial" w:eastAsia="Calibri" w:hAnsi="Arial" w:cs="Arial"/>
          <w:b/>
        </w:rPr>
        <w:t>SENARYO 6</w:t>
      </w:r>
    </w:p>
    <w:p w:rsidR="00247D96" w:rsidRPr="00EE5559" w:rsidRDefault="00247D96" w:rsidP="00247D96">
      <w:pPr>
        <w:rPr>
          <w:rFonts w:ascii="Arial" w:hAnsi="Arial" w:cs="Arial"/>
        </w:rPr>
      </w:pPr>
    </w:p>
    <w:tbl>
      <w:tblPr>
        <w:tblStyle w:val="TabloKlavuzu3"/>
        <w:tblW w:w="0" w:type="auto"/>
        <w:jc w:val="center"/>
        <w:tblLook w:val="04A0"/>
      </w:tblPr>
      <w:tblGrid>
        <w:gridCol w:w="1182"/>
        <w:gridCol w:w="1818"/>
        <w:gridCol w:w="5682"/>
        <w:gridCol w:w="1060"/>
      </w:tblGrid>
      <w:tr w:rsidR="00247D96" w:rsidRPr="00EE5559" w:rsidTr="0084313A">
        <w:trPr>
          <w:jc w:val="center"/>
        </w:trPr>
        <w:tc>
          <w:tcPr>
            <w:tcW w:w="1182" w:type="dxa"/>
            <w:shd w:val="clear" w:color="auto" w:fill="auto"/>
          </w:tcPr>
          <w:p w:rsidR="00247D96" w:rsidRPr="00EE5559" w:rsidRDefault="00247D96" w:rsidP="008B27E8">
            <w:pPr>
              <w:jc w:val="center"/>
              <w:rPr>
                <w:rFonts w:ascii="Arial" w:hAnsi="Arial" w:cs="Arial"/>
                <w:b/>
              </w:rPr>
            </w:pPr>
            <w:r w:rsidRPr="00EE5559">
              <w:rPr>
                <w:rFonts w:ascii="Arial" w:hAnsi="Arial" w:cs="Arial"/>
                <w:b/>
              </w:rPr>
              <w:t>ÖRENME ALANI</w:t>
            </w:r>
          </w:p>
        </w:tc>
        <w:tc>
          <w:tcPr>
            <w:tcW w:w="1818" w:type="dxa"/>
          </w:tcPr>
          <w:p w:rsidR="00247D96" w:rsidRPr="00EE5559" w:rsidRDefault="00247D96" w:rsidP="008B27E8">
            <w:pPr>
              <w:jc w:val="center"/>
              <w:rPr>
                <w:rFonts w:ascii="Arial" w:hAnsi="Arial" w:cs="Arial"/>
                <w:b/>
              </w:rPr>
            </w:pPr>
            <w:r>
              <w:rPr>
                <w:rFonts w:ascii="Arial" w:hAnsi="Arial" w:cs="Arial"/>
                <w:b/>
              </w:rPr>
              <w:t>İÇERİK ÇERÇEVESİ</w:t>
            </w:r>
          </w:p>
        </w:tc>
        <w:tc>
          <w:tcPr>
            <w:tcW w:w="5682" w:type="dxa"/>
          </w:tcPr>
          <w:p w:rsidR="00247D96" w:rsidRPr="00EE5559" w:rsidRDefault="00247D96" w:rsidP="008B27E8">
            <w:pPr>
              <w:jc w:val="center"/>
              <w:rPr>
                <w:rFonts w:ascii="Arial" w:hAnsi="Arial" w:cs="Arial"/>
                <w:b/>
              </w:rPr>
            </w:pPr>
            <w:r>
              <w:rPr>
                <w:rFonts w:ascii="Arial" w:hAnsi="Arial" w:cs="Arial"/>
                <w:b/>
              </w:rPr>
              <w:t>ÖĞRENME ÇIKTISI</w:t>
            </w:r>
          </w:p>
        </w:tc>
        <w:tc>
          <w:tcPr>
            <w:tcW w:w="1060" w:type="dxa"/>
          </w:tcPr>
          <w:p w:rsidR="00247D96" w:rsidRPr="00EE5559" w:rsidRDefault="00247D96" w:rsidP="008B27E8">
            <w:pPr>
              <w:jc w:val="center"/>
              <w:rPr>
                <w:rFonts w:ascii="Arial" w:hAnsi="Arial" w:cs="Arial"/>
                <w:b/>
              </w:rPr>
            </w:pPr>
            <w:r w:rsidRPr="00EE5559">
              <w:rPr>
                <w:rFonts w:ascii="Arial" w:hAnsi="Arial" w:cs="Arial"/>
                <w:b/>
              </w:rPr>
              <w:t>PUAN DEĞERİ</w:t>
            </w:r>
          </w:p>
        </w:tc>
      </w:tr>
      <w:tr w:rsidR="0084313A" w:rsidRPr="00EE5559" w:rsidTr="0084313A">
        <w:trPr>
          <w:jc w:val="center"/>
        </w:trPr>
        <w:tc>
          <w:tcPr>
            <w:tcW w:w="1182" w:type="dxa"/>
            <w:vMerge w:val="restart"/>
            <w:shd w:val="clear" w:color="auto" w:fill="auto"/>
            <w:textDirection w:val="btLr"/>
          </w:tcPr>
          <w:p w:rsidR="0084313A" w:rsidRPr="00EE5559" w:rsidRDefault="0084313A" w:rsidP="008B27E8">
            <w:pPr>
              <w:ind w:left="113" w:right="113"/>
              <w:jc w:val="center"/>
              <w:rPr>
                <w:rFonts w:ascii="Arial" w:hAnsi="Arial" w:cs="Arial"/>
                <w:b/>
              </w:rPr>
            </w:pPr>
          </w:p>
          <w:p w:rsidR="0084313A" w:rsidRPr="00EE5559" w:rsidRDefault="0084313A" w:rsidP="008B27E8">
            <w:pPr>
              <w:ind w:left="113" w:right="113"/>
              <w:jc w:val="center"/>
              <w:rPr>
                <w:rFonts w:ascii="Arial" w:hAnsi="Arial" w:cs="Arial"/>
                <w:b/>
              </w:rPr>
            </w:pPr>
            <w:r w:rsidRPr="00EE5559">
              <w:rPr>
                <w:rFonts w:ascii="Arial" w:hAnsi="Arial" w:cs="Arial"/>
                <w:b/>
              </w:rPr>
              <w:t>BİRLİKTE YAŞAMAK</w:t>
            </w:r>
          </w:p>
        </w:tc>
        <w:tc>
          <w:tcPr>
            <w:tcW w:w="1818" w:type="dxa"/>
          </w:tcPr>
          <w:p w:rsidR="0084313A" w:rsidRPr="00EE5559" w:rsidRDefault="0084313A" w:rsidP="008B27E8">
            <w:pPr>
              <w:jc w:val="center"/>
              <w:rPr>
                <w:rFonts w:ascii="Arial" w:hAnsi="Arial" w:cs="Arial"/>
              </w:rPr>
            </w:pPr>
          </w:p>
          <w:p w:rsidR="0084313A" w:rsidRPr="00EE5559" w:rsidRDefault="0084313A" w:rsidP="008B27E8">
            <w:pPr>
              <w:jc w:val="center"/>
              <w:rPr>
                <w:rFonts w:ascii="Arial" w:hAnsi="Arial" w:cs="Arial"/>
              </w:rPr>
            </w:pPr>
            <w:r w:rsidRPr="00EE5559">
              <w:rPr>
                <w:rFonts w:ascii="Arial" w:hAnsi="Arial" w:cs="Arial"/>
              </w:rPr>
              <w:t>GRUPLAR VE ROLLER</w:t>
            </w:r>
          </w:p>
        </w:tc>
        <w:tc>
          <w:tcPr>
            <w:tcW w:w="5682" w:type="dxa"/>
          </w:tcPr>
          <w:p w:rsidR="0084313A" w:rsidRPr="00EE5559" w:rsidRDefault="0084313A" w:rsidP="008B27E8">
            <w:pPr>
              <w:rPr>
                <w:rFonts w:ascii="Arial" w:hAnsi="Arial" w:cs="Arial"/>
              </w:rPr>
            </w:pPr>
            <w:r w:rsidRPr="00EE5559">
              <w:rPr>
                <w:rFonts w:ascii="Arial" w:hAnsi="Arial" w:cs="Arial"/>
              </w:rPr>
              <w:t>SB.5.1.1. Dâhil olduğu gruplar ve bu gruplardaki rolleri arasındaki ilişkileri çözümleyebilme</w:t>
            </w:r>
          </w:p>
        </w:tc>
        <w:tc>
          <w:tcPr>
            <w:tcW w:w="1060" w:type="dxa"/>
          </w:tcPr>
          <w:p w:rsidR="0084313A" w:rsidRPr="00EE5559" w:rsidRDefault="00D41CFD" w:rsidP="008B27E8">
            <w:pPr>
              <w:rPr>
                <w:rFonts w:ascii="Arial" w:hAnsi="Arial" w:cs="Arial"/>
              </w:rPr>
            </w:pPr>
            <w:r>
              <w:rPr>
                <w:rFonts w:ascii="Arial" w:hAnsi="Arial" w:cs="Arial"/>
              </w:rPr>
              <w:t>20</w:t>
            </w:r>
          </w:p>
        </w:tc>
      </w:tr>
      <w:tr w:rsidR="0084313A" w:rsidRPr="00EE5559" w:rsidTr="0084313A">
        <w:trPr>
          <w:jc w:val="center"/>
        </w:trPr>
        <w:tc>
          <w:tcPr>
            <w:tcW w:w="1182" w:type="dxa"/>
            <w:vMerge/>
            <w:shd w:val="clear" w:color="auto" w:fill="auto"/>
          </w:tcPr>
          <w:p w:rsidR="0084313A" w:rsidRPr="00EE5559" w:rsidRDefault="0084313A" w:rsidP="008B27E8">
            <w:pPr>
              <w:ind w:left="113" w:right="113"/>
              <w:jc w:val="center"/>
              <w:rPr>
                <w:rFonts w:ascii="Arial" w:hAnsi="Arial" w:cs="Arial"/>
                <w:b/>
              </w:rPr>
            </w:pPr>
          </w:p>
        </w:tc>
        <w:tc>
          <w:tcPr>
            <w:tcW w:w="1818" w:type="dxa"/>
          </w:tcPr>
          <w:p w:rsidR="0084313A" w:rsidRPr="00EE5559" w:rsidRDefault="0084313A" w:rsidP="008B27E8">
            <w:pPr>
              <w:jc w:val="center"/>
              <w:rPr>
                <w:rFonts w:ascii="Arial" w:hAnsi="Arial" w:cs="Arial"/>
                <w:b/>
              </w:rPr>
            </w:pPr>
            <w:r w:rsidRPr="00EE5559">
              <w:rPr>
                <w:rStyle w:val="fontstyle01"/>
                <w:rFonts w:ascii="Arial" w:hAnsi="Arial" w:cs="Arial"/>
                <w:b w:val="0"/>
                <w:sz w:val="22"/>
                <w:szCs w:val="22"/>
              </w:rPr>
              <w:t>KÜLTÜREL ÖZELLİKLERE</w:t>
            </w:r>
            <w:r w:rsidRPr="00EE5559">
              <w:rPr>
                <w:rFonts w:ascii="Arial" w:hAnsi="Arial" w:cs="Arial"/>
                <w:b/>
                <w:bCs/>
                <w:color w:val="242021"/>
              </w:rPr>
              <w:br/>
            </w:r>
            <w:r w:rsidRPr="00EE5559">
              <w:rPr>
                <w:rStyle w:val="fontstyle01"/>
                <w:rFonts w:ascii="Arial" w:hAnsi="Arial" w:cs="Arial"/>
                <w:b w:val="0"/>
                <w:sz w:val="22"/>
                <w:szCs w:val="22"/>
              </w:rPr>
              <w:t>SAYGI</w:t>
            </w:r>
          </w:p>
        </w:tc>
        <w:tc>
          <w:tcPr>
            <w:tcW w:w="5682" w:type="dxa"/>
          </w:tcPr>
          <w:p w:rsidR="0084313A" w:rsidRPr="00EE5559" w:rsidRDefault="0084313A" w:rsidP="008B27E8">
            <w:pPr>
              <w:rPr>
                <w:rFonts w:ascii="Arial" w:hAnsi="Arial" w:cs="Arial"/>
              </w:rPr>
            </w:pPr>
            <w:r w:rsidRPr="00EE5559">
              <w:rPr>
                <w:rFonts w:ascii="Arial" w:hAnsi="Arial" w:cs="Arial"/>
              </w:rPr>
              <w:t>SB.5.1.2. Kültürel özelliklere saygı duymanın birlikte yaşamaya etkisini yorumlayabilme</w:t>
            </w:r>
          </w:p>
        </w:tc>
        <w:tc>
          <w:tcPr>
            <w:tcW w:w="1060" w:type="dxa"/>
          </w:tcPr>
          <w:p w:rsidR="0084313A" w:rsidRPr="00EE5559" w:rsidRDefault="00D41CFD" w:rsidP="008B27E8">
            <w:pPr>
              <w:rPr>
                <w:rFonts w:ascii="Arial" w:hAnsi="Arial" w:cs="Arial"/>
              </w:rPr>
            </w:pPr>
            <w:r>
              <w:rPr>
                <w:rFonts w:ascii="Arial" w:hAnsi="Arial" w:cs="Arial"/>
              </w:rPr>
              <w:t>20</w:t>
            </w:r>
          </w:p>
        </w:tc>
      </w:tr>
      <w:tr w:rsidR="0084313A" w:rsidRPr="00EE5559" w:rsidTr="0084313A">
        <w:trPr>
          <w:jc w:val="center"/>
        </w:trPr>
        <w:tc>
          <w:tcPr>
            <w:tcW w:w="1182" w:type="dxa"/>
            <w:vMerge/>
            <w:shd w:val="clear" w:color="auto" w:fill="auto"/>
          </w:tcPr>
          <w:p w:rsidR="0084313A" w:rsidRPr="00EE5559" w:rsidRDefault="0084313A" w:rsidP="008B27E8">
            <w:pPr>
              <w:jc w:val="center"/>
              <w:rPr>
                <w:rFonts w:ascii="Arial" w:hAnsi="Arial" w:cs="Arial"/>
                <w:b/>
              </w:rPr>
            </w:pPr>
          </w:p>
        </w:tc>
        <w:tc>
          <w:tcPr>
            <w:tcW w:w="1818" w:type="dxa"/>
            <w:vMerge w:val="restart"/>
          </w:tcPr>
          <w:p w:rsidR="0084313A" w:rsidRPr="00EE5559" w:rsidRDefault="0084313A" w:rsidP="008B27E8">
            <w:pPr>
              <w:jc w:val="center"/>
              <w:rPr>
                <w:rFonts w:ascii="Arial" w:hAnsi="Arial" w:cs="Arial"/>
              </w:rPr>
            </w:pPr>
            <w:r w:rsidRPr="00EE5559">
              <w:rPr>
                <w:rFonts w:ascii="Arial" w:hAnsi="Arial" w:cs="Arial"/>
              </w:rPr>
              <w:t>YARDIMLAŞMA VE DAYANIŞMA</w:t>
            </w:r>
          </w:p>
        </w:tc>
        <w:tc>
          <w:tcPr>
            <w:tcW w:w="5682" w:type="dxa"/>
          </w:tcPr>
          <w:p w:rsidR="0084313A" w:rsidRPr="00EE5559" w:rsidRDefault="0084313A" w:rsidP="008B27E8">
            <w:pPr>
              <w:rPr>
                <w:rFonts w:ascii="Arial" w:hAnsi="Arial" w:cs="Arial"/>
              </w:rPr>
            </w:pPr>
            <w:r w:rsidRPr="00EE5559">
              <w:rPr>
                <w:rFonts w:ascii="Arial" w:hAnsi="Arial" w:cs="Arial"/>
              </w:rPr>
              <w:t>SB.5.1.3. Toplumsal birliği sürdürmeye yönelik yardımlaşma ve dayanışma faaliyetlerine katkı sağlayabilme</w:t>
            </w:r>
          </w:p>
        </w:tc>
        <w:tc>
          <w:tcPr>
            <w:tcW w:w="1060" w:type="dxa"/>
          </w:tcPr>
          <w:p w:rsidR="0084313A" w:rsidRPr="00EE5559" w:rsidRDefault="00D41CFD" w:rsidP="008B27E8">
            <w:pPr>
              <w:rPr>
                <w:rFonts w:ascii="Arial" w:hAnsi="Arial" w:cs="Arial"/>
              </w:rPr>
            </w:pPr>
            <w:r>
              <w:rPr>
                <w:rFonts w:ascii="Arial" w:hAnsi="Arial" w:cs="Arial"/>
              </w:rPr>
              <w:t>20</w:t>
            </w:r>
          </w:p>
          <w:p w:rsidR="0084313A" w:rsidRPr="00EE5559" w:rsidRDefault="0084313A" w:rsidP="008B27E8">
            <w:pPr>
              <w:rPr>
                <w:rFonts w:ascii="Arial" w:hAnsi="Arial" w:cs="Arial"/>
              </w:rPr>
            </w:pPr>
          </w:p>
        </w:tc>
      </w:tr>
      <w:tr w:rsidR="0084313A" w:rsidRPr="00EE5559" w:rsidTr="0084313A">
        <w:trPr>
          <w:jc w:val="center"/>
        </w:trPr>
        <w:tc>
          <w:tcPr>
            <w:tcW w:w="1182" w:type="dxa"/>
            <w:vMerge/>
            <w:shd w:val="clear" w:color="auto" w:fill="auto"/>
            <w:textDirection w:val="btLr"/>
          </w:tcPr>
          <w:p w:rsidR="0084313A" w:rsidRPr="00EE5559" w:rsidRDefault="0084313A" w:rsidP="008B27E8">
            <w:pPr>
              <w:ind w:left="113" w:right="113"/>
              <w:jc w:val="center"/>
              <w:rPr>
                <w:rFonts w:ascii="Arial" w:hAnsi="Arial" w:cs="Arial"/>
                <w:b/>
              </w:rPr>
            </w:pPr>
          </w:p>
        </w:tc>
        <w:tc>
          <w:tcPr>
            <w:tcW w:w="1818" w:type="dxa"/>
            <w:vMerge/>
          </w:tcPr>
          <w:p w:rsidR="0084313A" w:rsidRPr="00EE5559" w:rsidRDefault="0084313A" w:rsidP="008B27E8">
            <w:pPr>
              <w:jc w:val="center"/>
              <w:rPr>
                <w:rFonts w:ascii="Arial" w:hAnsi="Arial" w:cs="Arial"/>
              </w:rPr>
            </w:pPr>
          </w:p>
        </w:tc>
        <w:tc>
          <w:tcPr>
            <w:tcW w:w="5682" w:type="dxa"/>
          </w:tcPr>
          <w:p w:rsidR="0084313A" w:rsidRPr="00EE5559" w:rsidRDefault="0084313A" w:rsidP="008B27E8">
            <w:pPr>
              <w:rPr>
                <w:rFonts w:ascii="Arial" w:hAnsi="Arial" w:cs="Arial"/>
              </w:rPr>
            </w:pPr>
            <w:r w:rsidRPr="00EE5559">
              <w:rPr>
                <w:rFonts w:ascii="Arial" w:hAnsi="Arial" w:cs="Arial"/>
              </w:rPr>
              <w:t>SB.5.1.3. Toplumsal birliği sürdürmeye yönelik yardımlaşma ve dayanışma faaliyetlerine katkı sağlayabilme</w:t>
            </w:r>
          </w:p>
        </w:tc>
        <w:tc>
          <w:tcPr>
            <w:tcW w:w="1060" w:type="dxa"/>
          </w:tcPr>
          <w:p w:rsidR="0084313A" w:rsidRPr="00EE5559" w:rsidRDefault="00D41CFD" w:rsidP="008B27E8">
            <w:pPr>
              <w:rPr>
                <w:rFonts w:ascii="Arial" w:hAnsi="Arial" w:cs="Arial"/>
              </w:rPr>
            </w:pPr>
            <w:r>
              <w:rPr>
                <w:rFonts w:ascii="Arial" w:hAnsi="Arial" w:cs="Arial"/>
              </w:rPr>
              <w:t>20</w:t>
            </w:r>
          </w:p>
          <w:p w:rsidR="0084313A" w:rsidRPr="00EE5559" w:rsidRDefault="0084313A" w:rsidP="008B27E8">
            <w:pPr>
              <w:rPr>
                <w:rFonts w:ascii="Arial" w:hAnsi="Arial" w:cs="Arial"/>
              </w:rPr>
            </w:pPr>
          </w:p>
        </w:tc>
      </w:tr>
      <w:tr w:rsidR="0084313A" w:rsidRPr="00EE5559" w:rsidTr="00FF37A5">
        <w:trPr>
          <w:cantSplit/>
          <w:trHeight w:val="440"/>
          <w:jc w:val="center"/>
        </w:trPr>
        <w:tc>
          <w:tcPr>
            <w:tcW w:w="1182" w:type="dxa"/>
            <w:shd w:val="clear" w:color="auto" w:fill="auto"/>
            <w:textDirection w:val="btLr"/>
          </w:tcPr>
          <w:p w:rsidR="0084313A" w:rsidRPr="00EE5559" w:rsidRDefault="0084313A" w:rsidP="00747BAA">
            <w:pPr>
              <w:ind w:left="113" w:right="113"/>
              <w:jc w:val="center"/>
              <w:rPr>
                <w:rFonts w:ascii="Arial" w:hAnsi="Arial" w:cs="Arial"/>
                <w:b/>
              </w:rPr>
            </w:pPr>
          </w:p>
          <w:p w:rsidR="00FF37A5" w:rsidRDefault="00D41CFD" w:rsidP="00747BAA">
            <w:pPr>
              <w:ind w:left="113" w:right="113"/>
              <w:jc w:val="center"/>
              <w:rPr>
                <w:rFonts w:ascii="Arial" w:hAnsi="Arial" w:cs="Arial"/>
                <w:b/>
              </w:rPr>
            </w:pPr>
            <w:r>
              <w:rPr>
                <w:rFonts w:ascii="Arial" w:hAnsi="Arial" w:cs="Arial"/>
                <w:b/>
              </w:rPr>
              <w:t>EVİ</w:t>
            </w:r>
            <w:r w:rsidR="0084313A" w:rsidRPr="00EE5559">
              <w:rPr>
                <w:rFonts w:ascii="Arial" w:hAnsi="Arial" w:cs="Arial"/>
                <w:b/>
              </w:rPr>
              <w:t xml:space="preserve">MİZ </w:t>
            </w:r>
          </w:p>
          <w:p w:rsidR="0084313A" w:rsidRPr="00EE5559" w:rsidRDefault="0084313A" w:rsidP="00747BAA">
            <w:pPr>
              <w:ind w:left="113" w:right="113"/>
              <w:jc w:val="center"/>
              <w:rPr>
                <w:rFonts w:ascii="Arial" w:hAnsi="Arial" w:cs="Arial"/>
                <w:b/>
              </w:rPr>
            </w:pPr>
            <w:r w:rsidRPr="00EE5559">
              <w:rPr>
                <w:rFonts w:ascii="Arial" w:hAnsi="Arial" w:cs="Arial"/>
                <w:b/>
              </w:rPr>
              <w:t>DÜNYA</w:t>
            </w:r>
          </w:p>
          <w:p w:rsidR="0084313A" w:rsidRPr="00EE5559" w:rsidRDefault="0084313A" w:rsidP="00747BAA">
            <w:pPr>
              <w:ind w:left="113" w:right="113"/>
              <w:jc w:val="center"/>
              <w:rPr>
                <w:rFonts w:ascii="Arial" w:hAnsi="Arial" w:cs="Arial"/>
                <w:b/>
              </w:rPr>
            </w:pPr>
          </w:p>
        </w:tc>
        <w:tc>
          <w:tcPr>
            <w:tcW w:w="1818" w:type="dxa"/>
          </w:tcPr>
          <w:p w:rsidR="0084313A" w:rsidRDefault="0084313A" w:rsidP="008B27E8">
            <w:pPr>
              <w:jc w:val="center"/>
              <w:rPr>
                <w:rFonts w:ascii="Arial" w:hAnsi="Arial" w:cs="Arial"/>
              </w:rPr>
            </w:pPr>
          </w:p>
          <w:p w:rsidR="0084313A" w:rsidRPr="00EE5559" w:rsidRDefault="0084313A" w:rsidP="008B27E8">
            <w:pPr>
              <w:jc w:val="center"/>
              <w:rPr>
                <w:rFonts w:ascii="Arial" w:hAnsi="Arial" w:cs="Arial"/>
              </w:rPr>
            </w:pPr>
            <w:r w:rsidRPr="00EE5559">
              <w:rPr>
                <w:rFonts w:ascii="Arial" w:hAnsi="Arial" w:cs="Arial"/>
              </w:rPr>
              <w:t>GÖRECELİ KONUM</w:t>
            </w:r>
          </w:p>
        </w:tc>
        <w:tc>
          <w:tcPr>
            <w:tcW w:w="5682" w:type="dxa"/>
          </w:tcPr>
          <w:p w:rsidR="0084313A" w:rsidRDefault="0084313A" w:rsidP="008B27E8">
            <w:pPr>
              <w:rPr>
                <w:rFonts w:ascii="Arial" w:hAnsi="Arial" w:cs="Arial"/>
              </w:rPr>
            </w:pPr>
            <w:r w:rsidRPr="00EE5559">
              <w:rPr>
                <w:rFonts w:ascii="Arial" w:hAnsi="Arial" w:cs="Arial"/>
              </w:rPr>
              <w:t>SB.5.2.1. Yaşadığı ilin göreceli konum özelliklerini belirleyebilme</w:t>
            </w:r>
          </w:p>
          <w:p w:rsidR="00D41CFD" w:rsidRDefault="00D41CFD" w:rsidP="008B27E8">
            <w:pPr>
              <w:rPr>
                <w:rFonts w:ascii="Arial" w:hAnsi="Arial" w:cs="Arial"/>
              </w:rPr>
            </w:pPr>
          </w:p>
          <w:p w:rsidR="00D41CFD" w:rsidRDefault="00D41CFD" w:rsidP="008B27E8">
            <w:pPr>
              <w:rPr>
                <w:rFonts w:ascii="Arial" w:hAnsi="Arial" w:cs="Arial"/>
              </w:rPr>
            </w:pPr>
          </w:p>
          <w:p w:rsidR="00D41CFD" w:rsidRPr="00EE5559" w:rsidRDefault="00D41CFD" w:rsidP="008B27E8">
            <w:pPr>
              <w:rPr>
                <w:rFonts w:ascii="Arial" w:hAnsi="Arial" w:cs="Arial"/>
              </w:rPr>
            </w:pPr>
          </w:p>
        </w:tc>
        <w:tc>
          <w:tcPr>
            <w:tcW w:w="1060" w:type="dxa"/>
          </w:tcPr>
          <w:p w:rsidR="0084313A" w:rsidRDefault="0084313A" w:rsidP="008B27E8">
            <w:pPr>
              <w:rPr>
                <w:rFonts w:ascii="Arial" w:hAnsi="Arial" w:cs="Arial"/>
              </w:rPr>
            </w:pPr>
          </w:p>
          <w:p w:rsidR="0084313A" w:rsidRPr="00EE5559" w:rsidRDefault="00D41CFD" w:rsidP="008B27E8">
            <w:pPr>
              <w:rPr>
                <w:rFonts w:ascii="Arial" w:hAnsi="Arial" w:cs="Arial"/>
              </w:rPr>
            </w:pPr>
            <w:r>
              <w:rPr>
                <w:rFonts w:ascii="Arial" w:hAnsi="Arial" w:cs="Arial"/>
              </w:rPr>
              <w:t>20</w:t>
            </w:r>
          </w:p>
          <w:p w:rsidR="0084313A" w:rsidRPr="00EE5559" w:rsidRDefault="0084313A" w:rsidP="008B27E8">
            <w:pPr>
              <w:rPr>
                <w:rFonts w:ascii="Arial" w:hAnsi="Arial" w:cs="Arial"/>
              </w:rPr>
            </w:pPr>
          </w:p>
        </w:tc>
      </w:tr>
    </w:tbl>
    <w:p w:rsidR="00247D96" w:rsidRPr="00EE5559" w:rsidRDefault="00247D96" w:rsidP="00247D96">
      <w:pPr>
        <w:rPr>
          <w:rFonts w:ascii="Arial" w:hAnsi="Arial" w:cs="Arial"/>
        </w:rPr>
      </w:pPr>
    </w:p>
    <w:p w:rsidR="00763440" w:rsidRPr="00763440" w:rsidRDefault="00763440">
      <w:pPr>
        <w:rPr>
          <w:rFonts w:ascii="Segoe UI" w:hAnsi="Segoe UI" w:cs="Segoe UI"/>
          <w:b/>
        </w:rPr>
      </w:pPr>
    </w:p>
    <w:sectPr w:rsidR="00763440" w:rsidRPr="00763440" w:rsidSect="00230CD8">
      <w:headerReference w:type="even" r:id="rId6"/>
      <w:headerReference w:type="default" r:id="rId7"/>
      <w:headerReference w:type="first" r:id="rId8"/>
      <w:pgSz w:w="11906" w:h="16838"/>
      <w:pgMar w:top="284" w:right="1077" w:bottom="794" w:left="1077" w:header="45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EBF" w:rsidRDefault="00031EBF" w:rsidP="00FF37A5">
      <w:pPr>
        <w:spacing w:after="0" w:line="240" w:lineRule="auto"/>
      </w:pPr>
      <w:r>
        <w:separator/>
      </w:r>
    </w:p>
  </w:endnote>
  <w:endnote w:type="continuationSeparator" w:id="1">
    <w:p w:rsidR="00031EBF" w:rsidRDefault="00031EBF" w:rsidP="00FF37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EBF" w:rsidRDefault="00031EBF" w:rsidP="00FF37A5">
      <w:pPr>
        <w:spacing w:after="0" w:line="240" w:lineRule="auto"/>
      </w:pPr>
      <w:r>
        <w:separator/>
      </w:r>
    </w:p>
  </w:footnote>
  <w:footnote w:type="continuationSeparator" w:id="1">
    <w:p w:rsidR="00031EBF" w:rsidRDefault="00031EBF" w:rsidP="00FF37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A5" w:rsidRDefault="00FF37A5">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A5" w:rsidRDefault="00FF37A5">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7A5" w:rsidRDefault="00FF37A5">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rsids>
    <w:rsidRoot w:val="003174F5"/>
    <w:rsid w:val="00031EBF"/>
    <w:rsid w:val="000B7769"/>
    <w:rsid w:val="000E7FDA"/>
    <w:rsid w:val="00146C70"/>
    <w:rsid w:val="00187A9F"/>
    <w:rsid w:val="001A3959"/>
    <w:rsid w:val="001A7C62"/>
    <w:rsid w:val="001C7463"/>
    <w:rsid w:val="001D1B77"/>
    <w:rsid w:val="001D7CAC"/>
    <w:rsid w:val="00230CD8"/>
    <w:rsid w:val="002432AF"/>
    <w:rsid w:val="00247D96"/>
    <w:rsid w:val="002D26EF"/>
    <w:rsid w:val="003174F5"/>
    <w:rsid w:val="0033501C"/>
    <w:rsid w:val="00453840"/>
    <w:rsid w:val="004702BB"/>
    <w:rsid w:val="00501FA5"/>
    <w:rsid w:val="00677F56"/>
    <w:rsid w:val="00747BAA"/>
    <w:rsid w:val="00763440"/>
    <w:rsid w:val="0084313A"/>
    <w:rsid w:val="008809B5"/>
    <w:rsid w:val="00951B6E"/>
    <w:rsid w:val="00A1501B"/>
    <w:rsid w:val="00A2571F"/>
    <w:rsid w:val="00AE2A26"/>
    <w:rsid w:val="00B5646E"/>
    <w:rsid w:val="00BC13AC"/>
    <w:rsid w:val="00C21DB0"/>
    <w:rsid w:val="00C352BD"/>
    <w:rsid w:val="00C54BAA"/>
    <w:rsid w:val="00CC37CB"/>
    <w:rsid w:val="00D41CFD"/>
    <w:rsid w:val="00E03C0D"/>
    <w:rsid w:val="00E32C98"/>
    <w:rsid w:val="00E40D42"/>
    <w:rsid w:val="00F376C5"/>
    <w:rsid w:val="00F73828"/>
    <w:rsid w:val="00F772E1"/>
    <w:rsid w:val="00FC423E"/>
    <w:rsid w:val="00FE69E1"/>
    <w:rsid w:val="00FF37A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3174F5"/>
    <w:rPr>
      <w:rFonts w:ascii="Arial-BoldMT" w:hAnsi="Arial-BoldMT" w:hint="default"/>
      <w:b/>
      <w:bCs/>
      <w:i w:val="0"/>
      <w:iCs w:val="0"/>
      <w:color w:val="242021"/>
      <w:sz w:val="24"/>
      <w:szCs w:val="24"/>
    </w:rPr>
  </w:style>
  <w:style w:type="table" w:styleId="TabloKlavuzu">
    <w:name w:val="Table Grid"/>
    <w:basedOn w:val="NormalTablo"/>
    <w:uiPriority w:val="59"/>
    <w:rsid w:val="007634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187A9F"/>
    <w:pPr>
      <w:spacing w:after="0" w:line="240" w:lineRule="auto"/>
    </w:pPr>
  </w:style>
  <w:style w:type="table" w:customStyle="1" w:styleId="TabloKlavuzu1">
    <w:name w:val="Tablo Kılavuzu1"/>
    <w:basedOn w:val="NormalTablo"/>
    <w:next w:val="TabloKlavuzu"/>
    <w:uiPriority w:val="59"/>
    <w:rsid w:val="00187A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187A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1C74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1C7463"/>
    <w:rPr>
      <w:color w:val="0000FF" w:themeColor="hyperlink"/>
      <w:u w:val="single"/>
    </w:rPr>
  </w:style>
  <w:style w:type="paragraph" w:styleId="BalonMetni">
    <w:name w:val="Balloon Text"/>
    <w:basedOn w:val="Normal"/>
    <w:link w:val="BalonMetniChar"/>
    <w:uiPriority w:val="99"/>
    <w:semiHidden/>
    <w:unhideWhenUsed/>
    <w:rsid w:val="002432A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432AF"/>
    <w:rPr>
      <w:rFonts w:ascii="Tahoma" w:hAnsi="Tahoma" w:cs="Tahoma"/>
      <w:sz w:val="16"/>
      <w:szCs w:val="16"/>
    </w:rPr>
  </w:style>
  <w:style w:type="paragraph" w:styleId="stbilgi">
    <w:name w:val="header"/>
    <w:basedOn w:val="Normal"/>
    <w:link w:val="stbilgiChar"/>
    <w:uiPriority w:val="99"/>
    <w:semiHidden/>
    <w:unhideWhenUsed/>
    <w:rsid w:val="00FF37A5"/>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F37A5"/>
  </w:style>
  <w:style w:type="paragraph" w:styleId="Altbilgi">
    <w:name w:val="footer"/>
    <w:basedOn w:val="Normal"/>
    <w:link w:val="AltbilgiChar"/>
    <w:uiPriority w:val="99"/>
    <w:semiHidden/>
    <w:unhideWhenUsed/>
    <w:rsid w:val="00FF37A5"/>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FF37A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322</Words>
  <Characters>1840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HANİFE SARAÇ</cp:lastModifiedBy>
  <cp:revision>2</cp:revision>
  <cp:lastPrinted>2024-10-22T20:04:00Z</cp:lastPrinted>
  <dcterms:created xsi:type="dcterms:W3CDTF">2024-10-23T13:54:00Z</dcterms:created>
  <dcterms:modified xsi:type="dcterms:W3CDTF">2024-10-23T13:54:00Z</dcterms:modified>
</cp:coreProperties>
</file>