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E2DEF">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065F6" w:rsidP="00836C10">
            <w:pPr>
              <w:tabs>
                <w:tab w:val="left" w:pos="56"/>
              </w:tabs>
              <w:spacing w:line="256" w:lineRule="auto"/>
              <w:ind w:left="84" w:hanging="14"/>
              <w:rPr>
                <w:rFonts w:ascii="Times New Roman" w:hAnsi="Times New Roman" w:cs="Times New Roman"/>
              </w:rPr>
            </w:pPr>
            <w:r>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65F6"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8E2DEF" w:rsidRDefault="008E2DEF" w:rsidP="003D0CE3">
            <w:pPr>
              <w:pStyle w:val="AralkYok"/>
              <w:rPr>
                <w:rFonts w:ascii="Times New Roman" w:hAnsi="Times New Roman" w:cs="Times New Roman"/>
                <w:b/>
              </w:rPr>
            </w:pPr>
            <w:r w:rsidRPr="008E2DEF">
              <w:rPr>
                <w:rFonts w:ascii="Arial-BoldMT" w:hAnsi="Arial-BoldMT"/>
                <w:b/>
                <w:bCs/>
                <w:color w:val="000000"/>
              </w:rPr>
              <w:t xml:space="preserve">GKN.2.1.1. </w:t>
            </w:r>
            <w:r w:rsidRPr="008E2DEF">
              <w:rPr>
                <w:rFonts w:ascii="ArialMT" w:hAnsi="ArialMT"/>
                <w:b/>
                <w:color w:val="000000"/>
              </w:rPr>
              <w:t>Temel kavramları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sz w:val="24"/>
                <w:szCs w:val="24"/>
                <w:lang w:eastAsia="tr-TR"/>
              </w:rPr>
              <w:t xml:space="preserve">Sevgi, merhamet, </w:t>
            </w:r>
            <w:proofErr w:type="gramStart"/>
            <w:r w:rsidRPr="008E2DEF">
              <w:rPr>
                <w:rFonts w:ascii="Times New Roman" w:eastAsia="Times New Roman" w:hAnsi="Times New Roman" w:cs="Times New Roman"/>
                <w:sz w:val="24"/>
                <w:szCs w:val="24"/>
                <w:lang w:eastAsia="tr-TR"/>
              </w:rPr>
              <w:t>empati</w:t>
            </w:r>
            <w:proofErr w:type="gramEnd"/>
            <w:r w:rsidRPr="008E2DEF">
              <w:rPr>
                <w:rFonts w:ascii="Times New Roman" w:eastAsia="Times New Roman" w:hAnsi="Times New Roman" w:cs="Times New Roman"/>
                <w:sz w:val="24"/>
                <w:szCs w:val="24"/>
                <w:lang w:eastAsia="tr-TR"/>
              </w:rPr>
              <w:t>, diğerkâmlık, hemhâl olmak, şefkat ve ölçülü davranmak gibi kavramlar, insani ilişkilerin derinliğini ve niteliğini belirleyen, bireyler arası bağları güçlendiren ve toplumsal uyumu sağlayan önemli değerlerdir. Her bir kavram, insanların birbirine karşı olan sorumluluğunu ve insanlığa katkısını ifade eder: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Sevgi:</w:t>
            </w:r>
            <w:r w:rsidRPr="008E2DEF">
              <w:rPr>
                <w:rFonts w:ascii="Times New Roman" w:eastAsia="Times New Roman" w:hAnsi="Times New Roman" w:cs="Times New Roman"/>
                <w:sz w:val="24"/>
                <w:szCs w:val="24"/>
                <w:lang w:eastAsia="tr-TR"/>
              </w:rPr>
              <w:t xml:space="preserve"> İnsanın kendine, başkalarına veya bir nesneye karşı duyduğu derin bağ ve yakınlık duygusudur. Sevgi, diğer insani değerlerin temelini oluşturur ve insanları bir arada tutar.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Merhamet:</w:t>
            </w:r>
            <w:r w:rsidRPr="008E2DEF">
              <w:rPr>
                <w:rFonts w:ascii="Times New Roman" w:eastAsia="Times New Roman" w:hAnsi="Times New Roman" w:cs="Times New Roman"/>
                <w:sz w:val="24"/>
                <w:szCs w:val="24"/>
                <w:lang w:eastAsia="tr-TR"/>
              </w:rPr>
              <w:t xml:space="preserve"> Başkalarının acılarına ve sıkıntılarına karşı duyulan derin üzüntü ve yardım etme isteğidir. Merhamet, insanın diğerlerine karşı şefkatli ve yardımsever olmasını sağlar.</w:t>
            </w:r>
          </w:p>
          <w:p w:rsidR="008E2DEF" w:rsidRPr="008E2DEF" w:rsidRDefault="008E2DEF" w:rsidP="008E2DEF">
            <w:pPr>
              <w:spacing w:after="0" w:line="240" w:lineRule="auto"/>
              <w:rPr>
                <w:rFonts w:ascii="Times New Roman" w:eastAsia="Times New Roman" w:hAnsi="Times New Roman" w:cs="Times New Roman"/>
                <w:b/>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Empati:</w:t>
            </w:r>
            <w:r w:rsidRPr="008E2DEF">
              <w:rPr>
                <w:rFonts w:ascii="Times New Roman" w:eastAsia="Times New Roman" w:hAnsi="Times New Roman" w:cs="Times New Roman"/>
                <w:sz w:val="24"/>
                <w:szCs w:val="24"/>
                <w:lang w:eastAsia="tr-TR"/>
              </w:rPr>
              <w:t xml:space="preserve"> Başka bir kişinin duygularını, düşüncelerini ve deneyimlerini anlama ve paylaşma yeteneğidir. Empati, insanların birbirlerini daha iyi anlamalarını ve sağlıklı ilişkiler kurmalarını sağlar.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720D2D" w:rsidP="008E2DE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Diğerk</w:t>
            </w:r>
            <w:r w:rsidR="008E2DEF" w:rsidRPr="008E2DEF">
              <w:rPr>
                <w:rFonts w:ascii="Times New Roman" w:eastAsia="Times New Roman" w:hAnsi="Times New Roman" w:cs="Times New Roman"/>
                <w:b/>
                <w:sz w:val="24"/>
                <w:szCs w:val="24"/>
                <w:lang w:eastAsia="tr-TR"/>
              </w:rPr>
              <w:t>âmlık:</w:t>
            </w:r>
            <w:r w:rsidR="008E2DEF" w:rsidRPr="008E2DEF">
              <w:rPr>
                <w:rFonts w:ascii="Times New Roman" w:eastAsia="Times New Roman" w:hAnsi="Times New Roman" w:cs="Times New Roman"/>
                <w:sz w:val="24"/>
                <w:szCs w:val="24"/>
                <w:lang w:eastAsia="tr-TR"/>
              </w:rPr>
              <w:t xml:space="preserve"> Kendi çıkarlarını göz ardı ederek başkalarının iyiliğini düşünen ve onların mutluluğunu ön plana koyan bir tutumdur. Diğerkâmlık, </w:t>
            </w:r>
            <w:proofErr w:type="gramStart"/>
            <w:r w:rsidR="008E2DEF" w:rsidRPr="008E2DEF">
              <w:rPr>
                <w:rFonts w:ascii="Times New Roman" w:eastAsia="Times New Roman" w:hAnsi="Times New Roman" w:cs="Times New Roman"/>
                <w:sz w:val="24"/>
                <w:szCs w:val="24"/>
                <w:lang w:eastAsia="tr-TR"/>
              </w:rPr>
              <w:t>fedakarlığın</w:t>
            </w:r>
            <w:proofErr w:type="gramEnd"/>
            <w:r w:rsidR="008E2DEF" w:rsidRPr="008E2DEF">
              <w:rPr>
                <w:rFonts w:ascii="Times New Roman" w:eastAsia="Times New Roman" w:hAnsi="Times New Roman" w:cs="Times New Roman"/>
                <w:sz w:val="24"/>
                <w:szCs w:val="24"/>
                <w:lang w:eastAsia="tr-TR"/>
              </w:rPr>
              <w:t xml:space="preserve"> ve özverinin en yüksek seviyesini temsil eder.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Hemhâl Olmak:</w:t>
            </w:r>
            <w:r w:rsidRPr="008E2DEF">
              <w:rPr>
                <w:rFonts w:ascii="Times New Roman" w:eastAsia="Times New Roman" w:hAnsi="Times New Roman" w:cs="Times New Roman"/>
                <w:sz w:val="24"/>
                <w:szCs w:val="24"/>
                <w:lang w:eastAsia="tr-TR"/>
              </w:rPr>
              <w:t xml:space="preserve"> Bir kişinin, başka birinin halini, durumunu ve duygularını paylaşarak onunla aynı ruh hali içinde olma durumudur. Hemhâl olmak, derin bir </w:t>
            </w:r>
            <w:proofErr w:type="gramStart"/>
            <w:r w:rsidRPr="008E2DEF">
              <w:rPr>
                <w:rFonts w:ascii="Times New Roman" w:eastAsia="Times New Roman" w:hAnsi="Times New Roman" w:cs="Times New Roman"/>
                <w:sz w:val="24"/>
                <w:szCs w:val="24"/>
                <w:lang w:eastAsia="tr-TR"/>
              </w:rPr>
              <w:t>empati</w:t>
            </w:r>
            <w:proofErr w:type="gramEnd"/>
            <w:r w:rsidRPr="008E2DEF">
              <w:rPr>
                <w:rFonts w:ascii="Times New Roman" w:eastAsia="Times New Roman" w:hAnsi="Times New Roman" w:cs="Times New Roman"/>
                <w:sz w:val="24"/>
                <w:szCs w:val="24"/>
                <w:lang w:eastAsia="tr-TR"/>
              </w:rPr>
              <w:t xml:space="preserve"> ve duyarlılık içerir.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Şefkat:</w:t>
            </w:r>
            <w:r w:rsidRPr="008E2DEF">
              <w:rPr>
                <w:rFonts w:ascii="Times New Roman" w:eastAsia="Times New Roman" w:hAnsi="Times New Roman" w:cs="Times New Roman"/>
                <w:sz w:val="24"/>
                <w:szCs w:val="24"/>
                <w:lang w:eastAsia="tr-TR"/>
              </w:rPr>
              <w:t xml:space="preserve"> Başkalarına karşı duyulan sevgi dolu bir koruma ve gözetme duygusudur. Şefkat, insanların birbirine destek olmasını ve zor durumlarda yardımcı olmasını sağlar.</w:t>
            </w:r>
          </w:p>
          <w:p w:rsidR="008E2DEF" w:rsidRPr="008E2DEF" w:rsidRDefault="008E2DEF" w:rsidP="008E2DEF">
            <w:pPr>
              <w:spacing w:after="0" w:line="240" w:lineRule="auto"/>
              <w:rPr>
                <w:rFonts w:ascii="Times New Roman" w:eastAsia="Times New Roman" w:hAnsi="Times New Roman" w:cs="Times New Roman"/>
                <w:b/>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Ölçülü Davranmak:</w:t>
            </w:r>
            <w:r w:rsidRPr="008E2DEF">
              <w:rPr>
                <w:rFonts w:ascii="Times New Roman" w:eastAsia="Times New Roman" w:hAnsi="Times New Roman" w:cs="Times New Roman"/>
                <w:sz w:val="24"/>
                <w:szCs w:val="24"/>
                <w:lang w:eastAsia="tr-TR"/>
              </w:rPr>
              <w:t xml:space="preserve"> Her durumda dengeli, sakin ve itidalli davranmayı ifade eder. Ölçülü davranmak, aşırılıklardan kaçınarak, insanlarla olan ilişkilerde uyumu ve saygıyı korur.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sz w:val="24"/>
                <w:szCs w:val="24"/>
                <w:lang w:eastAsia="tr-TR"/>
              </w:rPr>
              <w:t>Bu kavramlar, bireylerin hem kendilerine hem de başkalarına karşı daha bilinçli ve duyarlı olmalarını sağlar. Aynı zamanda toplum içinde barış, sevgi ve anlayışın yayılmasına katkıda bulunur. Bu değerler, insani ilişkilerin niteliğini artırarak daha adil ve huzurlu bir toplum oluşturulmasına yardımcı olur.</w:t>
            </w:r>
          </w:p>
          <w:p w:rsidR="00BA759F" w:rsidRPr="00F065F6" w:rsidRDefault="00BA759F" w:rsidP="00F065F6">
            <w:pPr>
              <w:spacing w:after="0"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20D2D">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720D2D">
              <w:rPr>
                <w:rFonts w:ascii="Times New Roman" w:hAnsi="Times New Roman" w:cs="Times New Roman"/>
              </w:rPr>
              <w:t>Diğerkamlık ve hemhal olmak ne demektir</w:t>
            </w:r>
            <w:r w:rsidR="003D0CE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7"/>
  </w:num>
  <w:num w:numId="8">
    <w:abstractNumId w:val="6"/>
  </w:num>
  <w:num w:numId="9">
    <w:abstractNumId w:val="4"/>
  </w:num>
  <w:num w:numId="10">
    <w:abstractNumId w:val="13"/>
  </w:num>
  <w:num w:numId="11">
    <w:abstractNumId w:val="12"/>
  </w:num>
  <w:num w:numId="12">
    <w:abstractNumId w:val="3"/>
  </w:num>
  <w:num w:numId="13">
    <w:abstractNumId w:val="5"/>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333E"/>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91257"/>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semiHidden/>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2024-08-20T02:35:00Z</dcterms:created>
  <dcterms:modified xsi:type="dcterms:W3CDTF">2024-09-06T04:02:00Z</dcterms:modified>
</cp:coreProperties>
</file>