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6F0F6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E6A1A" w:rsidP="00AE6A1A">
            <w:pPr>
              <w:tabs>
                <w:tab w:val="left" w:pos="56"/>
              </w:tabs>
              <w:spacing w:line="256" w:lineRule="auto"/>
              <w:ind w:left="84" w:hanging="14"/>
              <w:rPr>
                <w:rFonts w:ascii="Times New Roman" w:hAnsi="Times New Roman" w:cs="Times New Roman"/>
              </w:rPr>
            </w:pPr>
            <w:r w:rsidRPr="00AE6A1A">
              <w:rPr>
                <w:rFonts w:ascii="Times New Roman" w:hAnsi="Times New Roman" w:cs="Times New Roman"/>
              </w:rPr>
              <w:t>ATATÜRK DÖNEMİ</w:t>
            </w:r>
            <w:r>
              <w:rPr>
                <w:rFonts w:ascii="Times New Roman" w:hAnsi="Times New Roman" w:cs="Times New Roman"/>
              </w:rPr>
              <w:t xml:space="preserve"> TÜRK DIŞ POLİTİKASINDA YAŞANAN </w:t>
            </w:r>
            <w:r w:rsidRPr="00AE6A1A">
              <w:rPr>
                <w:rFonts w:ascii="Times New Roman" w:hAnsi="Times New Roman" w:cs="Times New Roman"/>
              </w:rPr>
              <w:t>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F0F6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AE6A1A" w:rsidRDefault="000932EC" w:rsidP="00AE6A1A">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AE6A1A" w:rsidRPr="00AE6A1A">
              <w:rPr>
                <w:rFonts w:ascii="Times New Roman" w:hAnsi="Times New Roman" w:cs="Times New Roman"/>
                <w:b/>
                <w:iCs/>
              </w:rPr>
              <w:t>Atatürk dış politikada hangi ilk</w:t>
            </w:r>
            <w:r w:rsidR="00AE6A1A">
              <w:rPr>
                <w:rFonts w:ascii="Times New Roman" w:hAnsi="Times New Roman" w:cs="Times New Roman"/>
                <w:b/>
                <w:iCs/>
              </w:rPr>
              <w:t>elere dikkat edilmesini istemiş</w:t>
            </w:r>
            <w:r w:rsidR="00AE6A1A" w:rsidRPr="00AE6A1A">
              <w:rPr>
                <w:rFonts w:ascii="Times New Roman" w:hAnsi="Times New Roman" w:cs="Times New Roman"/>
                <w:b/>
                <w:iCs/>
              </w:rPr>
              <w:t>tir</w:t>
            </w:r>
            <w:r w:rsidR="005D43A5" w:rsidRPr="00AE6A1A">
              <w:rPr>
                <w:rFonts w:ascii="Times New Roman" w:hAnsi="Times New Roman" w:cs="Times New Roman"/>
                <w:b/>
                <w:iCs/>
              </w:rPr>
              <w:t>?</w:t>
            </w:r>
            <w:r w:rsidRPr="00AE6A1A">
              <w:rPr>
                <w:rFonts w:ascii="Times New Roman" w:hAnsi="Times New Roman" w:cs="Times New Roman"/>
                <w:b/>
                <w:iCs/>
              </w:rPr>
              <w:t xml:space="preserve"> </w:t>
            </w:r>
            <w:r w:rsidRPr="00AE6A1A">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w:t>
            </w:r>
            <w:proofErr w:type="spellStart"/>
            <w:r w:rsidRPr="0048425F">
              <w:rPr>
                <w:rFonts w:ascii="Times New Roman" w:hAnsi="Times New Roman" w:cs="Times New Roman"/>
                <w:iCs/>
              </w:rPr>
              <w:t>Düyûn</w:t>
            </w:r>
            <w:proofErr w:type="spellEnd"/>
            <w:r w:rsidRPr="0048425F">
              <w:rPr>
                <w:rFonts w:ascii="Times New Roman" w:hAnsi="Times New Roman" w:cs="Times New Roman"/>
                <w:iCs/>
              </w:rPr>
              <w:t xml:space="preserve">-u </w:t>
            </w:r>
            <w:proofErr w:type="spellStart"/>
            <w:r w:rsidRPr="0048425F">
              <w:rPr>
                <w:rFonts w:ascii="Times New Roman" w:hAnsi="Times New Roman" w:cs="Times New Roman"/>
                <w:iCs/>
              </w:rPr>
              <w:t>Umûmiye</w:t>
            </w:r>
            <w:proofErr w:type="spellEnd"/>
            <w:r w:rsidRPr="0048425F">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w:t>
            </w:r>
            <w:proofErr w:type="spellStart"/>
            <w:r w:rsidRPr="0048425F">
              <w:rPr>
                <w:rFonts w:ascii="Times New Roman" w:hAnsi="Times New Roman" w:cs="Times New Roman"/>
                <w:iCs/>
              </w:rPr>
              <w:t>Sadabat</w:t>
            </w:r>
            <w:proofErr w:type="spellEnd"/>
            <w:r w:rsidRPr="0048425F">
              <w:rPr>
                <w:rFonts w:ascii="Times New Roman" w:hAnsi="Times New Roman" w:cs="Times New Roman"/>
                <w:iCs/>
              </w:rPr>
              <w:t xml:space="preserve"> Paktı gibi uluslararası ittifaklara katılmıştır.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6F0F67">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6F0F67"/>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2024-05-02T06:49:00Z</dcterms:created>
  <dcterms:modified xsi:type="dcterms:W3CDTF">2024-05-02T06:49:00Z</dcterms:modified>
</cp:coreProperties>
</file>