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BF" w:rsidRDefault="006427B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loKlavuzu"/>
        <w:tblW w:w="9995" w:type="dxa"/>
        <w:jc w:val="center"/>
        <w:tblLook w:val="04A0"/>
      </w:tblPr>
      <w:tblGrid>
        <w:gridCol w:w="2518"/>
        <w:gridCol w:w="6201"/>
        <w:gridCol w:w="1276"/>
      </w:tblGrid>
      <w:tr w:rsidR="006427BF" w:rsidRPr="009D77B9" w:rsidTr="002454E7">
        <w:trPr>
          <w:jc w:val="center"/>
        </w:trPr>
        <w:tc>
          <w:tcPr>
            <w:tcW w:w="2518" w:type="dxa"/>
          </w:tcPr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ADI SOYADI:</w:t>
            </w:r>
          </w:p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</w:p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6201" w:type="dxa"/>
          </w:tcPr>
          <w:p w:rsidR="006427BF" w:rsidRPr="009D77B9" w:rsidRDefault="006427BF" w:rsidP="002454E7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9D77B9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9D77B9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9D77B9">
              <w:rPr>
                <w:rFonts w:ascii="Segoe UI" w:eastAsia="Calibri" w:hAnsi="Segoe UI" w:cs="Segoe UI"/>
              </w:rPr>
              <w:br/>
            </w:r>
            <w:r w:rsidRPr="009D77B9">
              <w:rPr>
                <w:rFonts w:ascii="Segoe UI" w:eastAsia="Calibri" w:hAnsi="Segoe UI" w:cs="Segoe UI"/>
                <w:b/>
              </w:rPr>
              <w:t xml:space="preserve">8. SINIF T.C. İNKILAP TARİHİ DERSİ </w:t>
            </w:r>
          </w:p>
          <w:p w:rsidR="006427BF" w:rsidRPr="009D77B9" w:rsidRDefault="006427BF" w:rsidP="002454E7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b/>
              </w:rPr>
              <w:t>2. DÖNEM 2</w:t>
            </w:r>
            <w:r w:rsidRPr="009D77B9">
              <w:rPr>
                <w:rFonts w:ascii="Segoe UI" w:eastAsia="Calibri" w:hAnsi="Segoe UI" w:cs="Segoe UI"/>
                <w:b/>
              </w:rPr>
              <w:t>. YAZILI SINAVI</w:t>
            </w:r>
          </w:p>
        </w:tc>
        <w:tc>
          <w:tcPr>
            <w:tcW w:w="1276" w:type="dxa"/>
          </w:tcPr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</w:p>
          <w:p w:rsidR="006427BF" w:rsidRPr="009D77B9" w:rsidRDefault="006427BF" w:rsidP="002454E7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6427BF" w:rsidRPr="009D77B9" w:rsidRDefault="006427BF" w:rsidP="006427BF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Ind w:w="-204" w:type="dxa"/>
        <w:tblLook w:val="04A0"/>
      </w:tblPr>
      <w:tblGrid>
        <w:gridCol w:w="1269"/>
        <w:gridCol w:w="1112"/>
        <w:gridCol w:w="1112"/>
        <w:gridCol w:w="1112"/>
        <w:gridCol w:w="1112"/>
        <w:gridCol w:w="1112"/>
        <w:gridCol w:w="1112"/>
        <w:gridCol w:w="1112"/>
        <w:gridCol w:w="1113"/>
      </w:tblGrid>
      <w:tr w:rsidR="006427BF" w:rsidRPr="009D77B9" w:rsidTr="006427BF">
        <w:trPr>
          <w:jc w:val="center"/>
        </w:trPr>
        <w:tc>
          <w:tcPr>
            <w:tcW w:w="1269" w:type="dxa"/>
            <w:vMerge w:val="restart"/>
            <w:shd w:val="clear" w:color="auto" w:fill="auto"/>
          </w:tcPr>
          <w:p w:rsidR="006427BF" w:rsidRPr="009D77B9" w:rsidRDefault="006427BF" w:rsidP="002454E7">
            <w:pPr>
              <w:rPr>
                <w:rFonts w:ascii="Segoe UI" w:hAnsi="Segoe UI" w:cs="Segoe UI"/>
              </w:rPr>
            </w:pPr>
          </w:p>
          <w:p w:rsidR="006427BF" w:rsidRPr="009D77B9" w:rsidRDefault="006427BF" w:rsidP="006427BF">
            <w:pPr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1113" w:type="dxa"/>
          </w:tcPr>
          <w:p w:rsidR="006427BF" w:rsidRPr="009D77B9" w:rsidRDefault="006427BF" w:rsidP="002454E7">
            <w:pPr>
              <w:spacing w:line="36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8. SORU</w:t>
            </w:r>
          </w:p>
        </w:tc>
      </w:tr>
      <w:tr w:rsidR="006427BF" w:rsidRPr="009D77B9" w:rsidTr="006427BF">
        <w:trPr>
          <w:jc w:val="center"/>
        </w:trPr>
        <w:tc>
          <w:tcPr>
            <w:tcW w:w="1269" w:type="dxa"/>
            <w:vMerge/>
            <w:shd w:val="clear" w:color="auto" w:fill="auto"/>
          </w:tcPr>
          <w:p w:rsidR="006427BF" w:rsidRPr="009D77B9" w:rsidRDefault="006427BF" w:rsidP="002454E7">
            <w:pPr>
              <w:rPr>
                <w:rFonts w:ascii="Segoe UI" w:hAnsi="Segoe UI" w:cs="Segoe UI"/>
              </w:rPr>
            </w:pP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10</w:t>
            </w:r>
          </w:p>
        </w:tc>
        <w:tc>
          <w:tcPr>
            <w:tcW w:w="1112" w:type="dxa"/>
          </w:tcPr>
          <w:p w:rsidR="006427BF" w:rsidRPr="009D77B9" w:rsidRDefault="00DB03D0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10</w:t>
            </w:r>
          </w:p>
        </w:tc>
        <w:tc>
          <w:tcPr>
            <w:tcW w:w="1112" w:type="dxa"/>
          </w:tcPr>
          <w:p w:rsidR="006427BF" w:rsidRPr="009D77B9" w:rsidRDefault="00DB03D0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1112" w:type="dxa"/>
          </w:tcPr>
          <w:p w:rsidR="006427BF" w:rsidRPr="009D77B9" w:rsidRDefault="006427BF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15</w:t>
            </w:r>
          </w:p>
        </w:tc>
        <w:tc>
          <w:tcPr>
            <w:tcW w:w="1112" w:type="dxa"/>
          </w:tcPr>
          <w:p w:rsidR="006427BF" w:rsidRPr="009D77B9" w:rsidRDefault="00C36A81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1112" w:type="dxa"/>
          </w:tcPr>
          <w:p w:rsidR="006427BF" w:rsidRPr="009D77B9" w:rsidRDefault="00DB03D0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1113" w:type="dxa"/>
          </w:tcPr>
          <w:p w:rsidR="006427BF" w:rsidRPr="009D77B9" w:rsidRDefault="000E1C43" w:rsidP="002454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</w:tbl>
    <w:p w:rsidR="006427BF" w:rsidRPr="00610385" w:rsidRDefault="006427BF" w:rsidP="006427B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Pr="009D77B9">
        <w:rPr>
          <w:rFonts w:ascii="Segoe UI" w:hAnsi="Segoe UI" w:cs="Segoe UI"/>
          <w:b/>
        </w:rPr>
        <w:t>SORU 1.</w:t>
      </w:r>
      <w:r w:rsidR="00610385" w:rsidRPr="00610385">
        <w:rPr>
          <w:rFonts w:ascii="Segoe UI" w:hAnsi="Segoe UI" w:cs="Segoe UI"/>
          <w:b/>
        </w:rPr>
        <w:t>Birinci Dünya Savaşı öncesinde Avrupa’nın siyasi ve ekonomik durumumu etkileyen olaylar hangileridir?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2454E7">
        <w:tc>
          <w:tcPr>
            <w:tcW w:w="9886" w:type="dxa"/>
          </w:tcPr>
          <w:p w:rsidR="006427BF" w:rsidRPr="003F6919" w:rsidRDefault="006427BF" w:rsidP="002454E7">
            <w:pPr>
              <w:rPr>
                <w:rFonts w:ascii="Segoe UI" w:hAnsi="Segoe UI" w:cs="Segoe UI"/>
              </w:rPr>
            </w:pPr>
            <w:r w:rsidRPr="003F6919">
              <w:rPr>
                <w:rFonts w:ascii="Segoe UI" w:hAnsi="Segoe UI" w:cs="Segoe UI"/>
                <w:color w:val="FF0000"/>
              </w:rPr>
              <w:t>CEVAP:</w:t>
            </w:r>
          </w:p>
          <w:p w:rsidR="00610385" w:rsidRDefault="00610385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rPr>
                <w:rFonts w:ascii="Segoe UI" w:hAnsi="Segoe UI" w:cs="Segoe UI"/>
              </w:rPr>
            </w:pPr>
          </w:p>
          <w:p w:rsidR="00C56D9D" w:rsidRPr="00C36A81" w:rsidRDefault="00C56D9D" w:rsidP="00C56D9D">
            <w:pPr>
              <w:rPr>
                <w:rFonts w:ascii="Segoe UI" w:hAnsi="Segoe UI" w:cs="Segoe UI"/>
              </w:rPr>
            </w:pPr>
          </w:p>
        </w:tc>
      </w:tr>
    </w:tbl>
    <w:p w:rsidR="006427BF" w:rsidRPr="009D77B9" w:rsidRDefault="006427BF" w:rsidP="006427BF">
      <w:pPr>
        <w:rPr>
          <w:rFonts w:ascii="Segoe UI" w:hAnsi="Segoe UI" w:cs="Segoe UI"/>
          <w:b/>
        </w:rPr>
      </w:pPr>
    </w:p>
    <w:p w:rsidR="006427BF" w:rsidRPr="008E4420" w:rsidRDefault="006427BF" w:rsidP="006427BF">
      <w:pPr>
        <w:rPr>
          <w:rFonts w:ascii="Segoe UI" w:hAnsi="Segoe UI" w:cs="Segoe UI"/>
          <w:b/>
        </w:rPr>
      </w:pPr>
      <w:r w:rsidRPr="009D77B9">
        <w:rPr>
          <w:rFonts w:ascii="Segoe UI" w:hAnsi="Segoe UI" w:cs="Segoe UI"/>
          <w:b/>
        </w:rPr>
        <w:t>SORU 2.</w:t>
      </w:r>
      <w:r w:rsidR="008E4420" w:rsidRPr="008E4420">
        <w:rPr>
          <w:rFonts w:ascii="Segoe UI" w:hAnsi="Segoe UI" w:cs="Segoe UI"/>
          <w:b/>
        </w:rPr>
        <w:t>Büyük Millet Meclisi'n</w:t>
      </w:r>
      <w:r w:rsidR="008E4420">
        <w:rPr>
          <w:rFonts w:ascii="Segoe UI" w:hAnsi="Segoe UI" w:cs="Segoe UI"/>
          <w:b/>
        </w:rPr>
        <w:t>in hangi uygulamalar</w:t>
      </w:r>
      <w:r w:rsidR="008E4420" w:rsidRPr="008E4420">
        <w:rPr>
          <w:rFonts w:ascii="Segoe UI" w:hAnsi="Segoe UI" w:cs="Segoe UI"/>
          <w:b/>
        </w:rPr>
        <w:t>ı meclisin yargı yetkisini de kullandığının göstergesidir?</w:t>
      </w:r>
      <w:r w:rsidR="00BD45F8">
        <w:rPr>
          <w:rFonts w:ascii="Segoe UI" w:hAnsi="Segoe UI" w:cs="Segoe UI"/>
          <w:b/>
        </w:rPr>
        <w:t xml:space="preserve">Yazınız. 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2454E7">
        <w:tc>
          <w:tcPr>
            <w:tcW w:w="9886" w:type="dxa"/>
          </w:tcPr>
          <w:p w:rsidR="006427BF" w:rsidRPr="003F6919" w:rsidRDefault="006427BF" w:rsidP="002454E7">
            <w:pPr>
              <w:rPr>
                <w:rFonts w:ascii="Segoe UI" w:hAnsi="Segoe UI" w:cs="Segoe UI"/>
                <w:color w:val="FF0000"/>
              </w:rPr>
            </w:pPr>
            <w:r w:rsidRPr="003F6919">
              <w:rPr>
                <w:rFonts w:ascii="Segoe UI" w:hAnsi="Segoe UI" w:cs="Segoe UI"/>
                <w:color w:val="FF0000"/>
              </w:rPr>
              <w:t>CEVAP:</w:t>
            </w:r>
          </w:p>
          <w:p w:rsidR="006427BF" w:rsidRDefault="006427BF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Pr="0040068A" w:rsidRDefault="00C56D9D" w:rsidP="00C56D9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427BF" w:rsidRPr="009D77B9" w:rsidRDefault="006427BF" w:rsidP="006427BF">
      <w:pPr>
        <w:rPr>
          <w:rFonts w:ascii="Segoe UI" w:hAnsi="Segoe UI" w:cs="Segoe UI"/>
        </w:rPr>
      </w:pPr>
    </w:p>
    <w:p w:rsidR="00BD45F8" w:rsidRPr="00BD45F8" w:rsidRDefault="006427BF" w:rsidP="00BD45F8">
      <w:pPr>
        <w:rPr>
          <w:rFonts w:ascii="Segoe UI" w:hAnsi="Segoe UI" w:cs="Segoe UI"/>
        </w:rPr>
      </w:pPr>
      <w:r w:rsidRPr="009D77B9">
        <w:rPr>
          <w:rFonts w:ascii="Segoe UI" w:hAnsi="Segoe UI" w:cs="Segoe UI"/>
          <w:b/>
        </w:rPr>
        <w:t>SORU 3.</w:t>
      </w:r>
      <w:r w:rsidR="00BD45F8" w:rsidRPr="00BD45F8">
        <w:rPr>
          <w:rFonts w:ascii="Segoe UI" w:hAnsi="Segoe UI" w:cs="Segoe UI"/>
        </w:rPr>
        <w:t>Sevr Barış Antlaşmasına göre, Osmanlı ordusu, jandarma gücü dahil 5</w:t>
      </w:r>
      <w:r w:rsidR="00BD45F8">
        <w:rPr>
          <w:rFonts w:ascii="Segoe UI" w:hAnsi="Segoe UI" w:cs="Segoe UI"/>
        </w:rPr>
        <w:t>0 bin yedi yüz askerle sınırlı olacak,</w:t>
      </w:r>
      <w:r w:rsidR="00BD45F8" w:rsidRPr="00BD45F8">
        <w:rPr>
          <w:rFonts w:ascii="Segoe UI" w:hAnsi="Segoe UI" w:cs="Segoe UI"/>
        </w:rPr>
        <w:t xml:space="preserve"> Osmanlı kara kuvveti, sadece gönüllü olarak askere yazılanlardan oluşturulacaktı.</w:t>
      </w:r>
    </w:p>
    <w:p w:rsidR="006427BF" w:rsidRPr="00BD45F8" w:rsidRDefault="00BD45F8" w:rsidP="00BD45F8">
      <w:pPr>
        <w:rPr>
          <w:rFonts w:ascii="Segoe UI" w:hAnsi="Segoe UI" w:cs="Segoe UI"/>
          <w:b/>
        </w:rPr>
      </w:pPr>
      <w:r w:rsidRPr="00BD45F8">
        <w:rPr>
          <w:rFonts w:ascii="Segoe UI" w:hAnsi="Segoe UI" w:cs="Segoe UI"/>
          <w:b/>
        </w:rPr>
        <w:t xml:space="preserve">İtilaf Devletleri antlaşmaya böyle bir madde koydurmakla neyi amaçlamışlardır?  </w:t>
      </w:r>
      <w:r>
        <w:rPr>
          <w:rFonts w:ascii="Segoe UI" w:hAnsi="Segoe UI" w:cs="Segoe UI"/>
          <w:b/>
        </w:rPr>
        <w:t xml:space="preserve">Yazınız. 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2454E7">
        <w:tc>
          <w:tcPr>
            <w:tcW w:w="9886" w:type="dxa"/>
          </w:tcPr>
          <w:p w:rsidR="00E506CE" w:rsidRDefault="006427BF" w:rsidP="002454E7">
            <w:r w:rsidRPr="009D77B9">
              <w:rPr>
                <w:rFonts w:ascii="Segoe UI" w:hAnsi="Segoe UI" w:cs="Segoe UI"/>
                <w:color w:val="FF0000"/>
              </w:rPr>
              <w:t>CEVAP:</w:t>
            </w:r>
          </w:p>
          <w:p w:rsidR="00C56D9D" w:rsidRDefault="00C56D9D" w:rsidP="002454E7">
            <w:pPr>
              <w:rPr>
                <w:rFonts w:ascii="Segoe UI" w:hAnsi="Segoe UI" w:cs="Segoe UI"/>
                <w:color w:val="FF0000"/>
              </w:rPr>
            </w:pPr>
          </w:p>
          <w:p w:rsidR="006427BF" w:rsidRPr="009D77B9" w:rsidRDefault="006427BF" w:rsidP="002454E7">
            <w:pPr>
              <w:rPr>
                <w:rFonts w:ascii="Segoe UI" w:hAnsi="Segoe UI" w:cs="Segoe UI"/>
                <w:color w:val="FF0000"/>
              </w:rPr>
            </w:pPr>
            <w:r w:rsidRPr="009D77B9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6427BF" w:rsidRPr="009D77B9" w:rsidRDefault="006427BF" w:rsidP="006427BF">
      <w:pPr>
        <w:rPr>
          <w:rFonts w:ascii="Segoe UI" w:hAnsi="Segoe UI" w:cs="Segoe UI"/>
        </w:rPr>
      </w:pPr>
    </w:p>
    <w:p w:rsidR="006427BF" w:rsidRPr="009D77B9" w:rsidRDefault="006427BF" w:rsidP="006427BF">
      <w:pPr>
        <w:rPr>
          <w:rFonts w:ascii="Segoe UI" w:hAnsi="Segoe UI" w:cs="Segoe UI"/>
          <w:color w:val="FF0000"/>
        </w:rPr>
      </w:pPr>
      <w:r w:rsidRPr="009D77B9">
        <w:rPr>
          <w:rFonts w:ascii="Segoe UI" w:hAnsi="Segoe UI" w:cs="Segoe UI"/>
          <w:b/>
        </w:rPr>
        <w:t>SORU 4.</w:t>
      </w:r>
      <w:r w:rsidR="00E506CE" w:rsidRPr="005405A4">
        <w:rPr>
          <w:rFonts w:ascii="Segoe UI" w:hAnsi="Segoe UI" w:cs="Segoe UI"/>
          <w:b/>
        </w:rPr>
        <w:t>Lozan Konferansında TBMM Hükümetinin azınlıklar ve kapitülasyonlar konusunda taviz vermemesi, neyin göstergesidir?</w:t>
      </w:r>
      <w:r w:rsidR="00812D2E" w:rsidRPr="00812D2E">
        <w:rPr>
          <w:rFonts w:ascii="Segoe UI" w:hAnsi="Segoe UI" w:cs="Segoe UI"/>
          <w:b/>
        </w:rPr>
        <w:t xml:space="preserve">Yazınız. 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2454E7">
        <w:tc>
          <w:tcPr>
            <w:tcW w:w="9886" w:type="dxa"/>
          </w:tcPr>
          <w:p w:rsidR="006427BF" w:rsidRPr="00B70D9B" w:rsidRDefault="006427BF" w:rsidP="002454E7">
            <w:pPr>
              <w:rPr>
                <w:rFonts w:ascii="Segoe UI" w:hAnsi="Segoe UI" w:cs="Segoe UI"/>
                <w:color w:val="FF0000"/>
              </w:rPr>
            </w:pPr>
            <w:r w:rsidRPr="00B70D9B">
              <w:rPr>
                <w:rFonts w:ascii="Segoe UI" w:hAnsi="Segoe UI" w:cs="Segoe UI"/>
                <w:color w:val="FF0000"/>
              </w:rPr>
              <w:t>CEVAP:</w:t>
            </w:r>
          </w:p>
          <w:p w:rsidR="006427BF" w:rsidRDefault="006427BF" w:rsidP="00C56D9D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56D9D" w:rsidRPr="00812D2E" w:rsidRDefault="00C56D9D" w:rsidP="00C56D9D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812D2E" w:rsidRDefault="00812D2E" w:rsidP="006427BF">
      <w:pPr>
        <w:rPr>
          <w:rFonts w:ascii="Segoe UI" w:hAnsi="Segoe UI" w:cs="Segoe UI"/>
          <w:b/>
        </w:rPr>
      </w:pPr>
    </w:p>
    <w:p w:rsidR="006427BF" w:rsidRPr="009D77B9" w:rsidRDefault="006427BF" w:rsidP="006427BF">
      <w:pPr>
        <w:rPr>
          <w:rFonts w:ascii="Segoe UI" w:hAnsi="Segoe UI" w:cs="Segoe UI"/>
          <w:color w:val="FF0000"/>
        </w:rPr>
      </w:pPr>
      <w:r w:rsidRPr="009D77B9">
        <w:rPr>
          <w:rFonts w:ascii="Segoe UI" w:hAnsi="Segoe UI" w:cs="Segoe UI"/>
          <w:b/>
        </w:rPr>
        <w:lastRenderedPageBreak/>
        <w:t xml:space="preserve">SORU 5. </w:t>
      </w:r>
      <w:r w:rsidR="00812D2E" w:rsidRPr="00812D2E">
        <w:rPr>
          <w:rFonts w:ascii="Segoe UI" w:hAnsi="Segoe UI" w:cs="Segoe UI"/>
          <w:b/>
        </w:rPr>
        <w:t xml:space="preserve">Milli mücadeleyi anlatan romanlara </w:t>
      </w:r>
      <w:r w:rsidR="00812D2E">
        <w:rPr>
          <w:rFonts w:ascii="Segoe UI" w:hAnsi="Segoe UI" w:cs="Segoe UI"/>
          <w:b/>
        </w:rPr>
        <w:t xml:space="preserve">3 </w:t>
      </w:r>
      <w:r w:rsidR="00812D2E" w:rsidRPr="00812D2E">
        <w:rPr>
          <w:rFonts w:ascii="Segoe UI" w:hAnsi="Segoe UI" w:cs="Segoe UI"/>
          <w:b/>
        </w:rPr>
        <w:t>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2454E7">
        <w:tc>
          <w:tcPr>
            <w:tcW w:w="9886" w:type="dxa"/>
          </w:tcPr>
          <w:p w:rsidR="006427BF" w:rsidRPr="00B70D9B" w:rsidRDefault="006427BF" w:rsidP="002454E7">
            <w:pPr>
              <w:rPr>
                <w:rFonts w:ascii="Segoe UI" w:hAnsi="Segoe UI" w:cs="Segoe UI"/>
                <w:color w:val="FF0000"/>
              </w:rPr>
            </w:pPr>
            <w:r w:rsidRPr="00B70D9B">
              <w:rPr>
                <w:rFonts w:ascii="Segoe UI" w:hAnsi="Segoe UI" w:cs="Segoe UI"/>
                <w:color w:val="FF0000"/>
              </w:rPr>
              <w:t>CEVAP:</w:t>
            </w:r>
          </w:p>
          <w:p w:rsidR="006427BF" w:rsidRDefault="006427BF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Default="00C56D9D" w:rsidP="00C56D9D">
            <w:pPr>
              <w:rPr>
                <w:rFonts w:ascii="Segoe UI" w:hAnsi="Segoe UI" w:cs="Segoe UI"/>
                <w:color w:val="FF0000"/>
              </w:rPr>
            </w:pPr>
          </w:p>
          <w:p w:rsidR="00C56D9D" w:rsidRPr="00812D2E" w:rsidRDefault="00C56D9D" w:rsidP="00C56D9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427BF" w:rsidRPr="009D77B9" w:rsidRDefault="006427BF" w:rsidP="006427BF">
      <w:pPr>
        <w:rPr>
          <w:rFonts w:ascii="Segoe UI" w:hAnsi="Segoe UI" w:cs="Segoe UI"/>
          <w:b/>
        </w:rPr>
      </w:pPr>
    </w:p>
    <w:p w:rsidR="006427BF" w:rsidRPr="009D77B9" w:rsidRDefault="006427BF" w:rsidP="006427BF">
      <w:pPr>
        <w:rPr>
          <w:rFonts w:ascii="Segoe UI" w:hAnsi="Segoe UI" w:cs="Segoe UI"/>
          <w:color w:val="FF0000"/>
        </w:rPr>
      </w:pPr>
      <w:r w:rsidRPr="009D77B9">
        <w:rPr>
          <w:rFonts w:ascii="Segoe UI" w:hAnsi="Segoe UI" w:cs="Segoe UI"/>
          <w:b/>
        </w:rPr>
        <w:t xml:space="preserve">SORU 6. </w:t>
      </w:r>
      <w:r w:rsidR="00C450DF" w:rsidRPr="00C450DF">
        <w:rPr>
          <w:rFonts w:ascii="Segoe UI" w:hAnsi="Segoe UI" w:cs="Segoe UI"/>
          <w:b/>
        </w:rPr>
        <w:t>Medeni Kanun ile yapılan düzenlemeler nelerdir?</w:t>
      </w:r>
      <w:r w:rsidR="00C450DF">
        <w:rPr>
          <w:rFonts w:ascii="Segoe UI" w:hAnsi="Segoe UI" w:cs="Segoe UI"/>
          <w:b/>
        </w:rPr>
        <w:t xml:space="preserve"> 3 tanesini yazınız.</w:t>
      </w:r>
      <w:r w:rsidRPr="009D77B9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FA70CF">
        <w:trPr>
          <w:trHeight w:val="1800"/>
        </w:trPr>
        <w:tc>
          <w:tcPr>
            <w:tcW w:w="9886" w:type="dxa"/>
          </w:tcPr>
          <w:p w:rsidR="006427BF" w:rsidRPr="009D77B9" w:rsidRDefault="006427BF" w:rsidP="002454E7">
            <w:pPr>
              <w:rPr>
                <w:rFonts w:ascii="Segoe UI" w:hAnsi="Segoe UI" w:cs="Segoe UI"/>
                <w:color w:val="FF0000"/>
              </w:rPr>
            </w:pPr>
            <w:r w:rsidRPr="009D77B9">
              <w:rPr>
                <w:rFonts w:ascii="Segoe UI" w:hAnsi="Segoe UI" w:cs="Segoe UI"/>
                <w:color w:val="FF0000"/>
              </w:rPr>
              <w:t>CEVAP:</w:t>
            </w:r>
          </w:p>
          <w:p w:rsidR="006427BF" w:rsidRPr="00C450DF" w:rsidRDefault="006427BF" w:rsidP="00C450D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427BF" w:rsidRPr="009D77B9" w:rsidRDefault="006427BF" w:rsidP="006427BF">
      <w:pPr>
        <w:rPr>
          <w:rFonts w:ascii="Segoe UI" w:hAnsi="Segoe UI" w:cs="Segoe UI"/>
          <w:color w:val="FF0000"/>
        </w:rPr>
      </w:pPr>
    </w:p>
    <w:p w:rsidR="006427BF" w:rsidRPr="002414F8" w:rsidRDefault="006427BF" w:rsidP="002414F8">
      <w:pPr>
        <w:rPr>
          <w:rFonts w:ascii="Segoe UI" w:hAnsi="Segoe UI" w:cs="Segoe UI"/>
          <w:b/>
        </w:rPr>
      </w:pPr>
      <w:r w:rsidRPr="009D77B9">
        <w:rPr>
          <w:rFonts w:ascii="Segoe UI" w:hAnsi="Segoe UI" w:cs="Segoe UI"/>
          <w:b/>
        </w:rPr>
        <w:t xml:space="preserve">SORU 7. </w:t>
      </w:r>
      <w:r w:rsidR="00FA70CF" w:rsidRPr="00FA70CF">
        <w:rPr>
          <w:rFonts w:ascii="Segoe UI" w:hAnsi="Segoe UI" w:cs="Segoe UI"/>
        </w:rPr>
        <w:t>Genel sağlığı korumak amacıyla 1930’da çıkarılan, veremlilerin ihbar edilmesi ve önlem alınmasını amaçlayan kanundur.</w:t>
      </w:r>
      <w:r w:rsidR="002414F8">
        <w:rPr>
          <w:rFonts w:ascii="Segoe UI" w:hAnsi="Segoe UI" w:cs="Segoe UI"/>
        </w:rPr>
        <w:br/>
      </w:r>
      <w:r w:rsidR="002414F8" w:rsidRPr="002414F8">
        <w:rPr>
          <w:rFonts w:ascii="Segoe UI" w:hAnsi="Segoe UI" w:cs="Segoe UI"/>
          <w:b/>
        </w:rPr>
        <w:t>Açıklaması verilen kanunun adı nedir?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6427BF" w:rsidRPr="009D77B9" w:rsidTr="002414F8">
        <w:trPr>
          <w:trHeight w:val="1214"/>
        </w:trPr>
        <w:tc>
          <w:tcPr>
            <w:tcW w:w="9886" w:type="dxa"/>
          </w:tcPr>
          <w:p w:rsidR="006427BF" w:rsidRPr="009D77B9" w:rsidRDefault="006427BF" w:rsidP="002454E7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9D77B9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6427BF" w:rsidRPr="009D77B9" w:rsidRDefault="006427BF" w:rsidP="002414F8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6427BF" w:rsidRPr="009D77B9" w:rsidRDefault="006427BF" w:rsidP="006427BF">
      <w:pPr>
        <w:rPr>
          <w:rFonts w:ascii="Segoe UI" w:hAnsi="Segoe UI" w:cs="Segoe UI"/>
          <w:b/>
        </w:rPr>
      </w:pPr>
    </w:p>
    <w:p w:rsidR="002414F8" w:rsidRPr="002414F8" w:rsidRDefault="002414F8" w:rsidP="002414F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Pr="009D77B9">
        <w:rPr>
          <w:rFonts w:ascii="Segoe UI" w:hAnsi="Segoe UI" w:cs="Segoe UI"/>
          <w:b/>
        </w:rPr>
        <w:t xml:space="preserve">. </w:t>
      </w:r>
      <w:r w:rsidR="000E1C43" w:rsidRPr="000E1C43">
        <w:rPr>
          <w:rFonts w:ascii="Segoe UI" w:hAnsi="Segoe UI" w:cs="Segoe UI"/>
          <w:b/>
        </w:rPr>
        <w:t>Terakkiperver Cumhuriyet Fırkasının özellikleri nelerdir?</w:t>
      </w:r>
      <w:r w:rsidR="000E1C43">
        <w:rPr>
          <w:rFonts w:ascii="Segoe UI" w:hAnsi="Segoe UI" w:cs="Segoe UI"/>
          <w:b/>
        </w:rPr>
        <w:t xml:space="preserve"> 3 tanesini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2414F8" w:rsidRPr="009D77B9" w:rsidTr="002454E7">
        <w:trPr>
          <w:trHeight w:val="1214"/>
        </w:trPr>
        <w:tc>
          <w:tcPr>
            <w:tcW w:w="9886" w:type="dxa"/>
          </w:tcPr>
          <w:p w:rsidR="002414F8" w:rsidRPr="009D77B9" w:rsidRDefault="002414F8" w:rsidP="002454E7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9D77B9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0E1C43" w:rsidRDefault="000E1C43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56D9D" w:rsidRPr="009D77B9" w:rsidRDefault="00C56D9D" w:rsidP="00C56D9D">
            <w:pPr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2414F8" w:rsidRDefault="002414F8" w:rsidP="002414F8">
      <w:pPr>
        <w:spacing w:after="0" w:line="240" w:lineRule="auto"/>
        <w:rPr>
          <w:rFonts w:ascii="Segoe UI" w:eastAsia="Calibri" w:hAnsi="Segoe UI" w:cs="Segoe UI"/>
          <w:i/>
        </w:rPr>
      </w:pPr>
    </w:p>
    <w:p w:rsidR="006427BF" w:rsidRPr="007F7A29" w:rsidRDefault="006427BF" w:rsidP="006427BF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431CF6">
          <w:rPr>
            <w:rStyle w:val="Kpr"/>
            <w:rFonts w:ascii="Segoe U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BAŞARILAR....</w:t>
      </w:r>
    </w:p>
    <w:p w:rsidR="006427BF" w:rsidRDefault="006427B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427BF" w:rsidRDefault="006427B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427BF" w:rsidRDefault="006427BF" w:rsidP="00DB03D0">
      <w:pPr>
        <w:spacing w:after="0" w:line="240" w:lineRule="auto"/>
        <w:rPr>
          <w:rFonts w:ascii="Segoe UI" w:hAnsi="Segoe UI" w:cs="Segoe UI"/>
          <w:b/>
        </w:rPr>
      </w:pPr>
      <w:bookmarkStart w:id="0" w:name="_GoBack"/>
      <w:bookmarkEnd w:id="0"/>
    </w:p>
    <w:p w:rsidR="006427BF" w:rsidRDefault="006427B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427BF" w:rsidRDefault="006427BF" w:rsidP="00A2526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A2526D" w:rsidRPr="00A2526D" w:rsidRDefault="00A2526D" w:rsidP="00A2526D">
      <w:pPr>
        <w:spacing w:after="0" w:line="240" w:lineRule="auto"/>
        <w:jc w:val="center"/>
        <w:rPr>
          <w:rFonts w:ascii="Segoe UI" w:hAnsi="Segoe UI" w:cs="Segoe UI"/>
          <w:b/>
        </w:rPr>
      </w:pPr>
      <w:r w:rsidRPr="00A2526D">
        <w:rPr>
          <w:rFonts w:ascii="Segoe UI" w:hAnsi="Segoe UI" w:cs="Segoe UI"/>
          <w:b/>
        </w:rPr>
        <w:t>8. SINIF T.C. İNKILAP TARİHİ VE ATATÜRKÇÜLÜK DERSİ</w:t>
      </w:r>
    </w:p>
    <w:p w:rsidR="00A2526D" w:rsidRPr="00A2526D" w:rsidRDefault="00A2526D" w:rsidP="00A2526D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2. DÖNEM 2</w:t>
      </w:r>
      <w:r w:rsidRPr="00A2526D">
        <w:rPr>
          <w:rFonts w:ascii="Segoe UI" w:hAnsi="Segoe UI" w:cs="Segoe UI"/>
          <w:b/>
        </w:rPr>
        <w:t>. ORTAK YAZILI KONU SORU DAĞILIM TABLOSU</w:t>
      </w:r>
    </w:p>
    <w:p w:rsidR="00A2526D" w:rsidRPr="00A2526D" w:rsidRDefault="001C6DAE" w:rsidP="00A2526D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MEB 2. </w:t>
      </w:r>
      <w:r w:rsidR="00DA759C">
        <w:rPr>
          <w:rFonts w:ascii="Segoe UI" w:hAnsi="Segoe UI" w:cs="Segoe UI"/>
          <w:b/>
        </w:rPr>
        <w:t xml:space="preserve">SENARYO </w:t>
      </w:r>
    </w:p>
    <w:p w:rsidR="00A2526D" w:rsidRPr="00A2526D" w:rsidRDefault="00A2526D" w:rsidP="00A2526D">
      <w:pPr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2336"/>
        <w:gridCol w:w="6237"/>
        <w:gridCol w:w="1166"/>
      </w:tblGrid>
      <w:tr w:rsidR="00A2526D" w:rsidRPr="00A2526D" w:rsidTr="00C702B2">
        <w:tc>
          <w:tcPr>
            <w:tcW w:w="2336" w:type="dxa"/>
          </w:tcPr>
          <w:p w:rsidR="00A2526D" w:rsidRPr="00A2526D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Öğrenme</w:t>
            </w:r>
          </w:p>
          <w:p w:rsidR="00A2526D" w:rsidRPr="00A2526D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A2526D" w:rsidRPr="00A2526D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A2526D" w:rsidRPr="00A2526D" w:rsidRDefault="00A2526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C702B2" w:rsidRPr="00AD63C1" w:rsidTr="00C702B2">
        <w:tc>
          <w:tcPr>
            <w:tcW w:w="2336" w:type="dxa"/>
            <w:vMerge w:val="restart"/>
          </w:tcPr>
          <w:p w:rsidR="00E506CE" w:rsidRDefault="00E506CE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C702B2" w:rsidRPr="00AD63C1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D63C1">
              <w:rPr>
                <w:rFonts w:ascii="Segoe UI" w:hAnsi="Segoe UI" w:cs="Segoe UI"/>
                <w:b/>
              </w:rPr>
              <w:t>MİLLİ UYANIŞ</w:t>
            </w:r>
          </w:p>
        </w:tc>
        <w:tc>
          <w:tcPr>
            <w:tcW w:w="6237" w:type="dxa"/>
          </w:tcPr>
          <w:p w:rsidR="00C702B2" w:rsidRPr="00AD63C1" w:rsidRDefault="00C702B2" w:rsidP="00D865C0">
            <w:pPr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İTA.8.2.1. Birinci Dünya Savaşı’nın sebeplerini ve savaşın başlamasına yol açan gelişmeleri kavrar.</w:t>
            </w:r>
          </w:p>
        </w:tc>
        <w:tc>
          <w:tcPr>
            <w:tcW w:w="1166" w:type="dxa"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1</w:t>
            </w:r>
          </w:p>
        </w:tc>
      </w:tr>
      <w:tr w:rsidR="00C702B2" w:rsidRPr="00AD63C1" w:rsidTr="00C702B2">
        <w:tc>
          <w:tcPr>
            <w:tcW w:w="2336" w:type="dxa"/>
            <w:vMerge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vAlign w:val="center"/>
          </w:tcPr>
          <w:p w:rsidR="00C702B2" w:rsidRPr="00AD63C1" w:rsidRDefault="00C702B2">
            <w:pPr>
              <w:rPr>
                <w:rFonts w:ascii="Segoe UI" w:hAnsi="Segoe UI" w:cs="Segoe UI"/>
                <w:color w:val="000000"/>
              </w:rPr>
            </w:pPr>
            <w:r w:rsidRPr="00AD63C1">
              <w:rPr>
                <w:rFonts w:ascii="Segoe UI" w:hAnsi="Segoe UI" w:cs="Segoe UI"/>
                <w:color w:val="000000"/>
              </w:rPr>
              <w:t>İTA.8.2.7. Büyük Millet Meclisine karşı ayaklanmalar ile ayaklanmaların bastırılması için alınan tedbirleri analiz eder.</w:t>
            </w:r>
          </w:p>
        </w:tc>
        <w:tc>
          <w:tcPr>
            <w:tcW w:w="1166" w:type="dxa"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1</w:t>
            </w:r>
          </w:p>
        </w:tc>
      </w:tr>
      <w:tr w:rsidR="00C702B2" w:rsidRPr="00AD63C1" w:rsidTr="00C702B2">
        <w:tc>
          <w:tcPr>
            <w:tcW w:w="2336" w:type="dxa"/>
            <w:vMerge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vAlign w:val="center"/>
          </w:tcPr>
          <w:p w:rsidR="00C702B2" w:rsidRPr="00AD63C1" w:rsidRDefault="00C702B2">
            <w:pPr>
              <w:rPr>
                <w:rFonts w:ascii="Segoe UI" w:hAnsi="Segoe UI" w:cs="Segoe UI"/>
                <w:color w:val="000000"/>
              </w:rPr>
            </w:pPr>
            <w:r w:rsidRPr="00AD63C1">
              <w:rPr>
                <w:rFonts w:ascii="Segoe UI" w:hAnsi="Segoe UI" w:cs="Segoe UI"/>
                <w:color w:val="000000"/>
              </w:rPr>
              <w:t>İTA.8.2.8. Mustafa Kemal’in ve Türk milletinin Sevr Antlaşması’na karşı tepkilerini değerlendirir.</w:t>
            </w:r>
          </w:p>
        </w:tc>
        <w:tc>
          <w:tcPr>
            <w:tcW w:w="1166" w:type="dxa"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1</w:t>
            </w:r>
          </w:p>
        </w:tc>
      </w:tr>
      <w:tr w:rsidR="00C702B2" w:rsidRPr="00AD63C1" w:rsidTr="00AD63C1">
        <w:trPr>
          <w:cantSplit/>
          <w:trHeight w:val="879"/>
        </w:trPr>
        <w:tc>
          <w:tcPr>
            <w:tcW w:w="2336" w:type="dxa"/>
            <w:vMerge w:val="restart"/>
          </w:tcPr>
          <w:p w:rsidR="00C702B2" w:rsidRPr="00A2526D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C702B2" w:rsidRPr="00A2526D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MİLLÎ BİR</w:t>
            </w:r>
          </w:p>
          <w:p w:rsidR="00C702B2" w:rsidRPr="00A2526D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DESTAN:</w:t>
            </w:r>
          </w:p>
          <w:p w:rsidR="00C702B2" w:rsidRPr="00A2526D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YA İSTİKLAL</w:t>
            </w:r>
          </w:p>
          <w:p w:rsidR="00C702B2" w:rsidRPr="00A2526D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YA ÖLÜM!</w:t>
            </w:r>
          </w:p>
        </w:tc>
        <w:tc>
          <w:tcPr>
            <w:tcW w:w="6237" w:type="dxa"/>
            <w:vAlign w:val="center"/>
          </w:tcPr>
          <w:p w:rsidR="00C702B2" w:rsidRPr="00AD63C1" w:rsidRDefault="00C702B2">
            <w:pPr>
              <w:rPr>
                <w:rFonts w:ascii="Segoe UI" w:hAnsi="Segoe UI" w:cs="Segoe UI"/>
                <w:color w:val="000000"/>
              </w:rPr>
            </w:pPr>
            <w:r w:rsidRPr="00AD63C1">
              <w:rPr>
                <w:rFonts w:ascii="Segoe UI" w:hAnsi="Segoe UI" w:cs="Segoe UI"/>
                <w:color w:val="000000"/>
              </w:rPr>
              <w:t>İTA.8.3.6. Lozan Antlaşması’nın sağladığı kazanımları analiz eder.</w:t>
            </w:r>
          </w:p>
        </w:tc>
        <w:tc>
          <w:tcPr>
            <w:tcW w:w="1166" w:type="dxa"/>
          </w:tcPr>
          <w:p w:rsidR="00C702B2" w:rsidRPr="00A2526D" w:rsidRDefault="00C702B2" w:rsidP="00A2526D">
            <w:pPr>
              <w:jc w:val="center"/>
              <w:rPr>
                <w:rFonts w:ascii="Segoe UI" w:hAnsi="Segoe UI" w:cs="Segoe UI"/>
              </w:rPr>
            </w:pPr>
          </w:p>
          <w:p w:rsidR="00C702B2" w:rsidRPr="00A2526D" w:rsidRDefault="00AD63C1" w:rsidP="00AD63C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C702B2" w:rsidRPr="00AD63C1" w:rsidTr="00C702B2">
        <w:trPr>
          <w:cantSplit/>
          <w:trHeight w:val="984"/>
        </w:trPr>
        <w:tc>
          <w:tcPr>
            <w:tcW w:w="2336" w:type="dxa"/>
            <w:vMerge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vAlign w:val="center"/>
          </w:tcPr>
          <w:p w:rsidR="00C702B2" w:rsidRPr="00AD63C1" w:rsidRDefault="00C702B2">
            <w:pPr>
              <w:rPr>
                <w:rFonts w:ascii="Segoe UI" w:hAnsi="Segoe UI" w:cs="Segoe UI"/>
                <w:color w:val="000000"/>
              </w:rPr>
            </w:pPr>
            <w:r w:rsidRPr="00AD63C1">
              <w:rPr>
                <w:rFonts w:ascii="Segoe UI" w:hAnsi="Segoe UI" w:cs="Segoe UI"/>
                <w:color w:val="000000"/>
              </w:rPr>
              <w:t>İTA.8.3.7. Millî Mücadele Dönemi’nin siyasi, sosyal ve kültürel olaylarının sanat ve edebiyat ürünlerine yansımalarına kanıtlar gösterir.</w:t>
            </w:r>
          </w:p>
        </w:tc>
        <w:tc>
          <w:tcPr>
            <w:tcW w:w="1166" w:type="dxa"/>
          </w:tcPr>
          <w:p w:rsidR="00C702B2" w:rsidRPr="00AD63C1" w:rsidRDefault="00C702B2" w:rsidP="00A2526D">
            <w:pPr>
              <w:jc w:val="center"/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1</w:t>
            </w:r>
          </w:p>
        </w:tc>
      </w:tr>
      <w:tr w:rsidR="001E752D" w:rsidRPr="00AD63C1" w:rsidTr="00C702B2">
        <w:trPr>
          <w:cantSplit/>
          <w:trHeight w:val="534"/>
        </w:trPr>
        <w:tc>
          <w:tcPr>
            <w:tcW w:w="2336" w:type="dxa"/>
            <w:vMerge w:val="restart"/>
          </w:tcPr>
          <w:p w:rsidR="001E752D" w:rsidRPr="00A2526D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</w:p>
          <w:p w:rsidR="001E752D" w:rsidRPr="00A2526D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ATATÜRKÇÜLÜK VE</w:t>
            </w:r>
          </w:p>
          <w:p w:rsidR="001E752D" w:rsidRPr="00A2526D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ÇAĞDAŞLAŞAN</w:t>
            </w:r>
          </w:p>
          <w:p w:rsidR="001E752D" w:rsidRPr="00A2526D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2526D">
              <w:rPr>
                <w:rFonts w:ascii="Segoe UI" w:hAnsi="Segoe UI" w:cs="Segoe UI"/>
                <w:b/>
              </w:rPr>
              <w:t>TÜRKİYE</w:t>
            </w:r>
          </w:p>
        </w:tc>
        <w:tc>
          <w:tcPr>
            <w:tcW w:w="6237" w:type="dxa"/>
          </w:tcPr>
          <w:p w:rsidR="001E752D" w:rsidRPr="00A2526D" w:rsidRDefault="00C702B2" w:rsidP="001E752D">
            <w:pPr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İTA.8.4.3. Hukuk alanında meydana gelen gelişmelerin toplumsal hayata yansımalarını kavrar.</w:t>
            </w:r>
          </w:p>
        </w:tc>
        <w:tc>
          <w:tcPr>
            <w:tcW w:w="1166" w:type="dxa"/>
          </w:tcPr>
          <w:p w:rsidR="001E752D" w:rsidRPr="00A2526D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A2526D">
              <w:rPr>
                <w:rFonts w:ascii="Segoe UI" w:hAnsi="Segoe UI" w:cs="Segoe UI"/>
              </w:rPr>
              <w:t>1</w:t>
            </w:r>
          </w:p>
        </w:tc>
      </w:tr>
      <w:tr w:rsidR="001E752D" w:rsidRPr="00AD63C1" w:rsidTr="00C702B2">
        <w:trPr>
          <w:cantSplit/>
          <w:trHeight w:val="585"/>
        </w:trPr>
        <w:tc>
          <w:tcPr>
            <w:tcW w:w="2336" w:type="dxa"/>
            <w:vMerge/>
          </w:tcPr>
          <w:p w:rsidR="001E752D" w:rsidRPr="00A2526D" w:rsidRDefault="001E752D" w:rsidP="00A2526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237" w:type="dxa"/>
            <w:vAlign w:val="center"/>
          </w:tcPr>
          <w:p w:rsidR="001E752D" w:rsidRPr="00AD63C1" w:rsidRDefault="00C702B2">
            <w:pPr>
              <w:rPr>
                <w:rFonts w:ascii="Segoe UI" w:hAnsi="Segoe UI" w:cs="Segoe UI"/>
                <w:color w:val="000000"/>
              </w:rPr>
            </w:pPr>
            <w:r w:rsidRPr="00AD63C1">
              <w:rPr>
                <w:rFonts w:ascii="Segoe UI" w:hAnsi="Segoe UI" w:cs="Segoe UI"/>
                <w:color w:val="000000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1166" w:type="dxa"/>
          </w:tcPr>
          <w:p w:rsidR="001E752D" w:rsidRPr="00A2526D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A2526D">
              <w:rPr>
                <w:rFonts w:ascii="Segoe UI" w:hAnsi="Segoe UI" w:cs="Segoe UI"/>
              </w:rPr>
              <w:t>1</w:t>
            </w:r>
          </w:p>
        </w:tc>
      </w:tr>
      <w:tr w:rsidR="001E752D" w:rsidRPr="00AD63C1" w:rsidTr="00C702B2">
        <w:trPr>
          <w:cantSplit/>
          <w:trHeight w:val="585"/>
        </w:trPr>
        <w:tc>
          <w:tcPr>
            <w:tcW w:w="2336" w:type="dxa"/>
          </w:tcPr>
          <w:p w:rsidR="001E752D" w:rsidRPr="00AD63C1" w:rsidRDefault="001E752D" w:rsidP="00A2526D">
            <w:pPr>
              <w:jc w:val="center"/>
              <w:rPr>
                <w:rFonts w:ascii="Segoe UI" w:hAnsi="Segoe UI" w:cs="Segoe UI"/>
                <w:b/>
              </w:rPr>
            </w:pPr>
            <w:r w:rsidRPr="00AD63C1">
              <w:rPr>
                <w:rFonts w:ascii="Segoe UI" w:hAnsi="Segoe UI" w:cs="Segoe UI"/>
                <w:b/>
              </w:rPr>
              <w:t>DEMOKRATİKLEŞME ÇABALARI</w:t>
            </w:r>
          </w:p>
        </w:tc>
        <w:tc>
          <w:tcPr>
            <w:tcW w:w="6237" w:type="dxa"/>
            <w:vAlign w:val="center"/>
          </w:tcPr>
          <w:p w:rsidR="001E752D" w:rsidRPr="00AD63C1" w:rsidRDefault="00C702B2">
            <w:pPr>
              <w:rPr>
                <w:rFonts w:ascii="Segoe UI" w:hAnsi="Segoe UI" w:cs="Segoe UI"/>
                <w:color w:val="000000"/>
              </w:rPr>
            </w:pPr>
            <w:r w:rsidRPr="00AD63C1">
              <w:rPr>
                <w:rFonts w:ascii="Segoe UI" w:hAnsi="Segoe UI" w:cs="Segoe UI"/>
                <w:color w:val="000000"/>
              </w:rPr>
              <w:t>İTA.8.5.1. Atatürk Dönemi’ndeki demokratikleşme yolunda atılan adımları açıklar.</w:t>
            </w:r>
          </w:p>
          <w:p w:rsidR="00C702B2" w:rsidRPr="00AD63C1" w:rsidRDefault="00C702B2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166" w:type="dxa"/>
          </w:tcPr>
          <w:p w:rsidR="001E752D" w:rsidRPr="00AD63C1" w:rsidRDefault="001E752D" w:rsidP="00A2526D">
            <w:pPr>
              <w:jc w:val="center"/>
              <w:rPr>
                <w:rFonts w:ascii="Segoe UI" w:hAnsi="Segoe UI" w:cs="Segoe UI"/>
              </w:rPr>
            </w:pPr>
            <w:r w:rsidRPr="00AD63C1">
              <w:rPr>
                <w:rFonts w:ascii="Segoe UI" w:hAnsi="Segoe UI" w:cs="Segoe UI"/>
              </w:rPr>
              <w:t>1</w:t>
            </w:r>
          </w:p>
        </w:tc>
      </w:tr>
      <w:tr w:rsidR="006427BF" w:rsidRPr="00AD63C1" w:rsidTr="001E5A77">
        <w:trPr>
          <w:cantSplit/>
          <w:trHeight w:val="585"/>
        </w:trPr>
        <w:tc>
          <w:tcPr>
            <w:tcW w:w="8573" w:type="dxa"/>
            <w:gridSpan w:val="2"/>
          </w:tcPr>
          <w:p w:rsidR="006427BF" w:rsidRPr="00AD63C1" w:rsidRDefault="006427BF" w:rsidP="006427BF">
            <w:pPr>
              <w:jc w:val="right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</w:tcPr>
          <w:p w:rsidR="006427BF" w:rsidRPr="00AD63C1" w:rsidRDefault="006427BF" w:rsidP="00A2526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</w:p>
        </w:tc>
      </w:tr>
    </w:tbl>
    <w:p w:rsidR="00A2526D" w:rsidRPr="00A2526D" w:rsidRDefault="00A2526D" w:rsidP="00A2526D">
      <w:pPr>
        <w:rPr>
          <w:rFonts w:ascii="Segoe UI" w:hAnsi="Segoe UI" w:cs="Segoe UI"/>
        </w:rPr>
      </w:pPr>
    </w:p>
    <w:p w:rsidR="00A2526D" w:rsidRPr="00A2526D" w:rsidRDefault="00A2526D" w:rsidP="00A2526D">
      <w:pPr>
        <w:jc w:val="center"/>
        <w:rPr>
          <w:rFonts w:ascii="Segoe UI" w:eastAsia="Calibri" w:hAnsi="Segoe UI" w:cs="Segoe UI"/>
          <w:b/>
        </w:rPr>
      </w:pPr>
    </w:p>
    <w:p w:rsidR="00A93AB0" w:rsidRDefault="00905EC1"/>
    <w:sectPr w:rsidR="00A93AB0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EC1" w:rsidRDefault="00905EC1">
      <w:pPr>
        <w:spacing w:after="0" w:line="240" w:lineRule="auto"/>
      </w:pPr>
      <w:r>
        <w:separator/>
      </w:r>
    </w:p>
  </w:endnote>
  <w:endnote w:type="continuationSeparator" w:id="1">
    <w:p w:rsidR="00905EC1" w:rsidRDefault="009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905E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905EC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905E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EC1" w:rsidRDefault="00905EC1">
      <w:pPr>
        <w:spacing w:after="0" w:line="240" w:lineRule="auto"/>
      </w:pPr>
      <w:r>
        <w:separator/>
      </w:r>
    </w:p>
  </w:footnote>
  <w:footnote w:type="continuationSeparator" w:id="1">
    <w:p w:rsidR="00905EC1" w:rsidRDefault="009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905E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905E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905EC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6496"/>
    <w:multiLevelType w:val="hybridMultilevel"/>
    <w:tmpl w:val="23829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2526D"/>
    <w:rsid w:val="000E1C43"/>
    <w:rsid w:val="00134D38"/>
    <w:rsid w:val="001C6DAE"/>
    <w:rsid w:val="001E752D"/>
    <w:rsid w:val="002414F8"/>
    <w:rsid w:val="00241E00"/>
    <w:rsid w:val="00360421"/>
    <w:rsid w:val="00444CC4"/>
    <w:rsid w:val="00610385"/>
    <w:rsid w:val="006427BF"/>
    <w:rsid w:val="00710F0C"/>
    <w:rsid w:val="0073071A"/>
    <w:rsid w:val="00812D2E"/>
    <w:rsid w:val="008E4420"/>
    <w:rsid w:val="00905EC1"/>
    <w:rsid w:val="009C49B1"/>
    <w:rsid w:val="00A2526D"/>
    <w:rsid w:val="00AD63C1"/>
    <w:rsid w:val="00BD45F8"/>
    <w:rsid w:val="00C36A81"/>
    <w:rsid w:val="00C450DF"/>
    <w:rsid w:val="00C56D9D"/>
    <w:rsid w:val="00C702B2"/>
    <w:rsid w:val="00D865C0"/>
    <w:rsid w:val="00DA0B22"/>
    <w:rsid w:val="00DA759C"/>
    <w:rsid w:val="00DB03D0"/>
    <w:rsid w:val="00E506CE"/>
    <w:rsid w:val="00EB38BD"/>
    <w:rsid w:val="00FA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A2526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A2526D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6427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427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2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A2526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2526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A2526D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6427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427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27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2024-05-08T04:14:00Z</cp:lastPrinted>
  <dcterms:created xsi:type="dcterms:W3CDTF">2024-05-08T04:16:00Z</dcterms:created>
  <dcterms:modified xsi:type="dcterms:W3CDTF">2024-05-08T04:16:00Z</dcterms:modified>
</cp:coreProperties>
</file>