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24941">
            <w:pPr>
              <w:tabs>
                <w:tab w:val="left" w:pos="56"/>
              </w:tabs>
              <w:spacing w:line="256" w:lineRule="auto"/>
              <w:ind w:left="84" w:hanging="14"/>
              <w:rPr>
                <w:rFonts w:ascii="Times New Roman" w:eastAsia="Times New Roman" w:hAnsi="Times New Roman" w:cs="Times New Roman"/>
              </w:rPr>
            </w:pPr>
            <w:r w:rsidRPr="00124941">
              <w:rPr>
                <w:rFonts w:ascii="Times New Roman" w:hAnsi="Times New Roman" w:cs="Times New Roman"/>
              </w:rPr>
              <w:t>4. ÜNİTE: 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24941" w:rsidP="00334DFE">
            <w:pPr>
              <w:tabs>
                <w:tab w:val="left" w:pos="56"/>
              </w:tabs>
              <w:spacing w:line="256" w:lineRule="auto"/>
              <w:ind w:left="84" w:hanging="14"/>
              <w:rPr>
                <w:rFonts w:ascii="Times New Roman" w:hAnsi="Times New Roman" w:cs="Times New Roman"/>
              </w:rPr>
            </w:pPr>
            <w:r>
              <w:rPr>
                <w:rFonts w:ascii="Times New Roman" w:hAnsi="Times New Roman" w:cs="Times New Roman"/>
              </w:rPr>
              <w:t>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B10E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15-19 </w:t>
            </w:r>
            <w:bookmarkStart w:id="0" w:name="_GoBack"/>
            <w:bookmarkEnd w:id="0"/>
            <w:r w:rsidR="00B37D0F">
              <w:rPr>
                <w:rFonts w:ascii="Times New Roman" w:hAnsi="Times New Roman" w:cs="Times New Roman"/>
              </w:rPr>
              <w:t>Nisan</w:t>
            </w:r>
            <w:r w:rsidR="00FC3B69">
              <w:rPr>
                <w:rFonts w:ascii="Times New Roman" w:hAnsi="Times New Roman" w:cs="Times New Roman"/>
              </w:rPr>
              <w:t xml:space="preserve"> </w:t>
            </w:r>
            <w:r w:rsidR="0058175D">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7A1A45" w:rsidP="000A2123">
            <w:pPr>
              <w:tabs>
                <w:tab w:val="left" w:pos="82"/>
              </w:tabs>
              <w:spacing w:after="0" w:line="256" w:lineRule="auto"/>
              <w:ind w:left="54" w:firstLine="2"/>
              <w:rPr>
                <w:rFonts w:ascii="Times New Roman" w:eastAsia="Arial" w:hAnsi="Times New Roman" w:cs="Times New Roman"/>
                <w:b/>
              </w:rPr>
            </w:pPr>
            <w:r w:rsidRPr="007A1A45">
              <w:rPr>
                <w:rFonts w:ascii="Times New Roman" w:eastAsia="Arial" w:hAnsi="Times New Roman" w:cs="Times New Roman"/>
                <w:b/>
              </w:rPr>
              <w:t>TSHA.</w:t>
            </w:r>
            <w:proofErr w:type="gramStart"/>
            <w:r w:rsidRPr="007A1A45">
              <w:rPr>
                <w:rFonts w:ascii="Times New Roman" w:eastAsia="Arial" w:hAnsi="Times New Roman" w:cs="Times New Roman"/>
                <w:b/>
              </w:rPr>
              <w:t>4.1</w:t>
            </w:r>
            <w:proofErr w:type="gramEnd"/>
            <w:r w:rsidRPr="007A1A45">
              <w:rPr>
                <w:rFonts w:ascii="Times New Roman" w:eastAsia="Arial" w:hAnsi="Times New Roman" w:cs="Times New Roman"/>
                <w:b/>
              </w:rPr>
              <w:t>. Toplumsal değişmenin aile kurumuna etkilerini fark eder.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sevgi</w:t>
            </w:r>
            <w:proofErr w:type="gramEnd"/>
            <w:r>
              <w:rPr>
                <w:rFonts w:ascii="Times New Roman" w:eastAsia="Times New Roman" w:hAnsi="Times New Roman" w:cs="Times New Roman"/>
              </w:rPr>
              <w:t xml:space="preserve">,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24941" w:rsidRPr="00124941" w:rsidRDefault="00124941" w:rsidP="00124941">
            <w:pPr>
              <w:spacing w:after="0" w:line="256" w:lineRule="auto"/>
              <w:rPr>
                <w:rFonts w:ascii="Times New Roman" w:eastAsia="Times New Roman" w:hAnsi="Times New Roman" w:cs="Times New Roman"/>
              </w:rPr>
            </w:pPr>
            <w:r w:rsidRPr="00124941">
              <w:rPr>
                <w:rFonts w:ascii="Times New Roman" w:eastAsia="Times New Roman" w:hAnsi="Times New Roman" w:cs="Times New Roman"/>
              </w:rPr>
              <w:t>Toplumsal değişimler, aile kurumunu derinden etkileyen birçok faktöre sahiptir. İşte toplumsal değ</w:t>
            </w:r>
            <w:r>
              <w:rPr>
                <w:rFonts w:ascii="Times New Roman" w:eastAsia="Times New Roman" w:hAnsi="Times New Roman" w:cs="Times New Roman"/>
              </w:rPr>
              <w:t>işmenin aile kurumuna etkileri:</w:t>
            </w:r>
          </w:p>
          <w:p w:rsidR="00124941" w:rsidRPr="00124941" w:rsidRDefault="00124941" w:rsidP="00124941">
            <w:pPr>
              <w:spacing w:after="0" w:line="256" w:lineRule="auto"/>
              <w:rPr>
                <w:rFonts w:ascii="Times New Roman" w:eastAsia="Times New Roman" w:hAnsi="Times New Roman" w:cs="Times New Roman"/>
              </w:rPr>
            </w:pPr>
            <w:r w:rsidRPr="00124941">
              <w:rPr>
                <w:rFonts w:ascii="Times New Roman" w:eastAsia="Times New Roman" w:hAnsi="Times New Roman" w:cs="Times New Roman"/>
              </w:rPr>
              <w:t>Yapısal Değişimler: Toplumsal değişimler, aile yapısını etkileyebilir. Geleneksel aile modelinden uzaklaşarak çekirdek aile, geniş aile, eşcinsel aile gibi farklı yapılar ortaya çıkabilir. Örneğin, kadınların işgücüne katılımının artması ve nüfusun şehirlere göç etmesi gibi faktörler, aile yapısında değişikliklere yol açabilir.</w:t>
            </w:r>
          </w:p>
          <w:p w:rsidR="00124941" w:rsidRPr="00124941" w:rsidRDefault="00124941" w:rsidP="00124941">
            <w:pPr>
              <w:spacing w:after="0" w:line="256" w:lineRule="auto"/>
              <w:rPr>
                <w:rFonts w:ascii="Times New Roman" w:eastAsia="Times New Roman" w:hAnsi="Times New Roman" w:cs="Times New Roman"/>
              </w:rPr>
            </w:pPr>
          </w:p>
          <w:p w:rsidR="00124941" w:rsidRPr="00124941" w:rsidRDefault="00124941" w:rsidP="00124941">
            <w:pPr>
              <w:spacing w:after="0" w:line="256" w:lineRule="auto"/>
              <w:rPr>
                <w:rFonts w:ascii="Times New Roman" w:eastAsia="Times New Roman" w:hAnsi="Times New Roman" w:cs="Times New Roman"/>
              </w:rPr>
            </w:pPr>
            <w:r w:rsidRPr="00124941">
              <w:rPr>
                <w:rFonts w:ascii="Times New Roman" w:eastAsia="Times New Roman" w:hAnsi="Times New Roman" w:cs="Times New Roman"/>
              </w:rPr>
              <w:t>Rol Değişimleri: Toplumsal değişimler, aile üyelerinin rollerinde değişikliklere neden olabilir. Kadınların işgücüne katılımının artması, geleneksel cinsiyet rollerinde esneklik ve değişim getirebilir. Bu durumda, ev işleri ve çocuk bakımı gibi sorumluluklar daha eşit bir şekilde dağıtılabilir.</w:t>
            </w:r>
          </w:p>
          <w:p w:rsidR="00124941" w:rsidRPr="00124941" w:rsidRDefault="00124941" w:rsidP="00124941">
            <w:pPr>
              <w:spacing w:after="0" w:line="256" w:lineRule="auto"/>
              <w:rPr>
                <w:rFonts w:ascii="Times New Roman" w:eastAsia="Times New Roman" w:hAnsi="Times New Roman" w:cs="Times New Roman"/>
              </w:rPr>
            </w:pPr>
          </w:p>
          <w:p w:rsidR="00124941" w:rsidRPr="00124941" w:rsidRDefault="00124941" w:rsidP="00124941">
            <w:pPr>
              <w:spacing w:after="0" w:line="256" w:lineRule="auto"/>
              <w:rPr>
                <w:rFonts w:ascii="Times New Roman" w:eastAsia="Times New Roman" w:hAnsi="Times New Roman" w:cs="Times New Roman"/>
              </w:rPr>
            </w:pPr>
            <w:r w:rsidRPr="00124941">
              <w:rPr>
                <w:rFonts w:ascii="Times New Roman" w:eastAsia="Times New Roman" w:hAnsi="Times New Roman" w:cs="Times New Roman"/>
              </w:rPr>
              <w:t>Ekonomik Baskılar: Toplumsal değişimler, ailelerin ekonomik durumunu etkileyebilir. Ekonomik zorluklar, aile içi stresi artırabilir ve ilişkileri olumsuz etkileyebilir. Aynı zamanda, ekonomik değişimler aile içi rolleri ve dinamikleri etkileyebilir.</w:t>
            </w:r>
          </w:p>
          <w:p w:rsidR="00124941" w:rsidRPr="00124941" w:rsidRDefault="00124941" w:rsidP="00124941">
            <w:pPr>
              <w:spacing w:after="0" w:line="256" w:lineRule="auto"/>
              <w:rPr>
                <w:rFonts w:ascii="Times New Roman" w:eastAsia="Times New Roman" w:hAnsi="Times New Roman" w:cs="Times New Roman"/>
              </w:rPr>
            </w:pPr>
          </w:p>
          <w:p w:rsidR="00124941" w:rsidRPr="00124941" w:rsidRDefault="00124941" w:rsidP="00124941">
            <w:pPr>
              <w:spacing w:after="0" w:line="256" w:lineRule="auto"/>
              <w:rPr>
                <w:rFonts w:ascii="Times New Roman" w:eastAsia="Times New Roman" w:hAnsi="Times New Roman" w:cs="Times New Roman"/>
              </w:rPr>
            </w:pPr>
            <w:r w:rsidRPr="00124941">
              <w:rPr>
                <w:rFonts w:ascii="Times New Roman" w:eastAsia="Times New Roman" w:hAnsi="Times New Roman" w:cs="Times New Roman"/>
              </w:rPr>
              <w:t>Kültürel Değişimler: Toplumsal değişimler, kültürel değerlerde ve normlarda değişikliklere neden olabilir. Aileler, değişen kültürel normlara uyum sağlamak zorunda kalabilirler. Örneğin, evlilik ve boşanma oranlarındaki artış, aile yapısı ve ilişkiler üzerinde önemli etkilere sahip olabilir.</w:t>
            </w:r>
          </w:p>
          <w:p w:rsidR="00124941" w:rsidRPr="00124941" w:rsidRDefault="00124941" w:rsidP="00124941">
            <w:pPr>
              <w:spacing w:after="0" w:line="256" w:lineRule="auto"/>
              <w:rPr>
                <w:rFonts w:ascii="Times New Roman" w:eastAsia="Times New Roman" w:hAnsi="Times New Roman" w:cs="Times New Roman"/>
              </w:rPr>
            </w:pPr>
          </w:p>
          <w:p w:rsidR="00124941" w:rsidRPr="00124941" w:rsidRDefault="00124941" w:rsidP="00124941">
            <w:pPr>
              <w:spacing w:after="0" w:line="256" w:lineRule="auto"/>
              <w:rPr>
                <w:rFonts w:ascii="Times New Roman" w:eastAsia="Times New Roman" w:hAnsi="Times New Roman" w:cs="Times New Roman"/>
              </w:rPr>
            </w:pPr>
            <w:r w:rsidRPr="00124941">
              <w:rPr>
                <w:rFonts w:ascii="Times New Roman" w:eastAsia="Times New Roman" w:hAnsi="Times New Roman" w:cs="Times New Roman"/>
              </w:rPr>
              <w:t>Teknolojik Gelişmeler: Teknolojik ilerlemeler, iletişim ve etkileşim biçimlerini değiştirebilir. İnternet ve sosyal medya gibi platformlar, aile üyeleri arasındaki etkileşimi etkileyebilir. Bu da aile içi iletişim ve ilişkiler üzerinde farklı dinamiklere neden olabilir.</w:t>
            </w:r>
          </w:p>
          <w:p w:rsidR="00124941" w:rsidRPr="00124941" w:rsidRDefault="00124941" w:rsidP="00124941">
            <w:pPr>
              <w:spacing w:after="0" w:line="256" w:lineRule="auto"/>
              <w:rPr>
                <w:rFonts w:ascii="Times New Roman" w:eastAsia="Times New Roman" w:hAnsi="Times New Roman" w:cs="Times New Roman"/>
              </w:rPr>
            </w:pPr>
          </w:p>
          <w:p w:rsidR="00B06001" w:rsidRPr="001C1154" w:rsidRDefault="00124941" w:rsidP="001C1154">
            <w:pPr>
              <w:spacing w:after="0" w:line="256" w:lineRule="auto"/>
              <w:rPr>
                <w:rFonts w:ascii="Times New Roman" w:eastAsia="Times New Roman" w:hAnsi="Times New Roman" w:cs="Times New Roman"/>
              </w:rPr>
            </w:pPr>
            <w:r w:rsidRPr="00124941">
              <w:rPr>
                <w:rFonts w:ascii="Times New Roman" w:eastAsia="Times New Roman" w:hAnsi="Times New Roman" w:cs="Times New Roman"/>
              </w:rPr>
              <w:t xml:space="preserve">Sonuç olarak, toplumsal değişimler aile kurumunu derinden etkiler. Aileler, bu değişimlere uyum sağlamak ve ilişkilerini güçlendirmek için esneklik göstermeli ve değişen koşullara adapte olmalıdırlar. Bu süreçte, iletişim, anlayış ve </w:t>
            </w:r>
            <w:r>
              <w:rPr>
                <w:rFonts w:ascii="Times New Roman" w:eastAsia="Times New Roman" w:hAnsi="Times New Roman" w:cs="Times New Roman"/>
              </w:rPr>
              <w:t>dayanışma önemli bir rol oynar.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16173D" w:rsidP="0016173D">
            <w:pPr>
              <w:pStyle w:val="AralkYok"/>
              <w:rPr>
                <w:rFonts w:ascii="Times New Roman" w:hAnsi="Times New Roman" w:cs="Times New Roman"/>
              </w:rPr>
            </w:pPr>
            <w:r>
              <w:rPr>
                <w:rFonts w:ascii="Times New Roman" w:hAnsi="Times New Roman" w:cs="Times New Roman"/>
              </w:rPr>
              <w:t xml:space="preserve">1- </w:t>
            </w:r>
            <w:r w:rsidR="00B37D0F" w:rsidRPr="00B37D0F">
              <w:rPr>
                <w:rFonts w:ascii="Times New Roman" w:hAnsi="Times New Roman" w:cs="Times New Roman"/>
              </w:rPr>
              <w:t xml:space="preserve"> T</w:t>
            </w:r>
            <w:r w:rsidR="00B37D0F">
              <w:rPr>
                <w:rFonts w:ascii="Times New Roman" w:hAnsi="Times New Roman" w:cs="Times New Roman"/>
              </w:rPr>
              <w:t>arihimizde aileye verilen değere örnekler veriniz.</w:t>
            </w:r>
            <w:r w:rsidR="00B37D0F" w:rsidRPr="00B37D0F">
              <w:rPr>
                <w:rFonts w:ascii="Times New Roman" w:hAnsi="Times New Roman" w:cs="Times New Roman"/>
              </w:rPr>
              <w:t xml:space="preserve"> </w:t>
            </w:r>
          </w:p>
          <w:p w:rsidR="001C1154" w:rsidRPr="005A4B04" w:rsidRDefault="001C1154" w:rsidP="0016173D">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lastRenderedPageBreak/>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8DE66E9"/>
    <w:multiLevelType w:val="hybridMultilevel"/>
    <w:tmpl w:val="943A0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3"/>
  </w:num>
  <w:num w:numId="10">
    <w:abstractNumId w:val="11"/>
  </w:num>
  <w:num w:numId="11">
    <w:abstractNumId w:val="4"/>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24941"/>
    <w:rsid w:val="001306C2"/>
    <w:rsid w:val="0016173D"/>
    <w:rsid w:val="00186F37"/>
    <w:rsid w:val="00191DE2"/>
    <w:rsid w:val="001A42D8"/>
    <w:rsid w:val="001B27AE"/>
    <w:rsid w:val="001C1154"/>
    <w:rsid w:val="001C15F2"/>
    <w:rsid w:val="001D325D"/>
    <w:rsid w:val="002239CC"/>
    <w:rsid w:val="00272536"/>
    <w:rsid w:val="00276BA3"/>
    <w:rsid w:val="00285C29"/>
    <w:rsid w:val="002A0F83"/>
    <w:rsid w:val="002A6D68"/>
    <w:rsid w:val="002B24B2"/>
    <w:rsid w:val="002C4408"/>
    <w:rsid w:val="002C497B"/>
    <w:rsid w:val="002D5974"/>
    <w:rsid w:val="002E15AF"/>
    <w:rsid w:val="002F47D2"/>
    <w:rsid w:val="003051CF"/>
    <w:rsid w:val="003207C7"/>
    <w:rsid w:val="003211E8"/>
    <w:rsid w:val="00334DFE"/>
    <w:rsid w:val="00366DCF"/>
    <w:rsid w:val="00372A98"/>
    <w:rsid w:val="003A1F07"/>
    <w:rsid w:val="003C1DDD"/>
    <w:rsid w:val="003E18E5"/>
    <w:rsid w:val="003E1A37"/>
    <w:rsid w:val="0040038E"/>
    <w:rsid w:val="00402C1F"/>
    <w:rsid w:val="00412000"/>
    <w:rsid w:val="004775E5"/>
    <w:rsid w:val="00487160"/>
    <w:rsid w:val="00493028"/>
    <w:rsid w:val="0049529D"/>
    <w:rsid w:val="004B11F9"/>
    <w:rsid w:val="004B1D65"/>
    <w:rsid w:val="004D5AD3"/>
    <w:rsid w:val="00504378"/>
    <w:rsid w:val="00510705"/>
    <w:rsid w:val="005445D6"/>
    <w:rsid w:val="00552A24"/>
    <w:rsid w:val="00556E28"/>
    <w:rsid w:val="00571407"/>
    <w:rsid w:val="0058175D"/>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146E3"/>
    <w:rsid w:val="0072398D"/>
    <w:rsid w:val="007267AC"/>
    <w:rsid w:val="00742C89"/>
    <w:rsid w:val="00747AC9"/>
    <w:rsid w:val="00756159"/>
    <w:rsid w:val="007865E1"/>
    <w:rsid w:val="007A0724"/>
    <w:rsid w:val="007A1A45"/>
    <w:rsid w:val="007B5EB2"/>
    <w:rsid w:val="007E3D0D"/>
    <w:rsid w:val="00850764"/>
    <w:rsid w:val="00856D90"/>
    <w:rsid w:val="00874AAF"/>
    <w:rsid w:val="00882152"/>
    <w:rsid w:val="00896BDA"/>
    <w:rsid w:val="008B10E5"/>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D6698"/>
    <w:rsid w:val="009E41FC"/>
    <w:rsid w:val="00A05F36"/>
    <w:rsid w:val="00A27BBA"/>
    <w:rsid w:val="00A35CFD"/>
    <w:rsid w:val="00A72FC2"/>
    <w:rsid w:val="00AB1558"/>
    <w:rsid w:val="00AC6A1A"/>
    <w:rsid w:val="00AD2368"/>
    <w:rsid w:val="00B01814"/>
    <w:rsid w:val="00B06001"/>
    <w:rsid w:val="00B1636A"/>
    <w:rsid w:val="00B33D02"/>
    <w:rsid w:val="00B37D0F"/>
    <w:rsid w:val="00B410C2"/>
    <w:rsid w:val="00B43D00"/>
    <w:rsid w:val="00B4592B"/>
    <w:rsid w:val="00B551D2"/>
    <w:rsid w:val="00B600A6"/>
    <w:rsid w:val="00B65795"/>
    <w:rsid w:val="00BC0CF8"/>
    <w:rsid w:val="00BD2516"/>
    <w:rsid w:val="00BD7B99"/>
    <w:rsid w:val="00BE624A"/>
    <w:rsid w:val="00C24495"/>
    <w:rsid w:val="00C345E3"/>
    <w:rsid w:val="00C35863"/>
    <w:rsid w:val="00C46717"/>
    <w:rsid w:val="00C52D9E"/>
    <w:rsid w:val="00C62D10"/>
    <w:rsid w:val="00C80DC4"/>
    <w:rsid w:val="00CA5A10"/>
    <w:rsid w:val="00CA7FC4"/>
    <w:rsid w:val="00CC78DF"/>
    <w:rsid w:val="00D21BC4"/>
    <w:rsid w:val="00D2205F"/>
    <w:rsid w:val="00D3755C"/>
    <w:rsid w:val="00D75BED"/>
    <w:rsid w:val="00D80D1C"/>
    <w:rsid w:val="00D8166E"/>
    <w:rsid w:val="00D87A07"/>
    <w:rsid w:val="00DA7A3B"/>
    <w:rsid w:val="00DB1CAB"/>
    <w:rsid w:val="00DD36EE"/>
    <w:rsid w:val="00DE2D5C"/>
    <w:rsid w:val="00DF62AC"/>
    <w:rsid w:val="00E118D2"/>
    <w:rsid w:val="00E12A9D"/>
    <w:rsid w:val="00E130F9"/>
    <w:rsid w:val="00E22582"/>
    <w:rsid w:val="00E22DA1"/>
    <w:rsid w:val="00E3217D"/>
    <w:rsid w:val="00E34C01"/>
    <w:rsid w:val="00E42BA6"/>
    <w:rsid w:val="00E630C0"/>
    <w:rsid w:val="00E72453"/>
    <w:rsid w:val="00E75943"/>
    <w:rsid w:val="00E93767"/>
    <w:rsid w:val="00E9599D"/>
    <w:rsid w:val="00EC1730"/>
    <w:rsid w:val="00EC3A1B"/>
    <w:rsid w:val="00ED2293"/>
    <w:rsid w:val="00F00ACD"/>
    <w:rsid w:val="00F10F08"/>
    <w:rsid w:val="00F87C0C"/>
    <w:rsid w:val="00F95279"/>
    <w:rsid w:val="00FB19AD"/>
    <w:rsid w:val="00FB78F5"/>
    <w:rsid w:val="00FC3B6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7EDB8-6FBC-43F2-A5D5-299861086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2024-04-10T17:46:00Z</dcterms:created>
  <dcterms:modified xsi:type="dcterms:W3CDTF">2024-04-10T17:46:00Z</dcterms:modified>
</cp:coreProperties>
</file>