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9733C"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MESLEK EDİNDİREN KURUMLAR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551848"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000075">
              <w:rPr>
                <w:rFonts w:ascii="Times New Roman" w:hAnsi="Times New Roman" w:cs="Times New Roman"/>
              </w:rPr>
              <w:t xml:space="preserve"> Nisan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551848" w:rsidP="00226563">
            <w:pPr>
              <w:rPr>
                <w:rFonts w:ascii="Times New Roman" w:eastAsia="Arial" w:hAnsi="Times New Roman" w:cs="Times New Roman"/>
                <w:b/>
              </w:rPr>
            </w:pPr>
            <w:r w:rsidRPr="00551848">
              <w:rPr>
                <w:rFonts w:ascii="Times New Roman" w:eastAsia="Arial" w:hAnsi="Times New Roman" w:cs="Times New Roman"/>
                <w:b/>
              </w:rPr>
              <w:t>SB.7.5.4. Tarih boyunca Türklerde meslek edindirme ve meslek etiği kazandırmada rol oynayan kurumları tanır.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59733C" w:rsidP="0000007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 xml:space="preserve">Size göre meslek sahiplerinde olması gereken özellikler nelerdir?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59733C"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168 ve 169’da</w:t>
            </w:r>
            <w:r w:rsidR="00A4171D">
              <w:rPr>
                <w:rFonts w:ascii="Times New Roman" w:eastAsia="Times New Roman" w:hAnsi="Times New Roman" w:cs="Times New Roman"/>
              </w:rPr>
              <w:t xml:space="preserve">ki </w:t>
            </w:r>
            <w:r w:rsidR="00372C83">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14179" w:rsidRPr="00372C83"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Anadolu Selçuklularında Ahi Teşkilatının kuruluş sürecinden, kurulma nedenlerinden, Anadolu’nun sosyal ve ekonomik ha</w:t>
            </w:r>
            <w:r w:rsidR="00372C83">
              <w:rPr>
                <w:rFonts w:ascii="Times New Roman" w:eastAsia="Times New Roman" w:hAnsi="Times New Roman" w:cs="Times New Roman"/>
              </w:rPr>
              <w:t xml:space="preserve">yatına etkilerinden bahsedilir. </w:t>
            </w:r>
            <w:r w:rsidRPr="009F6EA9">
              <w:rPr>
                <w:rFonts w:ascii="Times New Roman" w:eastAsia="Times New Roman" w:hAnsi="Times New Roman" w:cs="Times New Roman"/>
              </w:rPr>
              <w:t>Aynı kuruluşun Osmanlıda farklı adla devam ettiğine vurgu yapılır.</w:t>
            </w:r>
            <w:r w:rsidRPr="009F6EA9">
              <w:rPr>
                <w:rFonts w:ascii="Times New Roman" w:eastAsia="Times New Roman" w:hAnsi="Times New Roman" w:cs="Times New Roman"/>
              </w:rPr>
              <w:br/>
              <w:t>Eğitim kurumları olan medreselere değinilir. Enderun Mektebinin kuruluş amacı hakkında bilgi verilir.</w:t>
            </w:r>
            <w:r w:rsidR="00372C83">
              <w:rPr>
                <w:rFonts w:ascii="Times New Roman" w:eastAsia="Times New Roman" w:hAnsi="Times New Roman" w:cs="Times New Roman"/>
              </w:rPr>
              <w:t xml:space="preserve"> </w:t>
            </w:r>
            <w:r w:rsidRPr="009F6EA9">
              <w:rPr>
                <w:rFonts w:ascii="Times New Roman" w:eastAsia="Times New Roman" w:hAnsi="Times New Roman" w:cs="Times New Roman"/>
              </w:rPr>
              <w:t>Meslek, meslek çeşitleri, geleceğin meslekleri hakkında bilgi verilir.</w:t>
            </w:r>
          </w:p>
          <w:p w:rsidR="00514179" w:rsidRPr="009F6EA9" w:rsidRDefault="00514179" w:rsidP="00514179">
            <w:pPr>
              <w:pStyle w:val="ListeParagraf"/>
              <w:numPr>
                <w:ilvl w:val="0"/>
                <w:numId w:val="7"/>
              </w:num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Asya’dan göç eden zanaatkâr ve tüccar Türklerin yerli tüccar ve zanaatkârlar karşısında tutunabilmeleri için aralarında bir kuruluş kurmaları gerekmiştir. Ayrıca Türkler bu kuruluş yardımıyla sağlam, dayanıklı mal yapabileceklerini düşünmüşlerdir. Bu düşünce Ahiliğin kurulmasını sağlamıştır.</w:t>
            </w:r>
          </w:p>
          <w:p w:rsidR="00514179" w:rsidRPr="00053906" w:rsidRDefault="00514179" w:rsidP="00514179">
            <w:pPr>
              <w:pStyle w:val="ListeParagraf"/>
              <w:numPr>
                <w:ilvl w:val="0"/>
                <w:numId w:val="7"/>
              </w:numPr>
              <w:spacing w:after="0" w:line="256" w:lineRule="auto"/>
              <w:rPr>
                <w:rFonts w:ascii="Times New Roman" w:eastAsia="Times New Roman" w:hAnsi="Times New Roman" w:cs="Times New Roman"/>
              </w:rPr>
            </w:pPr>
            <w:r w:rsidRPr="00053906">
              <w:rPr>
                <w:rFonts w:ascii="Times New Roman" w:eastAsia="Times New Roman" w:hAnsi="Times New Roman" w:cs="Times New Roman"/>
              </w:rPr>
              <w:t>Ahilik millî bir kuruluş olarak XII. yüzyılda ortaya çıkmış, Lonca Teşkilatına dönüşerek XX. yüzyıla kadar varlığını sürdürmüştür. Osmanlı Devleti’nde esnaf loncaları Ahilik Teşkilatının bir devamıdır. Lonca Teşkilatının Ahilikten farkı sadece Müslüman esnaf Ahilik Teşkilatına katılabiliyorken loncalara gayrimüslim esnaf da katılabiliyordu. Loncaların kuruluş amacı tüccar ve sanatkâr olan üyelerin haklarını korumaktı.</w:t>
            </w:r>
          </w:p>
          <w:p w:rsidR="005445FD" w:rsidRPr="00B02439" w:rsidRDefault="00514179" w:rsidP="005445FD">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Osmanlı’da medreseler en yaygın eğitim kurumlarıdır. Bunun yanında bazı meslek ve ihtisas medreseleri de vardır. Mülki idare ve ordunun nitelikli sanat ve meslek adamı ihtiyacını karşılayan eğitim kurumu Enderun Mektebi’dir.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551848">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E20A6" w:rsidRPr="000E20A6" w:rsidRDefault="000E20A6" w:rsidP="000E20A6">
            <w:pPr>
              <w:pStyle w:val="AralkYok"/>
              <w:rPr>
                <w:rFonts w:ascii="Times New Roman" w:hAnsi="Times New Roman" w:cs="Times New Roman"/>
              </w:rPr>
            </w:pPr>
            <w:r>
              <w:rPr>
                <w:rFonts w:ascii="Times New Roman" w:hAnsi="Times New Roman" w:cs="Times New Roman"/>
              </w:rPr>
              <w:t>1</w:t>
            </w:r>
            <w:r w:rsidRPr="000E20A6">
              <w:rPr>
                <w:rFonts w:ascii="Times New Roman" w:hAnsi="Times New Roman" w:cs="Times New Roman"/>
              </w:rPr>
              <w:t>-Ahi Teşkilatının kuruluş amacı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2-Ahi Teşkilatının Anadolu’nun sosyal ve ekonomik hayatına katkısı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 xml:space="preserve">3-Lonca Teşkilatının Ahi Teşkilatından farkı nedir? </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4-Medreseler hakkında bilgi veriniz.</w:t>
            </w:r>
          </w:p>
          <w:p w:rsidR="009A3292" w:rsidRPr="00B02439" w:rsidRDefault="000E20A6" w:rsidP="000E20A6">
            <w:pPr>
              <w:pStyle w:val="AralkYok"/>
              <w:rPr>
                <w:rFonts w:ascii="Times New Roman" w:hAnsi="Times New Roman" w:cs="Times New Roman"/>
              </w:rPr>
            </w:pPr>
            <w:r w:rsidRPr="000E20A6">
              <w:rPr>
                <w:rFonts w:ascii="Times New Roman" w:hAnsi="Times New Roman" w:cs="Times New Roman"/>
              </w:rPr>
              <w:t>5-Enderun nedir?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551848">
        <w:rPr>
          <w:rFonts w:ascii="Times New Roman" w:hAnsi="Times New Roman" w:cs="Times New Roman"/>
          <w:sz w:val="20"/>
          <w:szCs w:val="20"/>
        </w:rPr>
        <w:t xml:space="preserve">   </w:t>
      </w:r>
      <w:bookmarkStart w:id="0" w:name="_GoBack"/>
      <w:bookmarkEnd w:id="0"/>
      <w:r w:rsidR="001B27AE" w:rsidRPr="00340C8F">
        <w:rPr>
          <w:rFonts w:ascii="Times New Roman" w:hAnsi="Times New Roman" w:cs="Times New Roman"/>
          <w:sz w:val="20"/>
          <w:szCs w:val="20"/>
        </w:rPr>
        <w:t xml:space="preserve">    </w:t>
      </w:r>
      <w:r w:rsidR="00551848">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2C83"/>
    <w:rsid w:val="00373703"/>
    <w:rsid w:val="003A1F07"/>
    <w:rsid w:val="003F1E76"/>
    <w:rsid w:val="0049529D"/>
    <w:rsid w:val="004B11F9"/>
    <w:rsid w:val="00510705"/>
    <w:rsid w:val="00514179"/>
    <w:rsid w:val="005445FD"/>
    <w:rsid w:val="00546963"/>
    <w:rsid w:val="00551848"/>
    <w:rsid w:val="00571AD7"/>
    <w:rsid w:val="0059733C"/>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2024-03-29T17:14:00Z</dcterms:created>
  <dcterms:modified xsi:type="dcterms:W3CDTF">2024-03-29T17:14:00Z</dcterms:modified>
</cp:coreProperties>
</file>