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03317" w:rsidP="00D214B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DESTANLARIN</w:t>
            </w:r>
            <w:r w:rsidR="00D214B6">
              <w:rPr>
                <w:rFonts w:ascii="Times New Roman" w:hAnsi="Times New Roman" w:cs="Times New Roman"/>
              </w:rPr>
              <w:t xml:space="preserve"> ÖZELLİKLERİ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A221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A1B1F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Mayıs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A221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A221C">
              <w:rPr>
                <w:rFonts w:ascii="Times New Roman" w:eastAsia="Arial" w:hAnsi="Times New Roman" w:cs="Times New Roman"/>
                <w:b/>
              </w:rPr>
              <w:t>MD.1.3.2. Yapma destanların konularını belirler.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Yapma destanlar, geleneksel destanlardan farklı olarak yazılı değil, genellikle sözlü olarak aktarılırlar. Ancak, yapma destanlar da belirli konuları işler ve genellikle aşağıdaki temalardan</w:t>
            </w:r>
            <w:r>
              <w:rPr>
                <w:rFonts w:ascii="Times New Roman" w:eastAsia="Times New Roman" w:hAnsi="Times New Roman" w:cs="Times New Roman"/>
              </w:rPr>
              <w:t xml:space="preserve"> bir veya birkaçını içerebilir:</w:t>
            </w:r>
            <w:bookmarkStart w:id="0" w:name="_GoBack"/>
            <w:bookmarkEnd w:id="0"/>
          </w:p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Kahramanlık ve Macera: Yapma destanlar genellikle kahramanlık ve macera temalarını işler. Kahramanlar, zorlu yolculuklar yaparlar, tehlikelerle karşılaşırlar ve cesaretlerini gösterirler. Bu destanlar, kahramanın üstün yeteneklerini, karakterini ve karşılaştığı engellerle nasıl başa çıktığını anlatır.</w:t>
            </w:r>
          </w:p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 xml:space="preserve">Aşk ve Romantizm: Bazı yapma destanlar, aşk ve romantizm temalarını işler. Kahramanlar, sevdikleri için zorlu mücadelelere girerler veya </w:t>
            </w:r>
            <w:proofErr w:type="gramStart"/>
            <w:r w:rsidRPr="00CA221C">
              <w:rPr>
                <w:rFonts w:ascii="Times New Roman" w:eastAsia="Times New Roman" w:hAnsi="Times New Roman" w:cs="Times New Roman"/>
              </w:rPr>
              <w:t>imkansız</w:t>
            </w:r>
            <w:proofErr w:type="gramEnd"/>
            <w:r w:rsidRPr="00CA221C">
              <w:rPr>
                <w:rFonts w:ascii="Times New Roman" w:eastAsia="Times New Roman" w:hAnsi="Times New Roman" w:cs="Times New Roman"/>
              </w:rPr>
              <w:t xml:space="preserve"> gibi görünen engelleri aşarak birbirlerine kavuşurlar.</w:t>
            </w:r>
          </w:p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Doğaüstü Varlıklar ve Olaylar: Yapma destanlar genellikle doğaüstü varlıklar, tanrılar, büyülü eşyalar veya olaylar içerir. Kahramanlar, bu doğaüstü varlıklarla veya olaylarla karşılaşarak mücadele ederler ve genellikle onları yenmeyi veya kullanmayı başarırlar.</w:t>
            </w:r>
          </w:p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Onur ve Adalet: Yapma destanlar, onur ve adalet gibi evrensel temaları işleyebilir. Kahramanlar, adaletsizliği düzelten veya halklarını koruyan kişiler olarak tasvir edilirler. Bu destanlar genellikle toplumsal değerleri ve adalet duygusunu vurgular.</w:t>
            </w:r>
          </w:p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Kültürel ve Tarihsel Olaylar: Yapma destanlar, belirli bir kültüre veya tarihsel olaya atıfta bulunabilirler. Bu destanlar, bir toplumun tarihini, geleneklerini ve değerlerini aktararak kültürel mirasın korunmasına katkıda bulunur.</w:t>
            </w:r>
          </w:p>
          <w:p w:rsidR="00CA221C" w:rsidRPr="00CA221C" w:rsidRDefault="00CA221C" w:rsidP="00CA22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Öğretici ve Eğitici Öyküler: Yapma destanlar, genellikle öğretici veya eğitici öğeler içerirler. Kahramanların deneyimleri ve yaşadıkları olaylar, dinleyicilere hayat dersleri verir ve değerli bilgiler sunar.</w:t>
            </w:r>
          </w:p>
          <w:p w:rsidR="00546C2D" w:rsidRPr="00932957" w:rsidRDefault="00CA221C" w:rsidP="0093295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A221C">
              <w:rPr>
                <w:rFonts w:ascii="Times New Roman" w:eastAsia="Times New Roman" w:hAnsi="Times New Roman" w:cs="Times New Roman"/>
              </w:rPr>
              <w:t>Bu temalar, yapma destanların genel olarak ele aldığı konuları kapsar, ancak her bir yapma destanın kendi özgü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hikayesi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temaları vardır.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103317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CA221C">
              <w:t xml:space="preserve"> Yapma destanların konuları </w:t>
            </w:r>
            <w:r w:rsidR="00103317">
              <w:rPr>
                <w:rFonts w:ascii="Times New Roman" w:hAnsi="Times New Roman" w:cs="Times New Roman"/>
              </w:rPr>
              <w:t>neler</w:t>
            </w:r>
            <w:r w:rsidR="00FA1B1F">
              <w:rPr>
                <w:rFonts w:ascii="Times New Roman" w:hAnsi="Times New Roman" w:cs="Times New Roman"/>
              </w:rPr>
              <w:t xml:space="preserve">dir? 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03317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C6412"/>
    <w:rsid w:val="006F299F"/>
    <w:rsid w:val="007019CB"/>
    <w:rsid w:val="00704099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2957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07F6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221C"/>
    <w:rsid w:val="00CA4983"/>
    <w:rsid w:val="00CA5562"/>
    <w:rsid w:val="00CA5A10"/>
    <w:rsid w:val="00CC72F7"/>
    <w:rsid w:val="00CC78DF"/>
    <w:rsid w:val="00CD2981"/>
    <w:rsid w:val="00D214B6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C5F83"/>
    <w:rsid w:val="00DD36EE"/>
    <w:rsid w:val="00DF56D0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1B1F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2024-04-25T01:31:00Z</dcterms:created>
  <dcterms:modified xsi:type="dcterms:W3CDTF">2024-04-25T01:31:00Z</dcterms:modified>
</cp:coreProperties>
</file>