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865E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GÜNÜMÜZ</w:t>
            </w:r>
            <w:r w:rsidR="0098008F">
              <w:rPr>
                <w:rFonts w:ascii="Times New Roman" w:hAnsi="Times New Roman" w:cs="Times New Roman"/>
              </w:rPr>
              <w:t xml:space="preserve"> </w:t>
            </w:r>
            <w:r w:rsidR="00402C1F">
              <w:rPr>
                <w:rFonts w:ascii="Times New Roman" w:hAnsi="Times New Roman" w:cs="Times New Roman"/>
              </w:rPr>
              <w:t>TÜRK AİLE</w:t>
            </w:r>
            <w:r w:rsidR="00A05F36">
              <w:rPr>
                <w:rFonts w:ascii="Times New Roman" w:hAnsi="Times New Roman" w:cs="Times New Roman"/>
              </w:rPr>
              <w:t xml:space="preserve"> YAP</w:t>
            </w:r>
            <w:r w:rsidR="00CA7FC4">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865E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FC3B69">
              <w:rPr>
                <w:rFonts w:ascii="Times New Roman" w:hAnsi="Times New Roman" w:cs="Times New Roman"/>
              </w:rPr>
              <w:t xml:space="preserve"> Mart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865E1" w:rsidP="000A2123">
            <w:pPr>
              <w:tabs>
                <w:tab w:val="left" w:pos="82"/>
              </w:tabs>
              <w:spacing w:after="0" w:line="256" w:lineRule="auto"/>
              <w:ind w:left="54" w:firstLine="2"/>
              <w:rPr>
                <w:rFonts w:ascii="Times New Roman" w:eastAsia="Arial" w:hAnsi="Times New Roman" w:cs="Times New Roman"/>
                <w:b/>
              </w:rPr>
            </w:pPr>
            <w:r w:rsidRPr="007865E1">
              <w:rPr>
                <w:rFonts w:ascii="Times New Roman" w:eastAsia="Arial" w:hAnsi="Times New Roman" w:cs="Times New Roman"/>
                <w:b/>
              </w:rPr>
              <w:t>TSHA.</w:t>
            </w:r>
            <w:proofErr w:type="gramStart"/>
            <w:r w:rsidRPr="007865E1">
              <w:rPr>
                <w:rFonts w:ascii="Times New Roman" w:eastAsia="Arial" w:hAnsi="Times New Roman" w:cs="Times New Roman"/>
                <w:b/>
              </w:rPr>
              <w:t>3.6</w:t>
            </w:r>
            <w:proofErr w:type="gramEnd"/>
            <w:r w:rsidRPr="007865E1">
              <w:rPr>
                <w:rFonts w:ascii="Times New Roman" w:eastAsia="Arial" w:hAnsi="Times New Roman" w:cs="Times New Roman"/>
                <w:b/>
              </w:rPr>
              <w:t>. Türkiye’de günümüzdeki aile yapısının özelliklerini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C1154" w:rsidRPr="001C1154" w:rsidRDefault="001C1154" w:rsidP="001C1154">
            <w:pPr>
              <w:pStyle w:val="ListeParagraf"/>
              <w:spacing w:after="0" w:line="256" w:lineRule="auto"/>
              <w:ind w:left="71"/>
              <w:rPr>
                <w:rFonts w:ascii="Times New Roman" w:eastAsia="Times New Roman" w:hAnsi="Times New Roman" w:cs="Times New Roman"/>
              </w:rPr>
            </w:pPr>
            <w:r w:rsidRPr="001C1154">
              <w:rPr>
                <w:rFonts w:ascii="Times New Roman" w:eastAsia="Times New Roman" w:hAnsi="Times New Roman" w:cs="Times New Roman"/>
              </w:rPr>
              <w:t xml:space="preserve">1- Modern Aile: </w:t>
            </w: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2000'li yılların başından itibaren sosyoloji biliminde aile kavramı yeniden ele alınmış ve çağın gerekliliklerine uygun bir şekilde tanımlanmıştır. Bu yıllarda ortaya çıkan modern aile kavramında hem </w:t>
            </w:r>
            <w:proofErr w:type="spellStart"/>
            <w:r w:rsidRPr="001C1154">
              <w:rPr>
                <w:rFonts w:ascii="Times New Roman" w:eastAsia="Times New Roman" w:hAnsi="Times New Roman" w:cs="Times New Roman"/>
              </w:rPr>
              <w:t>sosyo</w:t>
            </w:r>
            <w:proofErr w:type="spellEnd"/>
            <w:r w:rsidRPr="001C1154">
              <w:rPr>
                <w:rFonts w:ascii="Times New Roman" w:eastAsia="Times New Roman" w:hAnsi="Times New Roman" w:cs="Times New Roman"/>
              </w:rPr>
              <w:t xml:space="preserve">-kültürel hem de ekonomik kıstaslar </w:t>
            </w:r>
            <w:proofErr w:type="gramStart"/>
            <w:r w:rsidRPr="001C1154">
              <w:rPr>
                <w:rFonts w:ascii="Times New Roman" w:eastAsia="Times New Roman" w:hAnsi="Times New Roman" w:cs="Times New Roman"/>
              </w:rPr>
              <w:t>baz</w:t>
            </w:r>
            <w:proofErr w:type="gramEnd"/>
            <w:r w:rsidRPr="001C1154">
              <w:rPr>
                <w:rFonts w:ascii="Times New Roman" w:eastAsia="Times New Roman" w:hAnsi="Times New Roman" w:cs="Times New Roman"/>
              </w:rPr>
              <w:t xml:space="preserve"> alınmıştır. </w:t>
            </w:r>
          </w:p>
          <w:p w:rsidR="001C1154" w:rsidRPr="001C1154" w:rsidRDefault="001C1154" w:rsidP="001C1154">
            <w:pPr>
              <w:pStyle w:val="ListeParagraf"/>
              <w:spacing w:after="0" w:line="256" w:lineRule="auto"/>
              <w:ind w:left="71"/>
              <w:rPr>
                <w:rFonts w:ascii="Times New Roman" w:eastAsia="Times New Roman" w:hAnsi="Times New Roman" w:cs="Times New Roman"/>
              </w:rPr>
            </w:pP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Modern aileler genellikle karı, koca ve bir çocuktan oluşur. Bu bağlamda çekirdek ailelere benzeyen modern aileler, cinsiyet eşitliğine dayalıdır. Eşlerin ikisi de çalışır ve ekonomik bağımsızlığını elinde bulundurur. Günümüzde, modern aileler aynı zamanda demokratik olarak nitelendirilir. Evi ve aileyi ilgilendiren tüm konularda çocukların da görüşü alınır ve çoğunluğun kararına göre hareket edilir. </w:t>
            </w:r>
          </w:p>
          <w:p w:rsidR="001C1154" w:rsidRPr="001C1154" w:rsidRDefault="001C1154" w:rsidP="001C1154">
            <w:pPr>
              <w:pStyle w:val="ListeParagraf"/>
              <w:spacing w:after="0" w:line="256" w:lineRule="auto"/>
              <w:ind w:left="71"/>
              <w:rPr>
                <w:rFonts w:ascii="Times New Roman" w:eastAsia="Times New Roman" w:hAnsi="Times New Roman" w:cs="Times New Roman"/>
              </w:rPr>
            </w:pPr>
          </w:p>
          <w:p w:rsidR="001C1154" w:rsidRPr="001C1154" w:rsidRDefault="001C1154" w:rsidP="001C1154">
            <w:pPr>
              <w:pStyle w:val="ListeParagraf"/>
              <w:spacing w:after="0" w:line="256" w:lineRule="auto"/>
              <w:ind w:left="71"/>
              <w:rPr>
                <w:rFonts w:ascii="Times New Roman" w:eastAsia="Times New Roman" w:hAnsi="Times New Roman" w:cs="Times New Roman"/>
              </w:rPr>
            </w:pPr>
            <w:r>
              <w:rPr>
                <w:rFonts w:ascii="Times New Roman" w:eastAsia="Times New Roman" w:hAnsi="Times New Roman" w:cs="Times New Roman"/>
              </w:rPr>
              <w:t xml:space="preserve">2- Geniş Aile: </w:t>
            </w:r>
          </w:p>
          <w:p w:rsidR="001C1154" w:rsidRPr="001C1154" w:rsidRDefault="001C1154" w:rsidP="001C1154">
            <w:pPr>
              <w:pStyle w:val="ListeParagraf"/>
              <w:spacing w:after="0" w:line="256" w:lineRule="auto"/>
              <w:ind w:left="71"/>
              <w:rPr>
                <w:rFonts w:ascii="Times New Roman" w:eastAsia="Times New Roman" w:hAnsi="Times New Roman" w:cs="Times New Roman"/>
              </w:rPr>
            </w:pPr>
            <w:r w:rsidRPr="001C1154">
              <w:rPr>
                <w:rFonts w:ascii="Times New Roman" w:eastAsia="Times New Roman" w:hAnsi="Times New Roman" w:cs="Times New Roman"/>
              </w:rPr>
              <w:t>Geniş aile, geleneksel ve ataerkil bir yapıya sahiptir. İki ya da üç çocuktan oluşan geniş ailelerde anne, baba ve kardeşler akrabalık bağı bulunan diğer kişilerle aynı çatı altında yaşayabilir. Geniş ailenin diğer fertleri</w:t>
            </w:r>
            <w:r>
              <w:rPr>
                <w:rFonts w:ascii="Times New Roman" w:eastAsia="Times New Roman" w:hAnsi="Times New Roman" w:cs="Times New Roman"/>
              </w:rPr>
              <w:t xml:space="preserve"> dede, amca, dayı ve teyzedir. </w:t>
            </w: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Geniş aile, modern ailelerden farklı olarak </w:t>
            </w:r>
            <w:proofErr w:type="gramStart"/>
            <w:r w:rsidRPr="001C1154">
              <w:rPr>
                <w:rFonts w:ascii="Times New Roman" w:eastAsia="Times New Roman" w:hAnsi="Times New Roman" w:cs="Times New Roman"/>
              </w:rPr>
              <w:t>metropollerden</w:t>
            </w:r>
            <w:proofErr w:type="gramEnd"/>
            <w:r w:rsidRPr="001C1154">
              <w:rPr>
                <w:rFonts w:ascii="Times New Roman" w:eastAsia="Times New Roman" w:hAnsi="Times New Roman" w:cs="Times New Roman"/>
              </w:rPr>
              <w:t xml:space="preserve"> ziyade kırsal kesimde yaygındır. Ataerkil bir yapıya sahip olan geniş ailelerde baba, amca ve dayı söz hakkına sahiptir. </w:t>
            </w:r>
          </w:p>
          <w:p w:rsidR="001C1154" w:rsidRPr="001C1154" w:rsidRDefault="001C1154" w:rsidP="001C1154">
            <w:pPr>
              <w:pStyle w:val="ListeParagraf"/>
              <w:spacing w:after="0" w:line="256" w:lineRule="auto"/>
              <w:ind w:left="71"/>
              <w:rPr>
                <w:rFonts w:ascii="Times New Roman" w:eastAsia="Times New Roman" w:hAnsi="Times New Roman" w:cs="Times New Roman"/>
              </w:rPr>
            </w:pP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3- Kök Aile: </w:t>
            </w:r>
          </w:p>
          <w:p w:rsidR="00B06001"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Çocukların evlenip kendi ailelerini kurana kadar birlikte yaşadıkları ailelerine kök aile denir. Kök ailelerde belli başlı kurallar vardır ve her bir aile üyesinin bu kurallara riayet etmesi gerekir. Genellikle çocuklar evlenene kadar ekonomik bağımsızlığa sahip olmadığı için söz hakkı anne babaya aittir.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1C1154">
              <w:t xml:space="preserve"> </w:t>
            </w:r>
            <w:r w:rsidR="001C1154" w:rsidRPr="001C1154">
              <w:rPr>
                <w:rFonts w:ascii="Times New Roman" w:hAnsi="Times New Roman" w:cs="Times New Roman"/>
              </w:rPr>
              <w:t>Türkiye’de günümüzde</w:t>
            </w:r>
            <w:r w:rsidR="001C1154">
              <w:rPr>
                <w:rFonts w:ascii="Times New Roman" w:hAnsi="Times New Roman" w:cs="Times New Roman"/>
              </w:rPr>
              <w:t>ki aile yapısının özellikleri nelerdir</w:t>
            </w:r>
            <w:r w:rsidR="00947B0E">
              <w:rPr>
                <w:rFonts w:ascii="Times New Roman" w:hAnsi="Times New Roman" w:cs="Times New Roman"/>
              </w:rPr>
              <w:t>?</w:t>
            </w:r>
          </w:p>
          <w:p w:rsidR="001C1154" w:rsidRPr="005A4B04" w:rsidRDefault="001C1154" w:rsidP="0016173D">
            <w:pPr>
              <w:pStyle w:val="AralkYok"/>
              <w:rPr>
                <w:rFonts w:ascii="Times New Roman" w:hAnsi="Times New Roman" w:cs="Times New Roman"/>
              </w:rPr>
            </w:pPr>
            <w:bookmarkStart w:id="0" w:name="_GoBack"/>
            <w:bookmarkEnd w:id="0"/>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6173D"/>
    <w:rsid w:val="00186F37"/>
    <w:rsid w:val="00191DE2"/>
    <w:rsid w:val="001A42D8"/>
    <w:rsid w:val="001B27AE"/>
    <w:rsid w:val="001C1154"/>
    <w:rsid w:val="001C15F2"/>
    <w:rsid w:val="001D325D"/>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865E1"/>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B78F5"/>
    <w:rsid w:val="00FC3B6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AF4C-4FC0-4CDF-B952-CD3D64AB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2024-03-07T18:46:00Z</dcterms:created>
  <dcterms:modified xsi:type="dcterms:W3CDTF">2024-03-07T18:46:00Z</dcterms:modified>
</cp:coreProperties>
</file>