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31314E" w:rsidP="00340C8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BİLİM TEKNOLOJİ VE TOPLUM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ED7CE6" w:rsidP="00F66BA3">
            <w:pPr>
              <w:tabs>
                <w:tab w:val="left" w:pos="56"/>
              </w:tabs>
              <w:spacing w:line="256" w:lineRule="auto"/>
              <w:ind w:left="84" w:hanging="14"/>
              <w:rPr>
                <w:rFonts w:ascii="Times New Roman" w:hAnsi="Times New Roman" w:cs="Times New Roman"/>
              </w:rPr>
            </w:pPr>
            <w:r>
              <w:rPr>
                <w:rFonts w:ascii="Times New Roman" w:hAnsi="Times New Roman" w:cs="Times New Roman"/>
              </w:rPr>
              <w:t>AVRUPADAKİ BİLİMSEL GELİŞMELER</w:t>
            </w:r>
            <w:r w:rsidR="009B6422">
              <w:rPr>
                <w:rFonts w:ascii="Times New Roman" w:hAnsi="Times New Roman" w:cs="Times New Roman"/>
              </w:rPr>
              <w:t xml:space="preserve"> – ÖZGÜR DÜŞÜNCE</w:t>
            </w:r>
            <w:r w:rsidR="004367BC">
              <w:rPr>
                <w:rFonts w:ascii="Times New Roman" w:hAnsi="Times New Roman" w:cs="Times New Roman"/>
              </w:rPr>
              <w:t xml:space="preserve">NİN </w:t>
            </w:r>
            <w:r w:rsidR="009B6422">
              <w:rPr>
                <w:rFonts w:ascii="Times New Roman" w:hAnsi="Times New Roman" w:cs="Times New Roman"/>
              </w:rPr>
              <w:t>BİLİM</w:t>
            </w:r>
            <w:r w:rsidR="004367BC">
              <w:rPr>
                <w:rFonts w:ascii="Times New Roman" w:hAnsi="Times New Roman" w:cs="Times New Roman"/>
              </w:rPr>
              <w:t>SEL GELİŞMELERE KATKISI</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3A6AF0" w:rsidP="003A6AF0">
            <w:pPr>
              <w:tabs>
                <w:tab w:val="left" w:pos="56"/>
              </w:tabs>
              <w:spacing w:line="256" w:lineRule="auto"/>
              <w:ind w:left="84" w:hanging="14"/>
              <w:rPr>
                <w:rFonts w:ascii="Times New Roman" w:hAnsi="Times New Roman" w:cs="Times New Roman"/>
              </w:rPr>
            </w:pPr>
            <w:r>
              <w:rPr>
                <w:rFonts w:ascii="Times New Roman" w:hAnsi="Times New Roman" w:cs="Times New Roman"/>
              </w:rPr>
              <w:t>4-8</w:t>
            </w:r>
            <w:r w:rsidR="009B6422">
              <w:rPr>
                <w:rFonts w:ascii="Times New Roman" w:hAnsi="Times New Roman" w:cs="Times New Roman"/>
              </w:rPr>
              <w:t xml:space="preserve"> Mart </w:t>
            </w:r>
            <w:r>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B6422" w:rsidRPr="00B02439" w:rsidRDefault="009B6422" w:rsidP="00226563">
            <w:pPr>
              <w:rPr>
                <w:rFonts w:ascii="Times New Roman" w:eastAsia="Arial" w:hAnsi="Times New Roman" w:cs="Times New Roman"/>
                <w:b/>
              </w:rPr>
            </w:pPr>
            <w:r>
              <w:rPr>
                <w:rFonts w:ascii="Times New Roman" w:eastAsia="Arial" w:hAnsi="Times New Roman" w:cs="Times New Roman"/>
                <w:b/>
              </w:rPr>
              <w:br/>
            </w:r>
            <w:r w:rsidRPr="009B6422">
              <w:rPr>
                <w:rFonts w:ascii="Times New Roman" w:eastAsia="Arial" w:hAnsi="Times New Roman" w:cs="Times New Roman"/>
                <w:b/>
              </w:rPr>
              <w:t>SB.7.4.4. Özgür düşüncenin bilimsel gelişmelere katkısını değerlendirir.</w:t>
            </w:r>
          </w:p>
        </w:tc>
      </w:tr>
      <w:tr w:rsidR="00AB1558" w:rsidRPr="00B02439" w:rsidTr="00734581">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3F1E76" w:rsidRPr="003F1E76" w:rsidRDefault="003F1E76" w:rsidP="003F1E76">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w:t>
            </w:r>
            <w:r w:rsidRPr="003F1E76">
              <w:rPr>
                <w:rFonts w:ascii="Times New Roman" w:eastAsia="Times New Roman" w:hAnsi="Times New Roman" w:cs="Times New Roman"/>
              </w:rPr>
              <w:t>Bilimsellik ve Özgürlük</w:t>
            </w:r>
          </w:p>
          <w:p w:rsidR="00AB1558" w:rsidRPr="00B02439" w:rsidRDefault="003F1E76" w:rsidP="003F1E76">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w:t>
            </w:r>
            <w:r w:rsidRPr="003F1E76">
              <w:rPr>
                <w:rFonts w:ascii="Times New Roman" w:eastAsia="Times New Roman" w:hAnsi="Times New Roman" w:cs="Times New Roman"/>
              </w:rPr>
              <w:t>Zaman ve Kronolojiyi Algılama</w:t>
            </w:r>
          </w:p>
        </w:tc>
      </w:tr>
      <w:tr w:rsidR="00AB1558" w:rsidRPr="00B02439" w:rsidTr="00734581">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106537" w:rsidRPr="00B02439" w:rsidRDefault="00106537" w:rsidP="00340C8F">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bookmarkStart w:id="0" w:name="_GoBack"/>
            <w:bookmarkEnd w:id="0"/>
          </w:p>
        </w:tc>
        <w:tc>
          <w:tcPr>
            <w:tcW w:w="8363" w:type="dxa"/>
            <w:gridSpan w:val="2"/>
            <w:tcBorders>
              <w:top w:val="single" w:sz="4" w:space="0" w:color="auto"/>
              <w:left w:val="single" w:sz="4" w:space="0" w:color="auto"/>
              <w:bottom w:val="single" w:sz="4" w:space="0" w:color="auto"/>
              <w:right w:val="single" w:sz="4" w:space="0" w:color="auto"/>
            </w:tcBorders>
            <w:vAlign w:val="center"/>
          </w:tcPr>
          <w:p w:rsidR="00D07BAD" w:rsidRPr="00D01F9D" w:rsidRDefault="00D01F9D" w:rsidP="00D01F9D">
            <w:pPr>
              <w:pStyle w:val="ListeParagraf"/>
              <w:numPr>
                <w:ilvl w:val="0"/>
                <w:numId w:val="6"/>
              </w:numPr>
              <w:rPr>
                <w:rFonts w:ascii="Times New Roman" w:eastAsia="Times New Roman" w:hAnsi="Times New Roman" w:cs="Times New Roman"/>
              </w:rPr>
            </w:pPr>
            <w:r w:rsidRPr="00D01F9D">
              <w:rPr>
                <w:rFonts w:ascii="Times New Roman" w:eastAsia="Times New Roman" w:hAnsi="Times New Roman" w:cs="Times New Roman"/>
                <w:b/>
              </w:rPr>
              <w:t>Özgür düşünce ifadesinden ne anlıyorsunuz</w:t>
            </w:r>
            <w:r w:rsidR="00D07BAD" w:rsidRPr="00D01F9D">
              <w:rPr>
                <w:rFonts w:ascii="Times New Roman" w:eastAsia="Times New Roman" w:hAnsi="Times New Roman" w:cs="Times New Roman"/>
                <w:b/>
              </w:rPr>
              <w:t xml:space="preserve"> </w:t>
            </w:r>
            <w:r w:rsidRPr="00D01F9D">
              <w:rPr>
                <w:rFonts w:ascii="Times New Roman" w:eastAsia="Times New Roman" w:hAnsi="Times New Roman" w:cs="Times New Roman"/>
              </w:rPr>
              <w:t>Sorusu sorulur ve gelen cevaplar genişletilerek konuya geçilir.</w:t>
            </w:r>
          </w:p>
          <w:p w:rsidR="00D07BAD" w:rsidRDefault="00D07BAD" w:rsidP="00D07BAD">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metinleri okutulur. Metinle ilgili sorular öğrencilere sorularak cevap vermeleri sağlanır.</w:t>
            </w:r>
          </w:p>
          <w:p w:rsidR="00D07BAD" w:rsidRDefault="00D01F9D" w:rsidP="00D07BAD">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145’te</w:t>
            </w:r>
            <w:r w:rsidR="00D07BAD">
              <w:rPr>
                <w:rFonts w:ascii="Times New Roman" w:eastAsia="Times New Roman" w:hAnsi="Times New Roman" w:cs="Times New Roman"/>
              </w:rPr>
              <w:t xml:space="preserve">ki </w:t>
            </w:r>
            <w:r>
              <w:rPr>
                <w:rFonts w:ascii="Times New Roman" w:eastAsia="Times New Roman" w:hAnsi="Times New Roman" w:cs="Times New Roman"/>
              </w:rPr>
              <w:t>Etkinlik Zamanı</w:t>
            </w:r>
            <w:r w:rsidR="00D07BAD">
              <w:rPr>
                <w:rFonts w:ascii="Times New Roman" w:eastAsia="Times New Roman" w:hAnsi="Times New Roman" w:cs="Times New Roman"/>
              </w:rPr>
              <w:t xml:space="preserve"> etkinliği yapılır.</w:t>
            </w:r>
          </w:p>
          <w:p w:rsidR="001E2AFA" w:rsidRDefault="001E2AFA" w:rsidP="00D07BAD">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Ünite Değerlendirmesi ödev olarak verilir.</w:t>
            </w:r>
          </w:p>
          <w:p w:rsidR="00A03DAF" w:rsidRPr="00C07ECB" w:rsidRDefault="00A03DAF" w:rsidP="00A03DAF">
            <w:pPr>
              <w:spacing w:after="0" w:line="256" w:lineRule="auto"/>
              <w:rPr>
                <w:rFonts w:ascii="Times New Roman" w:eastAsia="Times New Roman" w:hAnsi="Times New Roman" w:cs="Times New Roman"/>
              </w:rPr>
            </w:pPr>
            <w:r w:rsidRPr="00C07ECB">
              <w:rPr>
                <w:rFonts w:ascii="Times New Roman" w:eastAsia="Times New Roman" w:hAnsi="Times New Roman" w:cs="Times New Roman"/>
              </w:rPr>
              <w:t xml:space="preserve">Orta Çağ’da Avrupa’da skolastik düşüncenin etkisiyle insanların özgürce fikirlerini söylemesi engellenmiştir. O tarihten yaklaşık iki bin yıl önce ise </w:t>
            </w:r>
            <w:proofErr w:type="spellStart"/>
            <w:r w:rsidRPr="00C07ECB">
              <w:rPr>
                <w:rFonts w:ascii="Times New Roman" w:eastAsia="Times New Roman" w:hAnsi="Times New Roman" w:cs="Times New Roman"/>
              </w:rPr>
              <w:t>İyonya</w:t>
            </w:r>
            <w:proofErr w:type="spellEnd"/>
            <w:r w:rsidRPr="00C07ECB">
              <w:rPr>
                <w:rFonts w:ascii="Times New Roman" w:eastAsia="Times New Roman" w:hAnsi="Times New Roman" w:cs="Times New Roman"/>
              </w:rPr>
              <w:t xml:space="preserve"> </w:t>
            </w:r>
            <w:proofErr w:type="spellStart"/>
            <w:r w:rsidRPr="00C07ECB">
              <w:rPr>
                <w:rFonts w:ascii="Times New Roman" w:eastAsia="Times New Roman" w:hAnsi="Times New Roman" w:cs="Times New Roman"/>
              </w:rPr>
              <w:t>Medeniyeti’nde</w:t>
            </w:r>
            <w:proofErr w:type="spellEnd"/>
            <w:r w:rsidRPr="00C07ECB">
              <w:rPr>
                <w:rFonts w:ascii="Times New Roman" w:eastAsia="Times New Roman" w:hAnsi="Times New Roman" w:cs="Times New Roman"/>
              </w:rPr>
              <w:t xml:space="preserve"> sağlanan özgür düşünce ortamı sayesinde önemli bilimsel gelişmeler yaşanmıştır.</w:t>
            </w:r>
          </w:p>
          <w:p w:rsidR="00A03DAF" w:rsidRPr="00C07ECB" w:rsidRDefault="00A03DAF" w:rsidP="00A03DAF">
            <w:pPr>
              <w:spacing w:after="0" w:line="256" w:lineRule="auto"/>
              <w:rPr>
                <w:rFonts w:ascii="Times New Roman" w:eastAsia="Times New Roman" w:hAnsi="Times New Roman" w:cs="Times New Roman"/>
              </w:rPr>
            </w:pPr>
            <w:r w:rsidRPr="00C07ECB">
              <w:rPr>
                <w:rFonts w:ascii="Times New Roman" w:eastAsia="Times New Roman" w:hAnsi="Times New Roman" w:cs="Times New Roman"/>
              </w:rPr>
              <w:t>Ege kıyılarında kurulan İyon Medeniyeti deniz ticareti sayesinde hem ekonomik açıdan zenginleşmiş hem de ticaret sayesinde dünyanın çeşitli yerlerinden öğrendikleri bilgileri ülkelerine getirmişlerdir. Burada insanlara sağlanan özgür düşünce ortamı bilimsel gelişmelerin yeni buluşların önünü açmıştır.</w:t>
            </w:r>
          </w:p>
          <w:p w:rsidR="00A03DAF" w:rsidRPr="00C07ECB" w:rsidRDefault="00A03DAF" w:rsidP="00A03DAF">
            <w:pPr>
              <w:spacing w:after="0" w:line="256" w:lineRule="auto"/>
              <w:rPr>
                <w:rFonts w:ascii="Times New Roman" w:eastAsia="Times New Roman" w:hAnsi="Times New Roman" w:cs="Times New Roman"/>
              </w:rPr>
            </w:pPr>
            <w:r w:rsidRPr="00C07ECB">
              <w:rPr>
                <w:rFonts w:ascii="Times New Roman" w:eastAsia="Times New Roman" w:hAnsi="Times New Roman" w:cs="Times New Roman"/>
              </w:rPr>
              <w:t>Avrupa’da özgür düşüncenin yasaklandığı Orta Çağ’da İslam coğrafyasında bilimsel gelişmeler altın çağını yaşıyordu. Özgür düşünce ortamı sayesinde yeni fikirler, bilimsel çalışmalar büyük ilgi ve destek görüyordu.</w:t>
            </w:r>
          </w:p>
          <w:p w:rsidR="00A03DAF" w:rsidRPr="00C07ECB" w:rsidRDefault="00A03DAF" w:rsidP="00A03DAF">
            <w:pPr>
              <w:spacing w:after="0" w:line="256" w:lineRule="auto"/>
              <w:rPr>
                <w:rFonts w:ascii="Times New Roman" w:eastAsia="Times New Roman" w:hAnsi="Times New Roman" w:cs="Times New Roman"/>
              </w:rPr>
            </w:pPr>
            <w:r w:rsidRPr="00C07ECB">
              <w:rPr>
                <w:rFonts w:ascii="Times New Roman" w:eastAsia="Times New Roman" w:hAnsi="Times New Roman" w:cs="Times New Roman"/>
              </w:rPr>
              <w:t xml:space="preserve">Bu bilim insanlarından birisi olan </w:t>
            </w:r>
            <w:proofErr w:type="spellStart"/>
            <w:r w:rsidRPr="00C07ECB">
              <w:rPr>
                <w:rFonts w:ascii="Times New Roman" w:eastAsia="Times New Roman" w:hAnsi="Times New Roman" w:cs="Times New Roman"/>
              </w:rPr>
              <w:t>İbn</w:t>
            </w:r>
            <w:proofErr w:type="spellEnd"/>
            <w:r w:rsidRPr="00C07ECB">
              <w:rPr>
                <w:rFonts w:ascii="Times New Roman" w:eastAsia="Times New Roman" w:hAnsi="Times New Roman" w:cs="Times New Roman"/>
              </w:rPr>
              <w:t xml:space="preserve"> Sina “Bilim ve sanat takdir edilmediği yerden göçer.” sözüyle özgür düşüncenin bilimsel gelişmelere katkısını vurgulamıştır.</w:t>
            </w:r>
          </w:p>
          <w:p w:rsidR="00F44B45" w:rsidRPr="00B02439" w:rsidRDefault="00A03DAF" w:rsidP="0079733C">
            <w:pPr>
              <w:spacing w:after="0" w:line="256" w:lineRule="auto"/>
              <w:rPr>
                <w:rFonts w:ascii="Times New Roman" w:eastAsia="Times New Roman" w:hAnsi="Times New Roman" w:cs="Times New Roman"/>
              </w:rPr>
            </w:pPr>
            <w:r w:rsidRPr="00C07ECB">
              <w:rPr>
                <w:rFonts w:ascii="Times New Roman" w:eastAsia="Times New Roman" w:hAnsi="Times New Roman" w:cs="Times New Roman"/>
              </w:rPr>
              <w:t>İslam coğrafyasında bilimin gelişmesinde İslam dininin ilim öğrenmeye ve özgür düşünceye verdiği destek önemli rol oynamıştır. Hz. Muhammed’in “İlim Çin’de de olsa gidip onu alınız.” ve “İlim Müslüman’ın yitik malıdır. Nerede bulursa onu alsın.” sözleri bilimsel araştırmaları teşvik etmiştir.</w:t>
            </w:r>
            <w:r w:rsidR="003A6AF0">
              <w:rPr>
                <w:rFonts w:ascii="Times New Roman" w:eastAsia="Times New Roman" w:hAnsi="Times New Roman" w:cs="Times New Roman"/>
              </w:rPr>
              <w:t xml:space="preserve"> A</w:t>
            </w:r>
            <w:r w:rsidRPr="00C07ECB">
              <w:rPr>
                <w:rFonts w:ascii="Times New Roman" w:eastAsia="Times New Roman" w:hAnsi="Times New Roman" w:cs="Times New Roman"/>
              </w:rPr>
              <w:t>yrıca Müslüman devlet başkanlarının saraylarına kurdukları çok büyük kütüphaneler bilim</w:t>
            </w:r>
            <w:r w:rsidR="003A6AF0">
              <w:rPr>
                <w:rFonts w:ascii="Times New Roman" w:eastAsia="Times New Roman" w:hAnsi="Times New Roman" w:cs="Times New Roman"/>
              </w:rPr>
              <w:t xml:space="preserve"> </w:t>
            </w:r>
            <w:r w:rsidRPr="00A03DAF">
              <w:rPr>
                <w:rFonts w:ascii="Times New Roman" w:eastAsia="Times New Roman" w:hAnsi="Times New Roman" w:cs="Times New Roman"/>
              </w:rPr>
              <w:t>insanlarının çalışmalarını kolaylaştırmıştır.</w:t>
            </w:r>
          </w:p>
        </w:tc>
      </w:tr>
      <w:tr w:rsidR="00AB1558"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1E2AFA" w:rsidRPr="001E2AFA" w:rsidRDefault="001E2AFA" w:rsidP="001E2AFA">
            <w:pPr>
              <w:pStyle w:val="AralkYok"/>
              <w:rPr>
                <w:rFonts w:ascii="Times New Roman" w:hAnsi="Times New Roman" w:cs="Times New Roman"/>
              </w:rPr>
            </w:pPr>
            <w:r w:rsidRPr="001E2AFA">
              <w:rPr>
                <w:rFonts w:ascii="Times New Roman" w:hAnsi="Times New Roman" w:cs="Times New Roman"/>
              </w:rPr>
              <w:t>1-Avrupa’da yaşanan gelişmelerin bilimsel ilerlemelere etkisi nedir?</w:t>
            </w:r>
          </w:p>
          <w:p w:rsidR="009A3292" w:rsidRPr="00B02439" w:rsidRDefault="001E2AFA" w:rsidP="003A6AF0">
            <w:pPr>
              <w:pStyle w:val="AralkYok"/>
              <w:rPr>
                <w:rFonts w:ascii="Times New Roman" w:hAnsi="Times New Roman" w:cs="Times New Roman"/>
              </w:rPr>
            </w:pPr>
            <w:r w:rsidRPr="001E2AFA">
              <w:rPr>
                <w:rFonts w:ascii="Times New Roman" w:hAnsi="Times New Roman" w:cs="Times New Roman"/>
              </w:rPr>
              <w:t>2-Ortaçağda Avrupa’da bilimsel gelişmeler neden gerilemiştir?</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B26E3E" w:rsidRDefault="00B26E3E" w:rsidP="00340C8F">
      <w:pPr>
        <w:pStyle w:val="AralkYok"/>
        <w:rPr>
          <w:rFonts w:ascii="Times New Roman" w:hAnsi="Times New Roman" w:cs="Times New Roman"/>
          <w:sz w:val="20"/>
          <w:szCs w:val="20"/>
        </w:rPr>
      </w:pPr>
    </w:p>
    <w:p w:rsidR="009A4001" w:rsidRPr="00B26E3E" w:rsidRDefault="00DD36EE" w:rsidP="00340C8F">
      <w:pPr>
        <w:pStyle w:val="AralkYok"/>
        <w:rPr>
          <w:rFonts w:ascii="Times New Roman" w:hAnsi="Times New Roman" w:cs="Times New Roman"/>
        </w:rPr>
      </w:pPr>
      <w:r w:rsidRPr="00B26E3E">
        <w:rPr>
          <w:rFonts w:ascii="Times New Roman" w:hAnsi="Times New Roman" w:cs="Times New Roman"/>
        </w:rPr>
        <w:t xml:space="preserve">Zeki DOĞAN                                                                         </w:t>
      </w:r>
      <w:r w:rsidRPr="00B26E3E">
        <w:rPr>
          <w:rFonts w:ascii="Times New Roman" w:hAnsi="Times New Roman" w:cs="Times New Roman"/>
        </w:rPr>
        <w:tab/>
      </w:r>
      <w:r w:rsidRPr="00B26E3E">
        <w:rPr>
          <w:rFonts w:ascii="Times New Roman" w:hAnsi="Times New Roman" w:cs="Times New Roman"/>
        </w:rPr>
        <w:tab/>
      </w:r>
      <w:r w:rsidRPr="00B26E3E">
        <w:rPr>
          <w:rFonts w:ascii="Times New Roman" w:hAnsi="Times New Roman" w:cs="Times New Roman"/>
        </w:rPr>
        <w:tab/>
        <w:t>Uygundur</w:t>
      </w:r>
      <w:r w:rsidRPr="00B26E3E">
        <w:rPr>
          <w:rFonts w:ascii="Times New Roman" w:hAnsi="Times New Roman" w:cs="Times New Roman"/>
        </w:rPr>
        <w:br/>
        <w:t xml:space="preserve">Ders Öğretmeni                   </w:t>
      </w:r>
      <w:r w:rsidRPr="00B26E3E">
        <w:rPr>
          <w:rFonts w:ascii="Times New Roman" w:hAnsi="Times New Roman" w:cs="Times New Roman"/>
        </w:rPr>
        <w:tab/>
      </w:r>
      <w:r w:rsidRPr="00B26E3E">
        <w:rPr>
          <w:rFonts w:ascii="Times New Roman" w:hAnsi="Times New Roman" w:cs="Times New Roman"/>
        </w:rPr>
        <w:tab/>
      </w:r>
      <w:r w:rsidRPr="00B26E3E">
        <w:rPr>
          <w:rFonts w:ascii="Times New Roman" w:hAnsi="Times New Roman" w:cs="Times New Roman"/>
        </w:rPr>
        <w:tab/>
      </w:r>
      <w:r w:rsidRPr="00B26E3E">
        <w:rPr>
          <w:rFonts w:ascii="Times New Roman" w:hAnsi="Times New Roman" w:cs="Times New Roman"/>
        </w:rPr>
        <w:tab/>
      </w:r>
      <w:r w:rsidRPr="00B26E3E">
        <w:rPr>
          <w:rFonts w:ascii="Times New Roman" w:hAnsi="Times New Roman" w:cs="Times New Roman"/>
        </w:rPr>
        <w:tab/>
      </w:r>
      <w:r w:rsidRPr="00B26E3E">
        <w:rPr>
          <w:rFonts w:ascii="Times New Roman" w:hAnsi="Times New Roman" w:cs="Times New Roman"/>
        </w:rPr>
        <w:tab/>
      </w:r>
      <w:r w:rsidR="001B27AE" w:rsidRPr="00B26E3E">
        <w:rPr>
          <w:rFonts w:ascii="Times New Roman" w:hAnsi="Times New Roman" w:cs="Times New Roman"/>
        </w:rPr>
        <w:t xml:space="preserve">           </w:t>
      </w:r>
      <w:r w:rsidRPr="00B26E3E">
        <w:rPr>
          <w:rFonts w:ascii="Times New Roman" w:hAnsi="Times New Roman" w:cs="Times New Roman"/>
        </w:rPr>
        <w:t xml:space="preserve">………………….       </w:t>
      </w:r>
      <w:r w:rsidRPr="00B26E3E">
        <w:rPr>
          <w:rFonts w:ascii="Times New Roman" w:hAnsi="Times New Roman" w:cs="Times New Roman"/>
        </w:rPr>
        <w:br/>
        <w:t xml:space="preserve"> </w:t>
      </w:r>
      <w:r w:rsidRPr="00B26E3E">
        <w:rPr>
          <w:rFonts w:ascii="Times New Roman" w:hAnsi="Times New Roman" w:cs="Times New Roman"/>
        </w:rPr>
        <w:tab/>
      </w:r>
      <w:r w:rsidRPr="00B26E3E">
        <w:rPr>
          <w:rFonts w:ascii="Times New Roman" w:hAnsi="Times New Roman" w:cs="Times New Roman"/>
        </w:rPr>
        <w:tab/>
      </w:r>
      <w:r w:rsidRPr="00B26E3E">
        <w:rPr>
          <w:rFonts w:ascii="Times New Roman" w:hAnsi="Times New Roman" w:cs="Times New Roman"/>
        </w:rPr>
        <w:tab/>
      </w:r>
      <w:r w:rsidRPr="00B26E3E">
        <w:rPr>
          <w:rFonts w:ascii="Times New Roman" w:hAnsi="Times New Roman" w:cs="Times New Roman"/>
        </w:rPr>
        <w:tab/>
      </w:r>
      <w:r w:rsidRPr="00B26E3E">
        <w:rPr>
          <w:rFonts w:ascii="Times New Roman" w:hAnsi="Times New Roman" w:cs="Times New Roman"/>
        </w:rPr>
        <w:tab/>
      </w:r>
      <w:r w:rsidRPr="00B26E3E">
        <w:rPr>
          <w:rFonts w:ascii="Times New Roman" w:hAnsi="Times New Roman" w:cs="Times New Roman"/>
        </w:rPr>
        <w:tab/>
      </w:r>
      <w:r w:rsidRPr="00B26E3E">
        <w:rPr>
          <w:rFonts w:ascii="Times New Roman" w:hAnsi="Times New Roman" w:cs="Times New Roman"/>
        </w:rPr>
        <w:tab/>
      </w:r>
      <w:r w:rsidRPr="00B26E3E">
        <w:rPr>
          <w:rFonts w:ascii="Times New Roman" w:hAnsi="Times New Roman" w:cs="Times New Roman"/>
        </w:rPr>
        <w:tab/>
      </w:r>
      <w:r w:rsidRPr="00B26E3E">
        <w:rPr>
          <w:rFonts w:ascii="Times New Roman" w:hAnsi="Times New Roman" w:cs="Times New Roman"/>
        </w:rPr>
        <w:tab/>
      </w:r>
      <w:r w:rsidR="001B27AE" w:rsidRPr="00B26E3E">
        <w:rPr>
          <w:rFonts w:ascii="Times New Roman" w:hAnsi="Times New Roman" w:cs="Times New Roman"/>
        </w:rPr>
        <w:t xml:space="preserve">           </w:t>
      </w:r>
      <w:r w:rsidRPr="00B26E3E">
        <w:rPr>
          <w:rFonts w:ascii="Times New Roman" w:hAnsi="Times New Roman" w:cs="Times New Roman"/>
        </w:rPr>
        <w:t>Okul Müdürü</w:t>
      </w:r>
    </w:p>
    <w:sectPr w:rsidR="009A4001" w:rsidRPr="00B26E3E"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A562F"/>
    <w:rsid w:val="00106537"/>
    <w:rsid w:val="001159EF"/>
    <w:rsid w:val="00146A51"/>
    <w:rsid w:val="0015303C"/>
    <w:rsid w:val="00174261"/>
    <w:rsid w:val="001B27AE"/>
    <w:rsid w:val="001C51D6"/>
    <w:rsid w:val="001E2AFA"/>
    <w:rsid w:val="001F6B9D"/>
    <w:rsid w:val="00216809"/>
    <w:rsid w:val="00226563"/>
    <w:rsid w:val="00275BDD"/>
    <w:rsid w:val="002A0769"/>
    <w:rsid w:val="002C160A"/>
    <w:rsid w:val="002C1E0E"/>
    <w:rsid w:val="003002EA"/>
    <w:rsid w:val="0031314E"/>
    <w:rsid w:val="003207C7"/>
    <w:rsid w:val="003318C7"/>
    <w:rsid w:val="00340C8F"/>
    <w:rsid w:val="00372A98"/>
    <w:rsid w:val="00375738"/>
    <w:rsid w:val="003A1F07"/>
    <w:rsid w:val="003A6AF0"/>
    <w:rsid w:val="003F1E76"/>
    <w:rsid w:val="004367BC"/>
    <w:rsid w:val="0049529D"/>
    <w:rsid w:val="004B11F9"/>
    <w:rsid w:val="00510705"/>
    <w:rsid w:val="00546963"/>
    <w:rsid w:val="00571AD7"/>
    <w:rsid w:val="005B502D"/>
    <w:rsid w:val="005D101F"/>
    <w:rsid w:val="006C3579"/>
    <w:rsid w:val="006D20BF"/>
    <w:rsid w:val="00716D64"/>
    <w:rsid w:val="0072398D"/>
    <w:rsid w:val="00734581"/>
    <w:rsid w:val="00756159"/>
    <w:rsid w:val="00757B64"/>
    <w:rsid w:val="0079733C"/>
    <w:rsid w:val="007A1BE6"/>
    <w:rsid w:val="007A39F0"/>
    <w:rsid w:val="007B5EB2"/>
    <w:rsid w:val="007C08A5"/>
    <w:rsid w:val="00850764"/>
    <w:rsid w:val="00852219"/>
    <w:rsid w:val="00880F34"/>
    <w:rsid w:val="008868D5"/>
    <w:rsid w:val="008A4677"/>
    <w:rsid w:val="00905BC0"/>
    <w:rsid w:val="00922964"/>
    <w:rsid w:val="00935121"/>
    <w:rsid w:val="009449F1"/>
    <w:rsid w:val="009947A1"/>
    <w:rsid w:val="009A3292"/>
    <w:rsid w:val="009A4001"/>
    <w:rsid w:val="009B6422"/>
    <w:rsid w:val="00A03DAF"/>
    <w:rsid w:val="00A244DF"/>
    <w:rsid w:val="00A27BBA"/>
    <w:rsid w:val="00A35CFD"/>
    <w:rsid w:val="00A4171D"/>
    <w:rsid w:val="00A72FC2"/>
    <w:rsid w:val="00A9745D"/>
    <w:rsid w:val="00A9788A"/>
    <w:rsid w:val="00AB1558"/>
    <w:rsid w:val="00AC3243"/>
    <w:rsid w:val="00AE4EB6"/>
    <w:rsid w:val="00B02439"/>
    <w:rsid w:val="00B2198E"/>
    <w:rsid w:val="00B26E3E"/>
    <w:rsid w:val="00B33B7B"/>
    <w:rsid w:val="00B43D00"/>
    <w:rsid w:val="00B57EA2"/>
    <w:rsid w:val="00BC0CF8"/>
    <w:rsid w:val="00BD7B99"/>
    <w:rsid w:val="00C52D9E"/>
    <w:rsid w:val="00C62C1D"/>
    <w:rsid w:val="00C751F9"/>
    <w:rsid w:val="00C94992"/>
    <w:rsid w:val="00D01F9D"/>
    <w:rsid w:val="00D07BAD"/>
    <w:rsid w:val="00D2205F"/>
    <w:rsid w:val="00D87A07"/>
    <w:rsid w:val="00D9246D"/>
    <w:rsid w:val="00D95602"/>
    <w:rsid w:val="00DA7A3B"/>
    <w:rsid w:val="00DB5B69"/>
    <w:rsid w:val="00DD36EE"/>
    <w:rsid w:val="00E118D2"/>
    <w:rsid w:val="00E24119"/>
    <w:rsid w:val="00E93767"/>
    <w:rsid w:val="00E9599D"/>
    <w:rsid w:val="00EC7B0E"/>
    <w:rsid w:val="00ED7CE6"/>
    <w:rsid w:val="00F44B45"/>
    <w:rsid w:val="00F64A32"/>
    <w:rsid w:val="00F66BA3"/>
    <w:rsid w:val="00F745FE"/>
    <w:rsid w:val="00FD0BCE"/>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474</Words>
  <Characters>2703</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3</cp:revision>
  <dcterms:created xsi:type="dcterms:W3CDTF">2024-03-02T14:57:00Z</dcterms:created>
  <dcterms:modified xsi:type="dcterms:W3CDTF">2024-03-02T14:57:00Z</dcterms:modified>
</cp:coreProperties>
</file>