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708B9">
            <w:pPr>
              <w:tabs>
                <w:tab w:val="left" w:pos="56"/>
              </w:tabs>
              <w:spacing w:line="256" w:lineRule="auto"/>
              <w:ind w:left="84" w:hanging="14"/>
              <w:rPr>
                <w:rFonts w:ascii="Times New Roman" w:eastAsia="Times New Roman" w:hAnsi="Times New Roman" w:cs="Times New Roman"/>
              </w:rPr>
            </w:pPr>
            <w:r w:rsidRPr="007708B9">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D56AB0"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BAŞKALARINA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56AB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7739AC">
              <w:rPr>
                <w:rFonts w:ascii="Times New Roman" w:hAnsi="Times New Roman" w:cs="Times New Roman"/>
              </w:rPr>
              <w:t xml:space="preserve"> Mart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D56AB0" w:rsidP="00C974FC">
            <w:pPr>
              <w:tabs>
                <w:tab w:val="left" w:pos="82"/>
              </w:tabs>
              <w:spacing w:after="0" w:line="256" w:lineRule="auto"/>
              <w:rPr>
                <w:rFonts w:ascii="Times New Roman" w:eastAsia="Arial" w:hAnsi="Times New Roman" w:cs="Times New Roman"/>
                <w:b/>
              </w:rPr>
            </w:pPr>
            <w:r w:rsidRPr="00D56AB0">
              <w:rPr>
                <w:rFonts w:ascii="Times New Roman" w:eastAsia="Arial" w:hAnsi="Times New Roman" w:cs="Times New Roman"/>
                <w:b/>
              </w:rPr>
              <w:t>GKN.1.4.4. Başkalarının haklarına saygı duyması gerektiğini fark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56AB0" w:rsidRPr="00D56AB0" w:rsidRDefault="00D56AB0" w:rsidP="00D56AB0">
            <w:pPr>
              <w:spacing w:after="0" w:line="256" w:lineRule="auto"/>
              <w:rPr>
                <w:rFonts w:ascii="Times New Roman" w:eastAsia="Times New Roman" w:hAnsi="Times New Roman" w:cs="Times New Roman"/>
              </w:rPr>
            </w:pPr>
            <w:r w:rsidRPr="00D56AB0">
              <w:rPr>
                <w:rFonts w:ascii="Times New Roman" w:eastAsia="Times New Roman" w:hAnsi="Times New Roman" w:cs="Times New Roman"/>
              </w:rPr>
              <w:t>Başkalarının haklarına saygı göstermek, insanlar arasındaki uyumun ve toplumsal düzenin temelini oluşturur. Başkalarının haklarına saygı duymak, toplumun genel ve görgü kurallarına uygun bir davranıştır. İşte bu konuda dikkate alınması gereken bazı noktalar:</w:t>
            </w:r>
          </w:p>
          <w:p w:rsidR="00D56AB0" w:rsidRPr="00D56AB0" w:rsidRDefault="00D56AB0" w:rsidP="00D56AB0">
            <w:pPr>
              <w:spacing w:after="0" w:line="256" w:lineRule="auto"/>
              <w:rPr>
                <w:rFonts w:ascii="Times New Roman" w:eastAsia="Times New Roman" w:hAnsi="Times New Roman" w:cs="Times New Roman"/>
              </w:rPr>
            </w:pPr>
            <w:r w:rsidRPr="00D56AB0">
              <w:rPr>
                <w:rFonts w:ascii="Times New Roman" w:eastAsia="Times New Roman" w:hAnsi="Times New Roman" w:cs="Times New Roman"/>
              </w:rPr>
              <w:t>Başkalarının kişisel alanına saygı göstermeliyiz. İzin almadan özel eşyalara dokunmamalı veya mahremiyetlerine müdahale etmemeliyiz.</w:t>
            </w:r>
          </w:p>
          <w:p w:rsidR="00D56AB0" w:rsidRPr="00D56AB0" w:rsidRDefault="00D56AB0" w:rsidP="00D56AB0">
            <w:pPr>
              <w:spacing w:after="0" w:line="256" w:lineRule="auto"/>
              <w:rPr>
                <w:rFonts w:ascii="Times New Roman" w:eastAsia="Times New Roman" w:hAnsi="Times New Roman" w:cs="Times New Roman"/>
              </w:rPr>
            </w:pPr>
            <w:r w:rsidRPr="00D56AB0">
              <w:rPr>
                <w:rFonts w:ascii="Times New Roman" w:eastAsia="Times New Roman" w:hAnsi="Times New Roman" w:cs="Times New Roman"/>
              </w:rPr>
              <w:t>Dil ve ifade özgürlüğü önemlidir, ancak başkalarını incitecek, aşağılayacak veya hakaret içeren ifadelerden kaçınmalıyız.</w:t>
            </w:r>
          </w:p>
          <w:p w:rsidR="00D56AB0" w:rsidRPr="00D56AB0" w:rsidRDefault="00D56AB0" w:rsidP="00D56AB0">
            <w:pPr>
              <w:spacing w:after="0" w:line="256" w:lineRule="auto"/>
              <w:rPr>
                <w:rFonts w:ascii="Times New Roman" w:eastAsia="Times New Roman" w:hAnsi="Times New Roman" w:cs="Times New Roman"/>
              </w:rPr>
            </w:pPr>
            <w:r w:rsidRPr="00D56AB0">
              <w:rPr>
                <w:rFonts w:ascii="Times New Roman" w:eastAsia="Times New Roman" w:hAnsi="Times New Roman" w:cs="Times New Roman"/>
              </w:rPr>
              <w:t>Herkesin farklı dinî inançları olabilir. Bu konuda hoşgörülü olmalı ve saygı göstermeliyiz.</w:t>
            </w:r>
          </w:p>
          <w:p w:rsidR="00D56AB0" w:rsidRPr="00D56AB0" w:rsidRDefault="00D56AB0" w:rsidP="00D56AB0">
            <w:pPr>
              <w:spacing w:after="0" w:line="256" w:lineRule="auto"/>
              <w:rPr>
                <w:rFonts w:ascii="Times New Roman" w:eastAsia="Times New Roman" w:hAnsi="Times New Roman" w:cs="Times New Roman"/>
              </w:rPr>
            </w:pPr>
            <w:r w:rsidRPr="00D56AB0">
              <w:rPr>
                <w:rFonts w:ascii="Times New Roman" w:eastAsia="Times New Roman" w:hAnsi="Times New Roman" w:cs="Times New Roman"/>
              </w:rPr>
              <w:t>Farklı kültürlerden gelen insanlarla karşılaşabiliriz. Bu noktada kültürel farklılıklara saygı göstermeliyiz.</w:t>
            </w:r>
          </w:p>
          <w:p w:rsidR="00D56AB0" w:rsidRPr="00D56AB0" w:rsidRDefault="00AA6A36" w:rsidP="00D56AB0">
            <w:pPr>
              <w:spacing w:after="0" w:line="256" w:lineRule="auto"/>
              <w:rPr>
                <w:rFonts w:ascii="Times New Roman" w:eastAsia="Times New Roman" w:hAnsi="Times New Roman" w:cs="Times New Roman"/>
              </w:rPr>
            </w:pPr>
            <w:r>
              <w:rPr>
                <w:rFonts w:ascii="Times New Roman" w:eastAsia="Times New Roman" w:hAnsi="Times New Roman" w:cs="Times New Roman"/>
              </w:rPr>
              <w:t>Cinsiyet</w:t>
            </w:r>
            <w:r w:rsidR="00D56AB0" w:rsidRPr="00D56AB0">
              <w:rPr>
                <w:rFonts w:ascii="Times New Roman" w:eastAsia="Times New Roman" w:hAnsi="Times New Roman" w:cs="Times New Roman"/>
              </w:rPr>
              <w:t xml:space="preserve"> ve kimlik konularında da saygılı olmalıyız. Herkesin kendi tercihlerine saygı göstermeliyiz.</w:t>
            </w:r>
          </w:p>
          <w:p w:rsidR="00D56AB0" w:rsidRPr="00D56AB0" w:rsidRDefault="00D56AB0" w:rsidP="00D56AB0">
            <w:pPr>
              <w:spacing w:after="0" w:line="256" w:lineRule="auto"/>
              <w:rPr>
                <w:rFonts w:ascii="Times New Roman" w:eastAsia="Times New Roman" w:hAnsi="Times New Roman" w:cs="Times New Roman"/>
              </w:rPr>
            </w:pPr>
            <w:r w:rsidRPr="00D56AB0">
              <w:rPr>
                <w:rFonts w:ascii="Times New Roman" w:eastAsia="Times New Roman" w:hAnsi="Times New Roman" w:cs="Times New Roman"/>
              </w:rPr>
              <w:t>İş yerinde veya eğitim ortamlarında da başkalarının haklarına saygı göstermeliyiz. İşbirliği ve uyum, sağlıklı bir çalışma veya öğrenme ortamının anahtarıdır.</w:t>
            </w:r>
          </w:p>
          <w:p w:rsidR="00D56AB0" w:rsidRPr="00D56AB0" w:rsidRDefault="00D56AB0" w:rsidP="00D56AB0">
            <w:pPr>
              <w:spacing w:after="0" w:line="256" w:lineRule="auto"/>
              <w:rPr>
                <w:rFonts w:ascii="Times New Roman" w:eastAsia="Times New Roman" w:hAnsi="Times New Roman" w:cs="Times New Roman"/>
              </w:rPr>
            </w:pPr>
          </w:p>
          <w:p w:rsidR="00D56AB0" w:rsidRPr="00D56AB0" w:rsidRDefault="00D56AB0" w:rsidP="00D56AB0">
            <w:pPr>
              <w:spacing w:after="0" w:line="256" w:lineRule="auto"/>
              <w:rPr>
                <w:rFonts w:ascii="Times New Roman" w:eastAsia="Times New Roman" w:hAnsi="Times New Roman" w:cs="Times New Roman"/>
              </w:rPr>
            </w:pPr>
            <w:r w:rsidRPr="00D56AB0">
              <w:rPr>
                <w:rFonts w:ascii="Times New Roman" w:eastAsia="Times New Roman" w:hAnsi="Times New Roman" w:cs="Times New Roman"/>
              </w:rPr>
              <w:t xml:space="preserve">Unutmayalım ki, başkalarının haklarına saygı göstermek, insan haklarına ve toplumsal değerlere </w:t>
            </w:r>
            <w:r w:rsidR="00AA6A36">
              <w:rPr>
                <w:rFonts w:ascii="Times New Roman" w:eastAsia="Times New Roman" w:hAnsi="Times New Roman" w:cs="Times New Roman"/>
              </w:rPr>
              <w:t>saygı göstermek anlamına gelir.</w:t>
            </w:r>
          </w:p>
          <w:p w:rsidR="00D56AB0" w:rsidRPr="00D56AB0" w:rsidRDefault="00D56AB0" w:rsidP="00D56AB0">
            <w:pPr>
              <w:spacing w:after="0" w:line="256" w:lineRule="auto"/>
              <w:rPr>
                <w:rFonts w:ascii="Times New Roman" w:eastAsia="Times New Roman" w:hAnsi="Times New Roman" w:cs="Times New Roman"/>
              </w:rPr>
            </w:pPr>
            <w:r w:rsidRPr="00D56AB0">
              <w:rPr>
                <w:rFonts w:ascii="Times New Roman" w:eastAsia="Times New Roman" w:hAnsi="Times New Roman" w:cs="Times New Roman"/>
              </w:rPr>
              <w:t>Sonuç olarak, başkalarının haklarına saygı duymak, toplumsal yaşamın vazgeçilmez bir unsuru olarak kabul edilir. Bu, insanların birbirlerine karşı hoşgörülü, adil ve saygılı olması anlamına gelir. Başkalarının haklarına saygı göstermek, insan haklarının korunmasına katkıda bulunur ve sağlıklı, güvenilir ve uyumlu bir toplumun oluşmasını sağlar.</w:t>
            </w:r>
          </w:p>
          <w:p w:rsidR="00BA759F" w:rsidRPr="00BA759F" w:rsidRDefault="00BA759F" w:rsidP="008E2F43">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9C1C30">
            <w:pPr>
              <w:pStyle w:val="AralkYok"/>
              <w:rPr>
                <w:rFonts w:ascii="Times New Roman" w:hAnsi="Times New Roman" w:cs="Times New Roman"/>
              </w:rPr>
            </w:pPr>
            <w:r>
              <w:rPr>
                <w:rFonts w:ascii="Times New Roman" w:hAnsi="Times New Roman" w:cs="Times New Roman"/>
              </w:rPr>
              <w:t xml:space="preserve">1- </w:t>
            </w:r>
            <w:r w:rsidR="00EE71FB">
              <w:t xml:space="preserve"> </w:t>
            </w:r>
            <w:r w:rsidR="00AA6A36">
              <w:t xml:space="preserve"> </w:t>
            </w:r>
            <w:r w:rsidR="00AA6A36" w:rsidRPr="00AA6A36">
              <w:rPr>
                <w:rFonts w:ascii="Times New Roman" w:hAnsi="Times New Roman" w:cs="Times New Roman"/>
              </w:rPr>
              <w:t>Başka</w:t>
            </w:r>
            <w:r w:rsidR="00AA6A36">
              <w:rPr>
                <w:rFonts w:ascii="Times New Roman" w:hAnsi="Times New Roman" w:cs="Times New Roman"/>
              </w:rPr>
              <w:t>larının haklarına saygı duymak neden önemlidir? Örnek veriniz.</w:t>
            </w:r>
            <w:bookmarkStart w:id="0" w:name="_GoBack"/>
            <w:bookmarkEnd w:id="0"/>
            <w:r w:rsidR="00DA673B">
              <w:rPr>
                <w:rFonts w:ascii="Times New Roman" w:hAnsi="Times New Roman" w:cs="Times New Roman"/>
              </w:rPr>
              <w:t xml:space="preserve"> </w:t>
            </w:r>
            <w:r w:rsidR="00FC270E">
              <w:rPr>
                <w:rFonts w:ascii="Times New Roman" w:hAnsi="Times New Roman" w:cs="Times New Roman"/>
              </w:rPr>
              <w:t xml:space="preserve"> </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1"/>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65446"/>
    <w:rsid w:val="00073E4C"/>
    <w:rsid w:val="00085067"/>
    <w:rsid w:val="00095D2A"/>
    <w:rsid w:val="000A077F"/>
    <w:rsid w:val="000A2123"/>
    <w:rsid w:val="000E1982"/>
    <w:rsid w:val="001306C2"/>
    <w:rsid w:val="00131C20"/>
    <w:rsid w:val="00165EFF"/>
    <w:rsid w:val="00186F37"/>
    <w:rsid w:val="00191DE2"/>
    <w:rsid w:val="001A42D8"/>
    <w:rsid w:val="001B27AE"/>
    <w:rsid w:val="001B3FCB"/>
    <w:rsid w:val="001C15F2"/>
    <w:rsid w:val="002239CC"/>
    <w:rsid w:val="002555E4"/>
    <w:rsid w:val="00272536"/>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1DDD"/>
    <w:rsid w:val="003E18E5"/>
    <w:rsid w:val="003E1A37"/>
    <w:rsid w:val="0040038E"/>
    <w:rsid w:val="00412000"/>
    <w:rsid w:val="00421EC8"/>
    <w:rsid w:val="004775E5"/>
    <w:rsid w:val="00487160"/>
    <w:rsid w:val="00493028"/>
    <w:rsid w:val="0049529D"/>
    <w:rsid w:val="004B11F9"/>
    <w:rsid w:val="004B1D65"/>
    <w:rsid w:val="004D5AD3"/>
    <w:rsid w:val="004F68C7"/>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2398D"/>
    <w:rsid w:val="007267AC"/>
    <w:rsid w:val="00742C89"/>
    <w:rsid w:val="00747AC9"/>
    <w:rsid w:val="00756159"/>
    <w:rsid w:val="007708B9"/>
    <w:rsid w:val="007739AC"/>
    <w:rsid w:val="007B5EB2"/>
    <w:rsid w:val="007E3D0D"/>
    <w:rsid w:val="008238FC"/>
    <w:rsid w:val="0083577D"/>
    <w:rsid w:val="00850764"/>
    <w:rsid w:val="00856D90"/>
    <w:rsid w:val="00874AAF"/>
    <w:rsid w:val="00896BDA"/>
    <w:rsid w:val="008B7B1C"/>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33D02"/>
    <w:rsid w:val="00B410C2"/>
    <w:rsid w:val="00B43D00"/>
    <w:rsid w:val="00B4592B"/>
    <w:rsid w:val="00BA1382"/>
    <w:rsid w:val="00BA759F"/>
    <w:rsid w:val="00BC0CF8"/>
    <w:rsid w:val="00BD7B99"/>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53DED"/>
    <w:rsid w:val="00D56AB0"/>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C00BB"/>
    <w:rsid w:val="00EC0C3E"/>
    <w:rsid w:val="00EC1730"/>
    <w:rsid w:val="00EC3A1B"/>
    <w:rsid w:val="00EE71FB"/>
    <w:rsid w:val="00F00ACD"/>
    <w:rsid w:val="00F0279B"/>
    <w:rsid w:val="00F10F08"/>
    <w:rsid w:val="00F87C0C"/>
    <w:rsid w:val="00F95279"/>
    <w:rsid w:val="00FB19AD"/>
    <w:rsid w:val="00FB25CB"/>
    <w:rsid w:val="00FC270E"/>
    <w:rsid w:val="00FE2693"/>
    <w:rsid w:val="00FF5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2024-03-16T09:43:00Z</dcterms:created>
  <dcterms:modified xsi:type="dcterms:W3CDTF">2024-03-16T09:43:00Z</dcterms:modified>
</cp:coreProperties>
</file>