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FA0220"/>
    <w:p w:rsidR="00DD3DE5" w:rsidRDefault="00DD3DE5" w:rsidP="00DD3DE5"/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E5" w:rsidRPr="00DD3DE5" w:rsidRDefault="00FA0220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DD3DE5" w:rsidRPr="00DD3DE5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DE5" w:rsidRPr="00DD3DE5" w:rsidRDefault="00FA0220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DD3DE5" w:rsidRPr="00DD3DE5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ŞUBAT AYI FAALİYET RAPORU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DD3DE5">
        <w:rPr>
          <w:rFonts w:ascii="Times New Roman" w:hAnsi="Times New Roman" w:cs="Times New Roman"/>
          <w:sz w:val="24"/>
          <w:szCs w:val="24"/>
        </w:rPr>
        <w:t xml:space="preserve"> Genel kurul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toplantısı yapıldı.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I. Dönem alınan kararlar gözden geçirildi.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</w:t>
      </w:r>
      <w:r w:rsidR="00DD3DE5">
        <w:rPr>
          <w:rFonts w:ascii="Times New Roman" w:hAnsi="Times New Roman" w:cs="Times New Roman"/>
          <w:sz w:val="24"/>
          <w:szCs w:val="24"/>
        </w:rPr>
        <w:t>Yapılacak ç</w:t>
      </w:r>
      <w:r w:rsidR="00DD3DE5" w:rsidRPr="00DD3DE5">
        <w:rPr>
          <w:rFonts w:ascii="Times New Roman" w:hAnsi="Times New Roman" w:cs="Times New Roman"/>
          <w:sz w:val="24"/>
          <w:szCs w:val="24"/>
        </w:rPr>
        <w:t>alışmalarda uygulanacak yöntem ve teknikler karara bağlandı.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“Demokrasimize Yönelik İç ve Dış Tehditler Nelerdir?” konulu yazılar kulüp panosunda sergilendi.</w:t>
      </w:r>
    </w:p>
    <w:p w:rsidR="00DD3DE5" w:rsidRPr="00DD3DE5" w:rsidRDefault="00FA0220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DD3DE5" w:rsidRPr="00DD3DE5">
        <w:rPr>
          <w:rFonts w:ascii="Times New Roman" w:hAnsi="Times New Roman" w:cs="Times New Roman"/>
          <w:sz w:val="24"/>
          <w:szCs w:val="24"/>
        </w:rPr>
        <w:t xml:space="preserve"> Öğrencilerin demokrasi ve insan hakları konusunda bilinçlenmesi için örnek olaylar üzerinden beyin fırtınası yapıldı.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6</w:t>
      </w:r>
      <w:r w:rsidR="00FA022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DD3DE5">
        <w:rPr>
          <w:rFonts w:ascii="Times New Roman" w:hAnsi="Times New Roman" w:cs="Times New Roman"/>
          <w:sz w:val="24"/>
          <w:szCs w:val="24"/>
        </w:rPr>
        <w:t xml:space="preserve"> Çocuklarda trafik bilincinin oluşturulması için, toplum hizmeti kapsamında okul panosunda bilgilendirici yazı ve resimler asıldı.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Default="00DD3DE5" w:rsidP="00FA0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DD3DE5" w:rsidRDefault="00DD3DE5" w:rsidP="00FA0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sectPr w:rsidR="00DD3DE5" w:rsidRPr="00DD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E5"/>
    <w:rsid w:val="0023777E"/>
    <w:rsid w:val="005351C9"/>
    <w:rsid w:val="00CD4930"/>
    <w:rsid w:val="00DD3DE5"/>
    <w:rsid w:val="00F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2024-03-31T06:12:00Z</dcterms:created>
  <dcterms:modified xsi:type="dcterms:W3CDTF">2024-03-31T06:12:00Z</dcterms:modified>
</cp:coreProperties>
</file>