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9738" w:type="dxa"/>
        <w:jc w:val="center"/>
        <w:tblInd w:w="-362" w:type="dxa"/>
        <w:tblLook w:val="04A0" w:firstRow="1" w:lastRow="0" w:firstColumn="1" w:lastColumn="0" w:noHBand="0" w:noVBand="1"/>
      </w:tblPr>
      <w:tblGrid>
        <w:gridCol w:w="2741"/>
        <w:gridCol w:w="5777"/>
        <w:gridCol w:w="1220"/>
      </w:tblGrid>
      <w:tr w:rsidR="00486B12" w:rsidRPr="00486B12" w:rsidTr="00486B12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12" w:rsidRPr="00486B12" w:rsidRDefault="00486B1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ADI SOYADI:</w:t>
            </w:r>
          </w:p>
          <w:p w:rsidR="00486B12" w:rsidRPr="00486B12" w:rsidRDefault="00486B12" w:rsidP="00486B12">
            <w:pPr>
              <w:rPr>
                <w:rFonts w:ascii="Segoe UI" w:hAnsi="Segoe UI" w:cs="Segoe UI"/>
              </w:rPr>
            </w:pPr>
          </w:p>
          <w:p w:rsidR="00486B12" w:rsidRPr="00486B12" w:rsidRDefault="00486B1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097BC1">
            <w:pPr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</w:rPr>
              <w:t xml:space="preserve">2023-2024 EĞİTİM ÖĞRETİM YILI </w:t>
            </w:r>
            <w:r w:rsidRPr="00486B12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486B12">
              <w:rPr>
                <w:rFonts w:ascii="Segoe UI" w:hAnsi="Segoe UI" w:cs="Segoe UI"/>
              </w:rPr>
              <w:br/>
            </w:r>
            <w:r w:rsidRPr="00097BC1">
              <w:rPr>
                <w:rFonts w:ascii="Segoe UI" w:hAnsi="Segoe UI" w:cs="Segoe UI"/>
                <w:b/>
              </w:rPr>
              <w:t>5-6-</w:t>
            </w:r>
            <w:r w:rsidRPr="00486B12">
              <w:rPr>
                <w:rFonts w:ascii="Segoe UI" w:hAnsi="Segoe UI" w:cs="Segoe UI"/>
                <w:b/>
              </w:rPr>
              <w:t xml:space="preserve">7-8. SINIF </w:t>
            </w:r>
            <w:r w:rsidRPr="00097BC1">
              <w:rPr>
                <w:rFonts w:ascii="Segoe UI" w:hAnsi="Segoe UI" w:cs="Segoe UI"/>
                <w:b/>
              </w:rPr>
              <w:t>GÖRGÜ KURALLARI VE NEZAKET</w:t>
            </w:r>
            <w:r w:rsidRPr="00486B12">
              <w:rPr>
                <w:rFonts w:ascii="Segoe UI" w:hAnsi="Segoe UI" w:cs="Segoe UI"/>
                <w:b/>
              </w:rPr>
              <w:t xml:space="preserve"> DERSİ 2. DÖNEM 1.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12" w:rsidRPr="00486B12" w:rsidRDefault="00486B12" w:rsidP="00486B12">
            <w:pPr>
              <w:rPr>
                <w:rFonts w:ascii="Segoe UI" w:hAnsi="Segoe UI" w:cs="Segoe UI"/>
              </w:rPr>
            </w:pPr>
          </w:p>
          <w:p w:rsidR="00486B12" w:rsidRPr="00486B12" w:rsidRDefault="00486B1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PUAN</w:t>
            </w:r>
          </w:p>
        </w:tc>
      </w:tr>
    </w:tbl>
    <w:p w:rsidR="00486B12" w:rsidRPr="00486B12" w:rsidRDefault="00486B12" w:rsidP="007717C3">
      <w:pPr>
        <w:pStyle w:val="AralkYok"/>
      </w:pPr>
    </w:p>
    <w:tbl>
      <w:tblPr>
        <w:tblStyle w:val="TabloKlavuzu2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1472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486B12" w:rsidRPr="00486B12" w:rsidTr="00486B12">
        <w:trPr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12" w:rsidRPr="00486B12" w:rsidRDefault="00486B12" w:rsidP="00486B12">
            <w:pPr>
              <w:jc w:val="center"/>
              <w:rPr>
                <w:rFonts w:ascii="Segoe UI" w:hAnsi="Segoe UI" w:cs="Segoe UI"/>
                <w:b/>
              </w:rPr>
            </w:pPr>
          </w:p>
          <w:p w:rsidR="00486B12" w:rsidRPr="00486B12" w:rsidRDefault="00486B12" w:rsidP="00486B12">
            <w:pPr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  <w:b/>
              </w:rPr>
              <w:t>7.SORU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  <w:b/>
              </w:rPr>
              <w:t>8.SORU</w:t>
            </w:r>
          </w:p>
        </w:tc>
      </w:tr>
      <w:tr w:rsidR="00486B12" w:rsidRPr="00486B12" w:rsidTr="00486B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12" w:rsidRPr="00486B12" w:rsidRDefault="00486B12" w:rsidP="00486B12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12" w:rsidRPr="00486B12" w:rsidRDefault="00486B12" w:rsidP="00486B12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15</w:t>
            </w:r>
          </w:p>
        </w:tc>
      </w:tr>
    </w:tbl>
    <w:p w:rsidR="00486B12" w:rsidRPr="00097BC1" w:rsidRDefault="00486B12" w:rsidP="007717C3">
      <w:pPr>
        <w:pStyle w:val="AralkYok"/>
      </w:pPr>
    </w:p>
    <w:p w:rsidR="003D44E2" w:rsidRPr="00097BC1" w:rsidRDefault="00486B12" w:rsidP="0032291E">
      <w:pPr>
        <w:rPr>
          <w:rFonts w:ascii="Segoe UI" w:hAnsi="Segoe UI" w:cs="Segoe UI"/>
          <w:b/>
        </w:rPr>
      </w:pPr>
      <w:r w:rsidRPr="00097BC1">
        <w:rPr>
          <w:rFonts w:ascii="Segoe UI" w:hAnsi="Segoe UI" w:cs="Segoe UI"/>
          <w:b/>
        </w:rPr>
        <w:t xml:space="preserve">SORU 1. </w:t>
      </w:r>
      <w:r w:rsidR="003D44E2" w:rsidRPr="00097BC1">
        <w:rPr>
          <w:rFonts w:ascii="Segoe UI" w:hAnsi="Segoe UI" w:cs="Segoe UI"/>
          <w:b/>
        </w:rPr>
        <w:t xml:space="preserve">Arkadaşlarımızla iletişim kurarken nasıl davranmalıyız? </w:t>
      </w:r>
      <w:r w:rsidR="00572E77">
        <w:rPr>
          <w:rFonts w:ascii="Segoe UI" w:hAnsi="Segoe UI" w:cs="Segoe UI"/>
          <w:b/>
        </w:rPr>
        <w:t xml:space="preserve">Yazınız. 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1021" w:rsidRPr="008F1021" w:rsidTr="00C6134A">
        <w:trPr>
          <w:trHeight w:val="2770"/>
        </w:trPr>
        <w:tc>
          <w:tcPr>
            <w:tcW w:w="9212" w:type="dxa"/>
          </w:tcPr>
          <w:p w:rsidR="008F1021" w:rsidRPr="008F1021" w:rsidRDefault="007E6A00" w:rsidP="00C6134A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  <w:r w:rsidR="008F1021" w:rsidRPr="008F1021">
              <w:rPr>
                <w:rFonts w:ascii="Segoe UI" w:hAnsi="Segoe UI" w:cs="Segoe UI"/>
                <w:color w:val="FF0000"/>
              </w:rPr>
              <w:t xml:space="preserve"> </w:t>
            </w:r>
          </w:p>
        </w:tc>
      </w:tr>
    </w:tbl>
    <w:p w:rsidR="003D44E2" w:rsidRPr="00097BC1" w:rsidRDefault="003D44E2" w:rsidP="0032291E">
      <w:pPr>
        <w:rPr>
          <w:rFonts w:ascii="Segoe UI" w:hAnsi="Segoe UI" w:cs="Segoe UI"/>
        </w:rPr>
      </w:pPr>
    </w:p>
    <w:p w:rsidR="003E2DD9" w:rsidRPr="00097BC1" w:rsidRDefault="00486B12" w:rsidP="003E2DD9">
      <w:pPr>
        <w:rPr>
          <w:rFonts w:ascii="Segoe UI" w:hAnsi="Segoe UI" w:cs="Segoe UI"/>
          <w:b/>
        </w:rPr>
      </w:pPr>
      <w:r w:rsidRPr="00097BC1">
        <w:rPr>
          <w:rFonts w:ascii="Segoe UI" w:hAnsi="Segoe UI" w:cs="Segoe UI"/>
          <w:b/>
        </w:rPr>
        <w:t xml:space="preserve">SORU 2. </w:t>
      </w:r>
      <w:r w:rsidR="003E2DD9" w:rsidRPr="00097BC1">
        <w:rPr>
          <w:rFonts w:ascii="Segoe UI" w:hAnsi="Segoe UI" w:cs="Segoe UI"/>
          <w:b/>
        </w:rPr>
        <w:t>Okuldaki ortak alanlar nelerdir?</w:t>
      </w:r>
      <w:r w:rsidR="00572E77">
        <w:rPr>
          <w:rFonts w:ascii="Segoe UI" w:hAnsi="Segoe UI" w:cs="Segoe UI"/>
          <w:b/>
        </w:rPr>
        <w:t xml:space="preserve">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1021" w:rsidRPr="008F1021" w:rsidTr="008F1021">
        <w:tc>
          <w:tcPr>
            <w:tcW w:w="9212" w:type="dxa"/>
          </w:tcPr>
          <w:p w:rsidR="00200675" w:rsidRDefault="008F1021" w:rsidP="00200675">
            <w:pPr>
              <w:rPr>
                <w:rFonts w:ascii="Segoe UI" w:hAnsi="Segoe UI" w:cs="Segoe UI"/>
                <w:color w:val="FF0000"/>
              </w:rPr>
            </w:pPr>
            <w:r w:rsidRPr="008F1021">
              <w:rPr>
                <w:rFonts w:ascii="Segoe UI" w:hAnsi="Segoe UI" w:cs="Segoe UI"/>
                <w:color w:val="FF0000"/>
              </w:rPr>
              <w:t>CEVAP:</w:t>
            </w:r>
            <w:r w:rsidRPr="008F1021">
              <w:rPr>
                <w:rFonts w:ascii="Segoe UI" w:hAnsi="Segoe UI" w:cs="Segoe UI"/>
                <w:color w:val="FF0000"/>
              </w:rPr>
              <w:br/>
            </w:r>
          </w:p>
          <w:p w:rsidR="00200675" w:rsidRDefault="00200675" w:rsidP="00200675">
            <w:pPr>
              <w:rPr>
                <w:rFonts w:ascii="Segoe UI" w:hAnsi="Segoe UI" w:cs="Segoe UI"/>
                <w:color w:val="FF0000"/>
              </w:rPr>
            </w:pPr>
          </w:p>
          <w:p w:rsidR="00200675" w:rsidRDefault="00200675" w:rsidP="00200675">
            <w:pPr>
              <w:rPr>
                <w:rFonts w:ascii="Segoe UI" w:hAnsi="Segoe UI" w:cs="Segoe UI"/>
                <w:color w:val="FF0000"/>
              </w:rPr>
            </w:pPr>
          </w:p>
          <w:p w:rsidR="00200675" w:rsidRDefault="00200675" w:rsidP="00200675">
            <w:pPr>
              <w:rPr>
                <w:rFonts w:ascii="Segoe UI" w:hAnsi="Segoe UI" w:cs="Segoe UI"/>
                <w:color w:val="FF0000"/>
              </w:rPr>
            </w:pPr>
          </w:p>
          <w:p w:rsidR="00200675" w:rsidRDefault="00200675" w:rsidP="00200675">
            <w:pPr>
              <w:rPr>
                <w:rFonts w:ascii="Segoe UI" w:hAnsi="Segoe UI" w:cs="Segoe UI"/>
                <w:color w:val="FF0000"/>
              </w:rPr>
            </w:pPr>
          </w:p>
          <w:p w:rsidR="00200675" w:rsidRDefault="00200675" w:rsidP="00200675">
            <w:pPr>
              <w:rPr>
                <w:rFonts w:ascii="Segoe UI" w:hAnsi="Segoe UI" w:cs="Segoe UI"/>
                <w:color w:val="FF0000"/>
              </w:rPr>
            </w:pPr>
          </w:p>
          <w:p w:rsidR="00C6134A" w:rsidRPr="008F1021" w:rsidRDefault="00C6134A" w:rsidP="0020067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B66CAA" w:rsidRPr="00097BC1" w:rsidRDefault="00B66CAA" w:rsidP="003E2DD9">
      <w:pPr>
        <w:rPr>
          <w:rFonts w:ascii="Segoe UI" w:hAnsi="Segoe UI" w:cs="Segoe UI"/>
        </w:rPr>
      </w:pPr>
    </w:p>
    <w:p w:rsidR="008F1021" w:rsidRPr="00097BC1" w:rsidRDefault="00486B12" w:rsidP="00031A20">
      <w:pPr>
        <w:rPr>
          <w:rFonts w:ascii="Segoe UI" w:hAnsi="Segoe UI" w:cs="Segoe UI"/>
        </w:rPr>
      </w:pPr>
      <w:r w:rsidRPr="00097BC1">
        <w:rPr>
          <w:rFonts w:ascii="Segoe UI" w:hAnsi="Segoe UI" w:cs="Segoe UI"/>
          <w:b/>
        </w:rPr>
        <w:t xml:space="preserve">SORU 3. </w:t>
      </w:r>
      <w:r w:rsidR="00E329D6" w:rsidRPr="00097BC1">
        <w:rPr>
          <w:rFonts w:ascii="Segoe UI" w:hAnsi="Segoe UI" w:cs="Segoe UI"/>
          <w:b/>
        </w:rPr>
        <w:t>Okuldaki ortak alanları temiz ve düzenli kullanma</w:t>
      </w:r>
      <w:r w:rsidR="008F1021">
        <w:rPr>
          <w:rFonts w:ascii="Segoe UI" w:hAnsi="Segoe UI" w:cs="Segoe UI"/>
          <w:b/>
        </w:rPr>
        <w:t>k neden önemlidir?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1021" w:rsidRPr="008F1021" w:rsidTr="008F1021">
        <w:tc>
          <w:tcPr>
            <w:tcW w:w="9212" w:type="dxa"/>
          </w:tcPr>
          <w:p w:rsidR="007E6A00" w:rsidRPr="007E6A00" w:rsidRDefault="007E6A00" w:rsidP="007E6A00">
            <w:pPr>
              <w:rPr>
                <w:rFonts w:ascii="Segoe UI" w:hAnsi="Segoe UI" w:cs="Segoe UI"/>
                <w:color w:val="FF0000"/>
              </w:rPr>
            </w:pPr>
            <w:r w:rsidRPr="007E6A00">
              <w:rPr>
                <w:rFonts w:ascii="Segoe UI" w:hAnsi="Segoe UI" w:cs="Segoe UI"/>
                <w:color w:val="FF0000"/>
              </w:rPr>
              <w:t>CEVAP:</w:t>
            </w:r>
          </w:p>
          <w:p w:rsidR="008F1021" w:rsidRDefault="008F1021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200675" w:rsidRDefault="00200675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200675" w:rsidRDefault="00200675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200675" w:rsidRDefault="00200675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C6134A" w:rsidRDefault="00C6134A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200675" w:rsidRDefault="00200675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C6134A" w:rsidRPr="007E6A00" w:rsidRDefault="00C6134A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B66CAA" w:rsidRPr="00097BC1" w:rsidRDefault="00B66CAA" w:rsidP="00031A20">
      <w:pPr>
        <w:rPr>
          <w:rFonts w:ascii="Segoe UI" w:hAnsi="Segoe UI" w:cs="Segoe UI"/>
          <w:b/>
        </w:rPr>
      </w:pPr>
    </w:p>
    <w:p w:rsidR="00C6134A" w:rsidRDefault="00C6134A" w:rsidP="00031A20">
      <w:pPr>
        <w:rPr>
          <w:rFonts w:ascii="Segoe UI" w:hAnsi="Segoe UI" w:cs="Segoe UI"/>
          <w:b/>
        </w:rPr>
      </w:pPr>
    </w:p>
    <w:p w:rsidR="00C6134A" w:rsidRDefault="00C6134A" w:rsidP="00031A20">
      <w:pPr>
        <w:rPr>
          <w:rFonts w:ascii="Segoe UI" w:hAnsi="Segoe UI" w:cs="Segoe UI"/>
          <w:b/>
        </w:rPr>
      </w:pPr>
    </w:p>
    <w:p w:rsidR="008458A9" w:rsidRPr="00097BC1" w:rsidRDefault="00486B12" w:rsidP="00031A20">
      <w:pPr>
        <w:rPr>
          <w:rFonts w:ascii="Segoe UI" w:hAnsi="Segoe UI" w:cs="Segoe UI"/>
          <w:b/>
        </w:rPr>
      </w:pPr>
      <w:r w:rsidRPr="00097BC1">
        <w:rPr>
          <w:rFonts w:ascii="Segoe UI" w:hAnsi="Segoe UI" w:cs="Segoe UI"/>
          <w:b/>
        </w:rPr>
        <w:lastRenderedPageBreak/>
        <w:t xml:space="preserve">SORU 4. </w:t>
      </w:r>
      <w:r w:rsidR="008458A9" w:rsidRPr="00097BC1">
        <w:rPr>
          <w:rFonts w:ascii="Segoe UI" w:hAnsi="Segoe UI" w:cs="Segoe UI"/>
          <w:b/>
        </w:rPr>
        <w:t>Arkadaşlarımıza nasıl nazik davranırız?</w:t>
      </w:r>
      <w:r w:rsidR="00572E77">
        <w:rPr>
          <w:rFonts w:ascii="Segoe UI" w:hAnsi="Segoe UI" w:cs="Segoe UI"/>
          <w:b/>
        </w:rPr>
        <w:t xml:space="preserve">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1021" w:rsidRPr="008F1021" w:rsidTr="008F1021">
        <w:tc>
          <w:tcPr>
            <w:tcW w:w="9212" w:type="dxa"/>
          </w:tcPr>
          <w:p w:rsidR="008F1021" w:rsidRDefault="008F1021" w:rsidP="00200675">
            <w:pPr>
              <w:rPr>
                <w:rFonts w:ascii="Segoe UI" w:hAnsi="Segoe UI" w:cs="Segoe UI"/>
                <w:color w:val="FF0000"/>
              </w:rPr>
            </w:pPr>
            <w:r w:rsidRPr="008F1021">
              <w:rPr>
                <w:rFonts w:ascii="Segoe UI" w:hAnsi="Segoe UI" w:cs="Segoe UI"/>
                <w:color w:val="FF0000"/>
              </w:rPr>
              <w:t>CEVAP:</w:t>
            </w:r>
            <w:r w:rsidRPr="008F1021">
              <w:rPr>
                <w:rFonts w:ascii="Segoe UI" w:hAnsi="Segoe UI" w:cs="Segoe UI"/>
                <w:color w:val="FF0000"/>
              </w:rPr>
              <w:br/>
            </w:r>
          </w:p>
          <w:p w:rsidR="00200675" w:rsidRDefault="00200675" w:rsidP="00200675">
            <w:pPr>
              <w:rPr>
                <w:rFonts w:ascii="Segoe UI" w:hAnsi="Segoe UI" w:cs="Segoe UI"/>
                <w:color w:val="FF0000"/>
              </w:rPr>
            </w:pPr>
          </w:p>
          <w:p w:rsidR="00200675" w:rsidRDefault="00200675" w:rsidP="00200675">
            <w:pPr>
              <w:rPr>
                <w:rFonts w:ascii="Segoe UI" w:hAnsi="Segoe UI" w:cs="Segoe UI"/>
                <w:color w:val="FF0000"/>
              </w:rPr>
            </w:pPr>
          </w:p>
          <w:p w:rsidR="00200675" w:rsidRPr="008F1021" w:rsidRDefault="00200675" w:rsidP="0020067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6134A" w:rsidRDefault="00C6134A" w:rsidP="00031A20">
      <w:pPr>
        <w:rPr>
          <w:rFonts w:ascii="Segoe UI" w:hAnsi="Segoe UI" w:cs="Segoe UI"/>
          <w:b/>
        </w:rPr>
      </w:pPr>
    </w:p>
    <w:p w:rsidR="00ED7A99" w:rsidRPr="00097BC1" w:rsidRDefault="00486B12" w:rsidP="00031A20">
      <w:pPr>
        <w:rPr>
          <w:rFonts w:ascii="Segoe UI" w:hAnsi="Segoe UI" w:cs="Segoe UI"/>
          <w:b/>
        </w:rPr>
      </w:pPr>
      <w:r w:rsidRPr="00097BC1">
        <w:rPr>
          <w:rFonts w:ascii="Segoe UI" w:hAnsi="Segoe UI" w:cs="Segoe UI"/>
          <w:b/>
        </w:rPr>
        <w:t xml:space="preserve">SORU 5. </w:t>
      </w:r>
      <w:r w:rsidR="00ED7A99" w:rsidRPr="00097BC1">
        <w:rPr>
          <w:rFonts w:ascii="Segoe UI" w:hAnsi="Segoe UI" w:cs="Segoe UI"/>
          <w:b/>
        </w:rPr>
        <w:t>Millî ve manevi değerlerimiz neden önemlidir?</w:t>
      </w:r>
      <w:r w:rsidR="00572E77">
        <w:rPr>
          <w:rFonts w:ascii="Segoe UI" w:hAnsi="Segoe UI" w:cs="Segoe UI"/>
          <w:b/>
        </w:rPr>
        <w:t xml:space="preserve">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1021" w:rsidRPr="008F1021" w:rsidTr="008F1021">
        <w:tc>
          <w:tcPr>
            <w:tcW w:w="9212" w:type="dxa"/>
          </w:tcPr>
          <w:p w:rsidR="007E6A00" w:rsidRDefault="007E6A00" w:rsidP="007E6A00">
            <w:pPr>
              <w:rPr>
                <w:rFonts w:ascii="Segoe UI" w:hAnsi="Segoe UI" w:cs="Segoe UI"/>
                <w:color w:val="FF0000"/>
              </w:rPr>
            </w:pPr>
            <w:r w:rsidRPr="007E6A00">
              <w:rPr>
                <w:rFonts w:ascii="Segoe UI" w:hAnsi="Segoe UI" w:cs="Segoe UI"/>
                <w:color w:val="FF0000"/>
              </w:rPr>
              <w:t>CEVAP:</w:t>
            </w:r>
          </w:p>
          <w:p w:rsidR="00C6134A" w:rsidRDefault="00C6134A" w:rsidP="007E6A00">
            <w:pPr>
              <w:rPr>
                <w:rFonts w:ascii="Segoe UI" w:hAnsi="Segoe UI" w:cs="Segoe UI"/>
                <w:color w:val="FF0000"/>
              </w:rPr>
            </w:pPr>
          </w:p>
          <w:p w:rsidR="00C6134A" w:rsidRDefault="00C6134A" w:rsidP="007E6A00">
            <w:pPr>
              <w:rPr>
                <w:rFonts w:ascii="Segoe UI" w:hAnsi="Segoe UI" w:cs="Segoe UI"/>
                <w:color w:val="FF0000"/>
              </w:rPr>
            </w:pPr>
          </w:p>
          <w:p w:rsidR="00C6134A" w:rsidRDefault="00C6134A" w:rsidP="007E6A00">
            <w:pPr>
              <w:rPr>
                <w:rFonts w:ascii="Segoe UI" w:hAnsi="Segoe UI" w:cs="Segoe UI"/>
                <w:color w:val="FF0000"/>
              </w:rPr>
            </w:pPr>
          </w:p>
          <w:p w:rsidR="008F1021" w:rsidRPr="00200675" w:rsidRDefault="008F1021" w:rsidP="0020067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D7A99" w:rsidRPr="00097BC1" w:rsidRDefault="00ED7A99" w:rsidP="00ED7A99">
      <w:pPr>
        <w:rPr>
          <w:rFonts w:ascii="Segoe UI" w:hAnsi="Segoe UI" w:cs="Segoe UI"/>
          <w:b/>
        </w:rPr>
      </w:pPr>
    </w:p>
    <w:p w:rsidR="008F1021" w:rsidRPr="00097BC1" w:rsidRDefault="00486B12" w:rsidP="00031A20">
      <w:pPr>
        <w:rPr>
          <w:rFonts w:ascii="Segoe UI" w:hAnsi="Segoe UI" w:cs="Segoe UI"/>
        </w:rPr>
      </w:pPr>
      <w:r w:rsidRPr="00097BC1">
        <w:rPr>
          <w:rFonts w:ascii="Segoe UI" w:hAnsi="Segoe UI" w:cs="Segoe UI"/>
          <w:b/>
        </w:rPr>
        <w:t xml:space="preserve">SORU 6. </w:t>
      </w:r>
      <w:r w:rsidR="00031A20" w:rsidRPr="00097BC1">
        <w:rPr>
          <w:rFonts w:ascii="Segoe UI" w:hAnsi="Segoe UI" w:cs="Segoe UI"/>
          <w:b/>
        </w:rPr>
        <w:t>Kalabalık ortamlarda</w:t>
      </w:r>
      <w:r w:rsidR="007E6A00">
        <w:rPr>
          <w:rFonts w:ascii="Segoe UI" w:hAnsi="Segoe UI" w:cs="Segoe UI"/>
          <w:b/>
        </w:rPr>
        <w:t xml:space="preserve"> nasıl konuşmalıyız?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1021" w:rsidRPr="008F1021" w:rsidTr="008F1021">
        <w:tc>
          <w:tcPr>
            <w:tcW w:w="9212" w:type="dxa"/>
          </w:tcPr>
          <w:p w:rsidR="007E6A00" w:rsidRPr="007E6A00" w:rsidRDefault="007E6A00" w:rsidP="007E6A00">
            <w:pPr>
              <w:rPr>
                <w:rFonts w:ascii="Segoe UI" w:hAnsi="Segoe UI" w:cs="Segoe UI"/>
                <w:color w:val="FF0000"/>
              </w:rPr>
            </w:pPr>
            <w:r w:rsidRPr="007E6A00">
              <w:rPr>
                <w:rFonts w:ascii="Segoe UI" w:hAnsi="Segoe UI" w:cs="Segoe UI"/>
                <w:color w:val="FF0000"/>
              </w:rPr>
              <w:t>CEVAP:</w:t>
            </w:r>
          </w:p>
          <w:p w:rsidR="008F1021" w:rsidRDefault="008F1021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  <w:r w:rsidRPr="007E6A00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C6134A" w:rsidRDefault="00C6134A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C6134A" w:rsidRDefault="00C6134A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C6134A" w:rsidRPr="00C6134A" w:rsidRDefault="00C6134A" w:rsidP="00C6134A">
            <w:pPr>
              <w:rPr>
                <w:rFonts w:ascii="Segoe UI" w:hAnsi="Segoe UI" w:cs="Segoe UI"/>
                <w:color w:val="FF0000"/>
              </w:rPr>
            </w:pPr>
          </w:p>
          <w:p w:rsidR="00C6134A" w:rsidRPr="007E6A00" w:rsidRDefault="00C6134A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4E111A" w:rsidRPr="00097BC1" w:rsidRDefault="004E111A" w:rsidP="0032291E">
      <w:pPr>
        <w:rPr>
          <w:rFonts w:ascii="Segoe UI" w:hAnsi="Segoe UI" w:cs="Segoe UI"/>
        </w:rPr>
      </w:pPr>
    </w:p>
    <w:p w:rsidR="004E111A" w:rsidRPr="00097BC1" w:rsidRDefault="00486B12" w:rsidP="0032291E">
      <w:pPr>
        <w:rPr>
          <w:rFonts w:ascii="Segoe UI" w:hAnsi="Segoe UI" w:cs="Segoe UI"/>
          <w:b/>
        </w:rPr>
      </w:pPr>
      <w:r w:rsidRPr="00097BC1">
        <w:rPr>
          <w:rFonts w:ascii="Segoe UI" w:hAnsi="Segoe UI" w:cs="Segoe UI"/>
          <w:b/>
        </w:rPr>
        <w:t xml:space="preserve">SORU 7. </w:t>
      </w:r>
      <w:r w:rsidR="008F495D" w:rsidRPr="00097BC1">
        <w:rPr>
          <w:rFonts w:ascii="Segoe UI" w:hAnsi="Segoe UI" w:cs="Segoe UI"/>
          <w:b/>
        </w:rPr>
        <w:t xml:space="preserve">Başkalarının haklarına </w:t>
      </w:r>
      <w:r w:rsidR="002E2A5E" w:rsidRPr="00097BC1">
        <w:rPr>
          <w:rFonts w:ascii="Segoe UI" w:hAnsi="Segoe UI" w:cs="Segoe UI"/>
          <w:b/>
        </w:rPr>
        <w:t xml:space="preserve">neden ve </w:t>
      </w:r>
      <w:r w:rsidR="008F495D" w:rsidRPr="00097BC1">
        <w:rPr>
          <w:rFonts w:ascii="Segoe UI" w:hAnsi="Segoe UI" w:cs="Segoe UI"/>
          <w:b/>
        </w:rPr>
        <w:t>nasıl saygı duyarız?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1021" w:rsidRPr="008F1021" w:rsidTr="008F1021">
        <w:tc>
          <w:tcPr>
            <w:tcW w:w="9212" w:type="dxa"/>
          </w:tcPr>
          <w:p w:rsidR="007E6A00" w:rsidRPr="007E6A00" w:rsidRDefault="007E6A00" w:rsidP="007E6A00">
            <w:pPr>
              <w:rPr>
                <w:rFonts w:ascii="Segoe UI" w:hAnsi="Segoe UI" w:cs="Segoe UI"/>
                <w:color w:val="FF0000"/>
              </w:rPr>
            </w:pPr>
            <w:r w:rsidRPr="007E6A00">
              <w:rPr>
                <w:rFonts w:ascii="Segoe UI" w:hAnsi="Segoe UI" w:cs="Segoe UI"/>
                <w:color w:val="FF0000"/>
              </w:rPr>
              <w:t>CEVAP:</w:t>
            </w:r>
          </w:p>
          <w:p w:rsidR="008F1021" w:rsidRDefault="008F1021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C6134A" w:rsidRDefault="00C6134A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C6134A" w:rsidRDefault="00C6134A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C6134A" w:rsidRDefault="00C6134A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C6134A" w:rsidRPr="00C6134A" w:rsidRDefault="00C6134A" w:rsidP="00C6134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6561A" w:rsidRPr="00097BC1" w:rsidRDefault="00C6561A" w:rsidP="0032291E">
      <w:pPr>
        <w:rPr>
          <w:rFonts w:ascii="Segoe UI" w:hAnsi="Segoe UI" w:cs="Segoe UI"/>
          <w:b/>
        </w:rPr>
      </w:pPr>
    </w:p>
    <w:p w:rsidR="008F1021" w:rsidRPr="00097BC1" w:rsidRDefault="00486B12" w:rsidP="0032291E">
      <w:pPr>
        <w:rPr>
          <w:rFonts w:ascii="Segoe UI" w:hAnsi="Segoe UI" w:cs="Segoe UI"/>
        </w:rPr>
      </w:pPr>
      <w:r w:rsidRPr="00097BC1">
        <w:rPr>
          <w:rFonts w:ascii="Segoe UI" w:hAnsi="Segoe UI" w:cs="Segoe UI"/>
          <w:b/>
        </w:rPr>
        <w:t xml:space="preserve">SORU 8. </w:t>
      </w:r>
      <w:r w:rsidR="0032291E" w:rsidRPr="00097BC1">
        <w:rPr>
          <w:rFonts w:ascii="Segoe UI" w:hAnsi="Segoe UI" w:cs="Segoe UI"/>
          <w:b/>
        </w:rPr>
        <w:t xml:space="preserve">Komşularımıza karşı nasıl nazik olabiliriz? </w:t>
      </w:r>
      <w:r w:rsidR="00572E77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1021" w:rsidRPr="008F1021" w:rsidTr="008F1021">
        <w:tc>
          <w:tcPr>
            <w:tcW w:w="9212" w:type="dxa"/>
          </w:tcPr>
          <w:p w:rsidR="007E6A00" w:rsidRPr="007E6A00" w:rsidRDefault="007E6A00" w:rsidP="007E6A00">
            <w:pPr>
              <w:rPr>
                <w:rFonts w:ascii="Segoe UI" w:hAnsi="Segoe UI" w:cs="Segoe UI"/>
                <w:b/>
                <w:color w:val="FF0000"/>
              </w:rPr>
            </w:pPr>
            <w:r w:rsidRPr="007E6A00">
              <w:rPr>
                <w:rFonts w:ascii="Segoe UI" w:hAnsi="Segoe UI" w:cs="Segoe UI"/>
                <w:color w:val="FF0000"/>
              </w:rPr>
              <w:t>CEVAP:</w:t>
            </w:r>
          </w:p>
          <w:p w:rsidR="00200675" w:rsidRDefault="00200675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200675" w:rsidRDefault="00200675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C6134A" w:rsidRDefault="00C6134A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C6134A" w:rsidRDefault="00C6134A" w:rsidP="00200675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8F1021" w:rsidRPr="00C6134A" w:rsidRDefault="008F1021" w:rsidP="00C6134A">
            <w:pPr>
              <w:rPr>
                <w:rFonts w:ascii="Segoe UI" w:hAnsi="Segoe UI" w:cs="Segoe UI"/>
                <w:b/>
                <w:color w:val="FF0000"/>
              </w:rPr>
            </w:pPr>
            <w:r w:rsidRPr="00C6134A">
              <w:rPr>
                <w:rFonts w:ascii="Segoe UI" w:hAnsi="Segoe UI" w:cs="Segoe UI"/>
                <w:color w:val="FF0000"/>
              </w:rPr>
              <w:br/>
            </w:r>
          </w:p>
        </w:tc>
      </w:tr>
    </w:tbl>
    <w:p w:rsidR="00BA6072" w:rsidRDefault="00BA6072" w:rsidP="00BA6072">
      <w:pPr>
        <w:spacing w:after="0" w:line="240" w:lineRule="auto"/>
        <w:jc w:val="right"/>
        <w:rPr>
          <w:rFonts w:ascii="Segoe UI" w:eastAsia="Calibri" w:hAnsi="Segoe UI" w:cs="Segoe UI"/>
          <w:i/>
        </w:rPr>
      </w:pPr>
    </w:p>
    <w:p w:rsidR="00BA6072" w:rsidRPr="00BA6072" w:rsidRDefault="00BA6072" w:rsidP="00BA6072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BA6072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BA6072">
          <w:rPr>
            <w:rFonts w:ascii="Segoe UI" w:eastAsia="Calibri" w:hAnsi="Segoe UI" w:cs="Segoe UI"/>
            <w:i/>
            <w:color w:val="0000FF" w:themeColor="hyperlink"/>
            <w:u w:val="single"/>
          </w:rPr>
          <w:t>www.sosyalciniz.net</w:t>
        </w:r>
      </w:hyperlink>
      <w:r w:rsidRPr="00BA6072">
        <w:rPr>
          <w:rFonts w:ascii="Segoe UI" w:eastAsia="Calibri" w:hAnsi="Segoe UI" w:cs="Segoe UI"/>
          <w:i/>
        </w:rPr>
        <w:br/>
        <w:t>BAŞARILAR</w:t>
      </w:r>
      <w:proofErr w:type="gramStart"/>
      <w:r w:rsidRPr="00BA6072">
        <w:rPr>
          <w:rFonts w:ascii="Segoe UI" w:eastAsia="Calibri" w:hAnsi="Segoe UI" w:cs="Segoe UI"/>
          <w:i/>
        </w:rPr>
        <w:t>....</w:t>
      </w:r>
      <w:proofErr w:type="gramEnd"/>
    </w:p>
    <w:p w:rsidR="004E111A" w:rsidRPr="00097BC1" w:rsidRDefault="004E111A" w:rsidP="0032291E">
      <w:pPr>
        <w:rPr>
          <w:rFonts w:ascii="Segoe UI" w:hAnsi="Segoe UI" w:cs="Segoe UI"/>
          <w:b/>
        </w:rPr>
      </w:pPr>
    </w:p>
    <w:p w:rsidR="007E6A00" w:rsidRDefault="007E6A00" w:rsidP="00097BC1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7E6A00" w:rsidRDefault="007E6A00" w:rsidP="00097BC1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7E6A00" w:rsidRDefault="007E6A00" w:rsidP="00097BC1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097BC1" w:rsidRPr="00097BC1" w:rsidRDefault="00097BC1" w:rsidP="00097BC1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097BC1">
        <w:rPr>
          <w:rFonts w:ascii="Segoe UI" w:eastAsia="Calibri" w:hAnsi="Segoe UI" w:cs="Segoe UI"/>
          <w:b/>
        </w:rPr>
        <w:t>5-6-7-8. SINIF GÖRGÜ KURALLARI VE NEZAKET DERSİ</w:t>
      </w:r>
    </w:p>
    <w:p w:rsidR="00097BC1" w:rsidRPr="00097BC1" w:rsidRDefault="00097BC1" w:rsidP="00097BC1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097BC1">
        <w:rPr>
          <w:rFonts w:ascii="Segoe UI" w:eastAsia="Calibri" w:hAnsi="Segoe UI" w:cs="Segoe UI"/>
          <w:b/>
        </w:rPr>
        <w:t>2. DÖNEM 1. ORTAK YAZILI KONU SORU DAĞILIM TABLOSU</w:t>
      </w:r>
    </w:p>
    <w:p w:rsidR="00097BC1" w:rsidRPr="00097BC1" w:rsidRDefault="00097BC1" w:rsidP="00097BC1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097BC1">
        <w:rPr>
          <w:rFonts w:ascii="Segoe UI" w:eastAsia="Calibri" w:hAnsi="Segoe UI" w:cs="Segoe UI"/>
          <w:b/>
        </w:rPr>
        <w:t>SENARYO 2</w:t>
      </w:r>
    </w:p>
    <w:p w:rsidR="0032291E" w:rsidRPr="00097BC1" w:rsidRDefault="0032291E" w:rsidP="0032291E">
      <w:pPr>
        <w:rPr>
          <w:rFonts w:ascii="Segoe UI" w:hAnsi="Segoe UI" w:cs="Segoe UI"/>
        </w:rPr>
      </w:pPr>
    </w:p>
    <w:tbl>
      <w:tblPr>
        <w:tblStyle w:val="TabloKlavuzu3"/>
        <w:tblW w:w="0" w:type="auto"/>
        <w:jc w:val="center"/>
        <w:tblInd w:w="-555" w:type="dxa"/>
        <w:tblLook w:val="04A0" w:firstRow="1" w:lastRow="0" w:firstColumn="1" w:lastColumn="0" w:noHBand="0" w:noVBand="1"/>
      </w:tblPr>
      <w:tblGrid>
        <w:gridCol w:w="1302"/>
        <w:gridCol w:w="816"/>
        <w:gridCol w:w="6742"/>
        <w:gridCol w:w="983"/>
      </w:tblGrid>
      <w:tr w:rsidR="00BA6072" w:rsidRPr="00486B12" w:rsidTr="00BA6072">
        <w:trPr>
          <w:jc w:val="center"/>
        </w:trPr>
        <w:tc>
          <w:tcPr>
            <w:tcW w:w="555" w:type="dxa"/>
            <w:shd w:val="clear" w:color="auto" w:fill="auto"/>
          </w:tcPr>
          <w:p w:rsidR="00BA6072" w:rsidRPr="00486B12" w:rsidRDefault="003F5D78" w:rsidP="00486B12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ÖĞRENME ALANI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72" w:rsidRPr="00486B12" w:rsidRDefault="00BA6072" w:rsidP="00486B12">
            <w:pPr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72" w:rsidRPr="00486B12" w:rsidRDefault="00BA6072" w:rsidP="00486B12">
            <w:pPr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72" w:rsidRPr="00486B12" w:rsidRDefault="00BA6072" w:rsidP="00486B12">
            <w:pPr>
              <w:jc w:val="center"/>
              <w:rPr>
                <w:rFonts w:ascii="Segoe UI" w:hAnsi="Segoe UI" w:cs="Segoe UI"/>
                <w:b/>
              </w:rPr>
            </w:pPr>
            <w:r w:rsidRPr="00486B12"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BA6072" w:rsidRPr="00486B12" w:rsidTr="003F5D78">
        <w:trPr>
          <w:jc w:val="center"/>
        </w:trPr>
        <w:tc>
          <w:tcPr>
            <w:tcW w:w="555" w:type="dxa"/>
            <w:vMerge w:val="restart"/>
            <w:shd w:val="clear" w:color="auto" w:fill="auto"/>
            <w:textDirection w:val="btLr"/>
          </w:tcPr>
          <w:p w:rsidR="00490EFA" w:rsidRDefault="00490EFA" w:rsidP="003F5D78">
            <w:pPr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BA6072" w:rsidRPr="00490EFA" w:rsidRDefault="003F5D78" w:rsidP="003F5D78">
            <w:pPr>
              <w:ind w:left="113" w:right="113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90EFA">
              <w:rPr>
                <w:rFonts w:ascii="Segoe UI" w:hAnsi="Segoe UI" w:cs="Segoe UI"/>
                <w:b/>
                <w:sz w:val="20"/>
                <w:szCs w:val="20"/>
              </w:rPr>
              <w:t>OKUL ORTAMINDA GÖRGÜ KURALLARI VE NEZAKET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097BC1">
              <w:rPr>
                <w:rFonts w:ascii="Segoe UI" w:hAnsi="Segoe UI" w:cs="Segoe UI"/>
              </w:rPr>
              <w:t>GKN.1.3.1. Arkadaşlarıyla iletişim kurarken nazik olmaya özen gösterir.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10</w:t>
            </w:r>
          </w:p>
        </w:tc>
      </w:tr>
      <w:tr w:rsidR="00BA6072" w:rsidRPr="00486B12" w:rsidTr="00BA6072">
        <w:trPr>
          <w:jc w:val="center"/>
        </w:trPr>
        <w:tc>
          <w:tcPr>
            <w:tcW w:w="555" w:type="dxa"/>
            <w:vMerge/>
            <w:shd w:val="clear" w:color="auto" w:fill="auto"/>
          </w:tcPr>
          <w:p w:rsidR="00BA6072" w:rsidRPr="003F5D78" w:rsidRDefault="00BA6072" w:rsidP="003F5D7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097BC1">
              <w:rPr>
                <w:rFonts w:ascii="Segoe UI" w:hAnsi="Segoe UI" w:cs="Segoe UI"/>
              </w:rPr>
              <w:t>GKN.1.3.3. Okuldaki ortak alanları temiz ve düzenli kullanmaya özen gösterir.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10</w:t>
            </w:r>
          </w:p>
        </w:tc>
      </w:tr>
      <w:tr w:rsidR="00BA6072" w:rsidRPr="00486B12" w:rsidTr="00BA6072">
        <w:trPr>
          <w:jc w:val="center"/>
        </w:trPr>
        <w:tc>
          <w:tcPr>
            <w:tcW w:w="555" w:type="dxa"/>
            <w:vMerge/>
            <w:shd w:val="clear" w:color="auto" w:fill="auto"/>
          </w:tcPr>
          <w:p w:rsidR="00BA6072" w:rsidRPr="003F5D78" w:rsidRDefault="00BA6072" w:rsidP="003F5D7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097BC1">
              <w:rPr>
                <w:rFonts w:ascii="Segoe UI" w:hAnsi="Segoe UI" w:cs="Segoe UI"/>
              </w:rPr>
              <w:t>GKN.1.3.4. Okuldaki ortak kaynakları verimli kullanmaya özen gösterir.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10</w:t>
            </w:r>
          </w:p>
        </w:tc>
      </w:tr>
      <w:tr w:rsidR="00BA6072" w:rsidRPr="00486B12" w:rsidTr="00BA6072">
        <w:trPr>
          <w:jc w:val="center"/>
        </w:trPr>
        <w:tc>
          <w:tcPr>
            <w:tcW w:w="555" w:type="dxa"/>
            <w:vMerge/>
            <w:shd w:val="clear" w:color="auto" w:fill="auto"/>
          </w:tcPr>
          <w:p w:rsidR="00BA6072" w:rsidRPr="003F5D78" w:rsidRDefault="00BA6072" w:rsidP="003F5D7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72" w:rsidRPr="00097BC1" w:rsidRDefault="00BA6072" w:rsidP="00A30106">
            <w:pPr>
              <w:rPr>
                <w:rFonts w:ascii="Segoe UI" w:hAnsi="Segoe UI" w:cs="Segoe UI"/>
              </w:rPr>
            </w:pPr>
            <w:r w:rsidRPr="00097BC1">
              <w:rPr>
                <w:rFonts w:ascii="Segoe UI" w:hAnsi="Segoe UI" w:cs="Segoe UI"/>
              </w:rPr>
              <w:t>GKN.1.3.5. Arkadaşlarına nazik şekilde yardım eder.</w:t>
            </w:r>
          </w:p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10</w:t>
            </w:r>
          </w:p>
        </w:tc>
      </w:tr>
      <w:tr w:rsidR="00BA6072" w:rsidRPr="00486B12" w:rsidTr="00BA6072">
        <w:trPr>
          <w:jc w:val="center"/>
        </w:trPr>
        <w:tc>
          <w:tcPr>
            <w:tcW w:w="555" w:type="dxa"/>
            <w:vMerge/>
            <w:shd w:val="clear" w:color="auto" w:fill="auto"/>
          </w:tcPr>
          <w:p w:rsidR="00BA6072" w:rsidRPr="003F5D78" w:rsidRDefault="00BA6072" w:rsidP="003F5D7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72" w:rsidRPr="00097BC1" w:rsidRDefault="00BA6072" w:rsidP="00A30106">
            <w:pPr>
              <w:rPr>
                <w:rFonts w:ascii="Segoe UI" w:hAnsi="Segoe UI" w:cs="Segoe UI"/>
              </w:rPr>
            </w:pPr>
            <w:r w:rsidRPr="00097BC1">
              <w:rPr>
                <w:rFonts w:ascii="Segoe UI" w:hAnsi="Segoe UI" w:cs="Segoe UI"/>
              </w:rPr>
              <w:t>GKN.1.3.6. Millî ve manevi değerlere saygı gösterir.</w:t>
            </w:r>
          </w:p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15</w:t>
            </w:r>
          </w:p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</w:p>
        </w:tc>
      </w:tr>
      <w:tr w:rsidR="00BA6072" w:rsidRPr="00486B12" w:rsidTr="003F5D78">
        <w:trPr>
          <w:jc w:val="center"/>
        </w:trPr>
        <w:tc>
          <w:tcPr>
            <w:tcW w:w="555" w:type="dxa"/>
            <w:vMerge w:val="restart"/>
            <w:shd w:val="clear" w:color="auto" w:fill="auto"/>
            <w:textDirection w:val="btLr"/>
          </w:tcPr>
          <w:p w:rsidR="00BA6072" w:rsidRPr="003F5D78" w:rsidRDefault="003F5D78" w:rsidP="003F5D78">
            <w:pPr>
              <w:ind w:left="113" w:right="113"/>
              <w:jc w:val="center"/>
              <w:rPr>
                <w:rFonts w:ascii="Segoe UI" w:hAnsi="Segoe UI" w:cs="Segoe UI"/>
              </w:rPr>
            </w:pPr>
            <w:r w:rsidRPr="00490EFA">
              <w:rPr>
                <w:rFonts w:ascii="Segoe UI" w:hAnsi="Segoe UI" w:cs="Segoe UI"/>
                <w:b/>
                <w:sz w:val="20"/>
                <w:szCs w:val="20"/>
              </w:rPr>
              <w:t>TOPLUM İÇİNDE GÖRGÜ KURALLARI VE</w:t>
            </w:r>
            <w:r w:rsidRPr="003F5D78">
              <w:rPr>
                <w:rFonts w:ascii="Segoe UI" w:hAnsi="Segoe UI" w:cs="Segoe UI"/>
                <w:b/>
              </w:rPr>
              <w:t xml:space="preserve"> </w:t>
            </w:r>
            <w:r w:rsidRPr="00490EFA">
              <w:rPr>
                <w:rFonts w:ascii="Segoe UI" w:hAnsi="Segoe UI" w:cs="Segoe UI"/>
                <w:b/>
                <w:sz w:val="20"/>
                <w:szCs w:val="20"/>
              </w:rPr>
              <w:t>NEZAKET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72" w:rsidRPr="00097BC1" w:rsidRDefault="00BA6072" w:rsidP="00A30106">
            <w:pPr>
              <w:rPr>
                <w:rFonts w:ascii="Segoe UI" w:hAnsi="Segoe UI" w:cs="Segoe UI"/>
              </w:rPr>
            </w:pPr>
            <w:r w:rsidRPr="00097BC1">
              <w:rPr>
                <w:rFonts w:ascii="Segoe UI" w:hAnsi="Segoe UI" w:cs="Segoe UI"/>
              </w:rPr>
              <w:t>GKN.1.4.2. Kalabalık ortamlarda ses tonuna dikkat eder.</w:t>
            </w:r>
          </w:p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15</w:t>
            </w:r>
          </w:p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</w:p>
        </w:tc>
      </w:tr>
      <w:tr w:rsidR="00BA6072" w:rsidRPr="00486B12" w:rsidTr="00BA6072">
        <w:trPr>
          <w:jc w:val="center"/>
        </w:trPr>
        <w:tc>
          <w:tcPr>
            <w:tcW w:w="555" w:type="dxa"/>
            <w:vMerge/>
            <w:shd w:val="clear" w:color="auto" w:fill="auto"/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7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097BC1">
              <w:rPr>
                <w:rFonts w:ascii="Segoe UI" w:hAnsi="Segoe UI" w:cs="Segoe UI"/>
              </w:rPr>
              <w:t>GKN.1.4.4. Başkalarının haklarına saygı duyması gerektiğini fark eder.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15</w:t>
            </w:r>
          </w:p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</w:p>
        </w:tc>
      </w:tr>
      <w:tr w:rsidR="00BA6072" w:rsidRPr="00486B12" w:rsidTr="00BA6072">
        <w:trPr>
          <w:jc w:val="center"/>
        </w:trPr>
        <w:tc>
          <w:tcPr>
            <w:tcW w:w="555" w:type="dxa"/>
            <w:vMerge/>
            <w:shd w:val="clear" w:color="auto" w:fill="auto"/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8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097BC1">
              <w:rPr>
                <w:rFonts w:ascii="Segoe UI" w:hAnsi="Segoe UI" w:cs="Segoe UI"/>
              </w:rPr>
              <w:t>GKN.1.4.5. Komşularına nezaket göstermenin önemini değerlendirir.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  <w:r w:rsidRPr="00486B12">
              <w:rPr>
                <w:rFonts w:ascii="Segoe UI" w:hAnsi="Segoe UI" w:cs="Segoe UI"/>
              </w:rPr>
              <w:t>15</w:t>
            </w:r>
          </w:p>
          <w:p w:rsidR="00BA6072" w:rsidRPr="00486B12" w:rsidRDefault="00BA6072" w:rsidP="00486B12">
            <w:pPr>
              <w:rPr>
                <w:rFonts w:ascii="Segoe UI" w:hAnsi="Segoe UI" w:cs="Segoe UI"/>
              </w:rPr>
            </w:pPr>
          </w:p>
        </w:tc>
      </w:tr>
    </w:tbl>
    <w:p w:rsidR="00486B12" w:rsidRPr="00097BC1" w:rsidRDefault="00486B12" w:rsidP="0032291E">
      <w:pPr>
        <w:rPr>
          <w:rFonts w:ascii="Segoe UI" w:hAnsi="Segoe UI" w:cs="Segoe UI"/>
        </w:rPr>
      </w:pPr>
    </w:p>
    <w:sectPr w:rsidR="00486B12" w:rsidRPr="00097BC1" w:rsidSect="00C126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50" w:rsidRDefault="00CC3650" w:rsidP="00200675">
      <w:pPr>
        <w:spacing w:after="0" w:line="240" w:lineRule="auto"/>
      </w:pPr>
      <w:r>
        <w:separator/>
      </w:r>
    </w:p>
  </w:endnote>
  <w:endnote w:type="continuationSeparator" w:id="0">
    <w:p w:rsidR="00CC3650" w:rsidRDefault="00CC3650" w:rsidP="0020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675" w:rsidRDefault="0020067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675" w:rsidRDefault="0020067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675" w:rsidRDefault="0020067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50" w:rsidRDefault="00CC3650" w:rsidP="00200675">
      <w:pPr>
        <w:spacing w:after="0" w:line="240" w:lineRule="auto"/>
      </w:pPr>
      <w:r>
        <w:separator/>
      </w:r>
    </w:p>
  </w:footnote>
  <w:footnote w:type="continuationSeparator" w:id="0">
    <w:p w:rsidR="00CC3650" w:rsidRDefault="00CC3650" w:rsidP="0020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675" w:rsidRDefault="0020067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675" w:rsidRDefault="0020067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675" w:rsidRDefault="0020067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79F"/>
    <w:multiLevelType w:val="hybridMultilevel"/>
    <w:tmpl w:val="14D6A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F6EA4"/>
    <w:multiLevelType w:val="hybridMultilevel"/>
    <w:tmpl w:val="CD14F5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354DE"/>
    <w:multiLevelType w:val="hybridMultilevel"/>
    <w:tmpl w:val="2EDE6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E6B5C"/>
    <w:multiLevelType w:val="hybridMultilevel"/>
    <w:tmpl w:val="00983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E6449"/>
    <w:multiLevelType w:val="hybridMultilevel"/>
    <w:tmpl w:val="25B85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C2DC4"/>
    <w:multiLevelType w:val="hybridMultilevel"/>
    <w:tmpl w:val="F9EC95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1E"/>
    <w:rsid w:val="00031A20"/>
    <w:rsid w:val="00042352"/>
    <w:rsid w:val="00097BC1"/>
    <w:rsid w:val="000F6F03"/>
    <w:rsid w:val="00120C39"/>
    <w:rsid w:val="00136087"/>
    <w:rsid w:val="00141D90"/>
    <w:rsid w:val="001745CC"/>
    <w:rsid w:val="001B6FBC"/>
    <w:rsid w:val="001C2316"/>
    <w:rsid w:val="00200675"/>
    <w:rsid w:val="00213DEC"/>
    <w:rsid w:val="002323BF"/>
    <w:rsid w:val="00234861"/>
    <w:rsid w:val="002A7203"/>
    <w:rsid w:val="002E2A5E"/>
    <w:rsid w:val="0032291E"/>
    <w:rsid w:val="003D44E2"/>
    <w:rsid w:val="003E2DD9"/>
    <w:rsid w:val="003F5144"/>
    <w:rsid w:val="003F555A"/>
    <w:rsid w:val="003F5D78"/>
    <w:rsid w:val="00444CC4"/>
    <w:rsid w:val="00486B12"/>
    <w:rsid w:val="00490EFA"/>
    <w:rsid w:val="004D1F8F"/>
    <w:rsid w:val="004E111A"/>
    <w:rsid w:val="004F71FC"/>
    <w:rsid w:val="00572E77"/>
    <w:rsid w:val="00582BBC"/>
    <w:rsid w:val="005F578C"/>
    <w:rsid w:val="00614077"/>
    <w:rsid w:val="006B563B"/>
    <w:rsid w:val="00706B3C"/>
    <w:rsid w:val="00710F0C"/>
    <w:rsid w:val="0073071A"/>
    <w:rsid w:val="007717C3"/>
    <w:rsid w:val="007A3F02"/>
    <w:rsid w:val="007A7851"/>
    <w:rsid w:val="007E6A00"/>
    <w:rsid w:val="008458A9"/>
    <w:rsid w:val="00857B31"/>
    <w:rsid w:val="0088568B"/>
    <w:rsid w:val="008C765C"/>
    <w:rsid w:val="008E7C32"/>
    <w:rsid w:val="008F1021"/>
    <w:rsid w:val="008F495D"/>
    <w:rsid w:val="00991573"/>
    <w:rsid w:val="0099751B"/>
    <w:rsid w:val="009C49B1"/>
    <w:rsid w:val="009D7E53"/>
    <w:rsid w:val="009F7614"/>
    <w:rsid w:val="00A30106"/>
    <w:rsid w:val="00A3615E"/>
    <w:rsid w:val="00B52432"/>
    <w:rsid w:val="00B6041C"/>
    <w:rsid w:val="00B66CAA"/>
    <w:rsid w:val="00BA6072"/>
    <w:rsid w:val="00BC624E"/>
    <w:rsid w:val="00C12613"/>
    <w:rsid w:val="00C42541"/>
    <w:rsid w:val="00C6134A"/>
    <w:rsid w:val="00C6561A"/>
    <w:rsid w:val="00CC3650"/>
    <w:rsid w:val="00D05F6E"/>
    <w:rsid w:val="00D24590"/>
    <w:rsid w:val="00DA0B22"/>
    <w:rsid w:val="00DC7A89"/>
    <w:rsid w:val="00DF35AF"/>
    <w:rsid w:val="00E27F53"/>
    <w:rsid w:val="00E329D6"/>
    <w:rsid w:val="00E40A52"/>
    <w:rsid w:val="00E41EC5"/>
    <w:rsid w:val="00E47B5A"/>
    <w:rsid w:val="00E5504A"/>
    <w:rsid w:val="00EB38BD"/>
    <w:rsid w:val="00ED7A99"/>
    <w:rsid w:val="00F06555"/>
    <w:rsid w:val="00F6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5504A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486B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486B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uiPriority w:val="59"/>
    <w:rsid w:val="00486B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8F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6A0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0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0675"/>
  </w:style>
  <w:style w:type="paragraph" w:styleId="Altbilgi">
    <w:name w:val="footer"/>
    <w:basedOn w:val="Normal"/>
    <w:link w:val="AltbilgiChar"/>
    <w:uiPriority w:val="99"/>
    <w:unhideWhenUsed/>
    <w:rsid w:val="0020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0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5504A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486B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486B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uiPriority w:val="59"/>
    <w:rsid w:val="00486B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8F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6A0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0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0675"/>
  </w:style>
  <w:style w:type="paragraph" w:styleId="Altbilgi">
    <w:name w:val="footer"/>
    <w:basedOn w:val="Normal"/>
    <w:link w:val="AltbilgiChar"/>
    <w:uiPriority w:val="99"/>
    <w:unhideWhenUsed/>
    <w:rsid w:val="0020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0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2024-03-03T08:50:00Z</cp:lastPrinted>
  <dcterms:created xsi:type="dcterms:W3CDTF">2024-03-03T08:53:00Z</dcterms:created>
  <dcterms:modified xsi:type="dcterms:W3CDTF">2024-03-03T08:53:00Z</dcterms:modified>
</cp:coreProperties>
</file>