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10076" w:type="dxa"/>
        <w:jc w:val="center"/>
        <w:tblInd w:w="-624" w:type="dxa"/>
        <w:tblLook w:val="04A0" w:firstRow="1" w:lastRow="0" w:firstColumn="1" w:lastColumn="0" w:noHBand="0" w:noVBand="1"/>
      </w:tblPr>
      <w:tblGrid>
        <w:gridCol w:w="3003"/>
        <w:gridCol w:w="5777"/>
        <w:gridCol w:w="1296"/>
      </w:tblGrid>
      <w:tr w:rsidR="00381A58" w:rsidRPr="002A6E33" w:rsidTr="00E23CA0">
        <w:trPr>
          <w:jc w:val="center"/>
        </w:trPr>
        <w:tc>
          <w:tcPr>
            <w:tcW w:w="3003" w:type="dxa"/>
          </w:tcPr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</w:rPr>
            </w:pPr>
            <w:r w:rsidRPr="002A6E33">
              <w:rPr>
                <w:rFonts w:ascii="Segoe UI" w:eastAsia="Calibri" w:hAnsi="Segoe UI" w:cs="Segoe UI"/>
              </w:rPr>
              <w:t>ADI SOYADI:</w:t>
            </w:r>
          </w:p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</w:rPr>
            </w:pPr>
          </w:p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</w:rPr>
            </w:pPr>
            <w:r w:rsidRPr="002A6E33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381A58" w:rsidRPr="002A6E33" w:rsidRDefault="00381A58" w:rsidP="000E0670">
            <w:pPr>
              <w:pStyle w:val="AralkYok"/>
              <w:jc w:val="center"/>
              <w:rPr>
                <w:rFonts w:ascii="Segoe UI" w:eastAsia="Calibri" w:hAnsi="Segoe UI" w:cs="Segoe UI"/>
                <w:b/>
              </w:rPr>
            </w:pPr>
            <w:r w:rsidRPr="002A6E33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2A6E33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2A6E33">
              <w:rPr>
                <w:rFonts w:ascii="Segoe UI" w:eastAsia="Calibri" w:hAnsi="Segoe UI" w:cs="Segoe UI"/>
              </w:rPr>
              <w:br/>
            </w:r>
            <w:r w:rsidRPr="002A6E33">
              <w:rPr>
                <w:rFonts w:ascii="Segoe UI" w:eastAsia="Calibri" w:hAnsi="Segoe UI" w:cs="Segoe UI"/>
                <w:b/>
              </w:rPr>
              <w:t>8. SINIF T.C. İNKILAP TARİHİ DERSİ</w:t>
            </w:r>
          </w:p>
          <w:p w:rsidR="00381A58" w:rsidRPr="002A6E33" w:rsidRDefault="00381A58" w:rsidP="000E0670">
            <w:pPr>
              <w:pStyle w:val="AralkYok"/>
              <w:jc w:val="center"/>
              <w:rPr>
                <w:rFonts w:ascii="Segoe UI" w:eastAsia="Calibri" w:hAnsi="Segoe UI" w:cs="Segoe UI"/>
              </w:rPr>
            </w:pPr>
            <w:r w:rsidRPr="002A6E33">
              <w:rPr>
                <w:rFonts w:ascii="Segoe UI" w:eastAsia="Calibri" w:hAnsi="Segoe UI" w:cs="Segoe UI"/>
              </w:rPr>
              <w:t>2. DÖNEM 1. YAZILI SINAVI</w:t>
            </w:r>
          </w:p>
        </w:tc>
        <w:tc>
          <w:tcPr>
            <w:tcW w:w="1296" w:type="dxa"/>
          </w:tcPr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</w:rPr>
            </w:pPr>
          </w:p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</w:rPr>
            </w:pPr>
            <w:r w:rsidRPr="002A6E33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381A58" w:rsidRPr="002A6E33" w:rsidRDefault="00381A58" w:rsidP="002A6E33">
      <w:pPr>
        <w:pStyle w:val="AralkYok"/>
        <w:rPr>
          <w:rFonts w:ascii="Segoe UI" w:eastAsia="Calibri" w:hAnsi="Segoe UI" w:cs="Segoe UI"/>
          <w:lang w:eastAsia="tr-TR"/>
        </w:rPr>
      </w:pPr>
    </w:p>
    <w:tbl>
      <w:tblPr>
        <w:tblStyle w:val="TabloKlavuzu2"/>
        <w:tblW w:w="0" w:type="auto"/>
        <w:jc w:val="center"/>
        <w:tblInd w:w="-306" w:type="dxa"/>
        <w:tblLook w:val="04A0" w:firstRow="1" w:lastRow="0" w:firstColumn="1" w:lastColumn="0" w:noHBand="0" w:noVBand="1"/>
      </w:tblPr>
      <w:tblGrid>
        <w:gridCol w:w="941"/>
        <w:gridCol w:w="979"/>
        <w:gridCol w:w="979"/>
        <w:gridCol w:w="981"/>
        <w:gridCol w:w="981"/>
        <w:gridCol w:w="981"/>
        <w:gridCol w:w="981"/>
        <w:gridCol w:w="981"/>
        <w:gridCol w:w="981"/>
        <w:gridCol w:w="783"/>
        <w:gridCol w:w="875"/>
      </w:tblGrid>
      <w:tr w:rsidR="00381A58" w:rsidRPr="002A6E33" w:rsidTr="00E23CA0">
        <w:trPr>
          <w:jc w:val="center"/>
        </w:trPr>
        <w:tc>
          <w:tcPr>
            <w:tcW w:w="941" w:type="dxa"/>
            <w:vMerge w:val="restart"/>
            <w:shd w:val="clear" w:color="auto" w:fill="auto"/>
          </w:tcPr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  <w:b/>
                <w:sz w:val="16"/>
                <w:szCs w:val="16"/>
              </w:rPr>
            </w:pPr>
          </w:p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PUAN</w:t>
            </w:r>
          </w:p>
        </w:tc>
        <w:tc>
          <w:tcPr>
            <w:tcW w:w="979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1.SORU</w:t>
            </w:r>
          </w:p>
        </w:tc>
        <w:tc>
          <w:tcPr>
            <w:tcW w:w="979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2.SORU</w:t>
            </w:r>
          </w:p>
        </w:tc>
        <w:tc>
          <w:tcPr>
            <w:tcW w:w="981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3.SORU</w:t>
            </w:r>
          </w:p>
        </w:tc>
        <w:tc>
          <w:tcPr>
            <w:tcW w:w="981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4.SORU</w:t>
            </w:r>
          </w:p>
        </w:tc>
        <w:tc>
          <w:tcPr>
            <w:tcW w:w="981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5.SORU</w:t>
            </w:r>
          </w:p>
        </w:tc>
        <w:tc>
          <w:tcPr>
            <w:tcW w:w="981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6.SORU</w:t>
            </w:r>
          </w:p>
        </w:tc>
        <w:tc>
          <w:tcPr>
            <w:tcW w:w="981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7.SORU</w:t>
            </w:r>
          </w:p>
        </w:tc>
        <w:tc>
          <w:tcPr>
            <w:tcW w:w="981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8.SORU</w:t>
            </w:r>
          </w:p>
        </w:tc>
        <w:tc>
          <w:tcPr>
            <w:tcW w:w="783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9.SORU</w:t>
            </w:r>
          </w:p>
        </w:tc>
        <w:tc>
          <w:tcPr>
            <w:tcW w:w="875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b/>
                <w:sz w:val="16"/>
                <w:szCs w:val="16"/>
              </w:rPr>
              <w:t>10.SORU</w:t>
            </w:r>
          </w:p>
        </w:tc>
      </w:tr>
      <w:tr w:rsidR="00381A58" w:rsidRPr="002A6E33" w:rsidTr="00E23CA0">
        <w:trPr>
          <w:jc w:val="center"/>
        </w:trPr>
        <w:tc>
          <w:tcPr>
            <w:tcW w:w="941" w:type="dxa"/>
            <w:vMerge/>
            <w:shd w:val="clear" w:color="auto" w:fill="auto"/>
          </w:tcPr>
          <w:p w:rsidR="00381A58" w:rsidRPr="002A6E33" w:rsidRDefault="00381A58" w:rsidP="002A6E33">
            <w:pPr>
              <w:pStyle w:val="AralkYok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  <w:tc>
          <w:tcPr>
            <w:tcW w:w="979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79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783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875" w:type="dxa"/>
          </w:tcPr>
          <w:p w:rsidR="00381A58" w:rsidRPr="002A6E33" w:rsidRDefault="00381A58" w:rsidP="000E0670">
            <w:pPr>
              <w:pStyle w:val="AralkYok"/>
              <w:spacing w:line="276" w:lineRule="auto"/>
              <w:rPr>
                <w:rFonts w:ascii="Segoe UI" w:eastAsia="Calibri" w:hAnsi="Segoe UI" w:cs="Segoe UI"/>
                <w:sz w:val="16"/>
                <w:szCs w:val="16"/>
              </w:rPr>
            </w:pPr>
            <w:r w:rsidRPr="002A6E33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</w:tr>
    </w:tbl>
    <w:p w:rsidR="00125932" w:rsidRPr="002A6E33" w:rsidRDefault="00125932" w:rsidP="002A6E33">
      <w:pPr>
        <w:pStyle w:val="AralkYok"/>
        <w:rPr>
          <w:rFonts w:ascii="Segoe UI" w:hAnsi="Segoe UI" w:cs="Segoe UI"/>
        </w:rPr>
      </w:pPr>
    </w:p>
    <w:p w:rsidR="00125932" w:rsidRPr="002A6E33" w:rsidRDefault="00125932" w:rsidP="002A6E33">
      <w:pPr>
        <w:pStyle w:val="AralkYok"/>
        <w:rPr>
          <w:rFonts w:ascii="Segoe UI" w:hAnsi="Segoe UI" w:cs="Segoe UI"/>
        </w:rPr>
      </w:pPr>
    </w:p>
    <w:p w:rsidR="00125932" w:rsidRDefault="00A9599F" w:rsidP="002A6E33">
      <w:pPr>
        <w:pStyle w:val="AralkYok"/>
        <w:rPr>
          <w:rFonts w:ascii="Segoe UI" w:hAnsi="Segoe UI" w:cs="Segoe UI"/>
          <w:b/>
        </w:rPr>
      </w:pPr>
      <w:r w:rsidRPr="002A6E33">
        <w:rPr>
          <w:rFonts w:ascii="Segoe UI" w:hAnsi="Segoe UI" w:cs="Segoe UI"/>
          <w:b/>
        </w:rPr>
        <w:t xml:space="preserve">SORU 1. </w:t>
      </w:r>
      <w:r w:rsidR="00125932" w:rsidRPr="002A6E33">
        <w:rPr>
          <w:rFonts w:ascii="Segoe UI" w:hAnsi="Segoe UI" w:cs="Segoe UI"/>
          <w:b/>
        </w:rPr>
        <w:t xml:space="preserve">Mudanya Ateşkes Antlaşması ile İstanbul ve Boğazların TBMM Hükümetine bırakılması neyin göstergesidir? </w:t>
      </w:r>
      <w:r w:rsidR="000E0670">
        <w:rPr>
          <w:rFonts w:ascii="Segoe UI" w:hAnsi="Segoe UI" w:cs="Segoe UI"/>
          <w:b/>
        </w:rPr>
        <w:t>Açıklayınız.</w:t>
      </w:r>
    </w:p>
    <w:p w:rsidR="00E22143" w:rsidRPr="002A6E33" w:rsidRDefault="00E22143" w:rsidP="002A6E3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D6CBB" w:rsidRPr="007D6CBB" w:rsidTr="007D6CBB">
        <w:tc>
          <w:tcPr>
            <w:tcW w:w="10344" w:type="dxa"/>
          </w:tcPr>
          <w:p w:rsidR="001C3A83" w:rsidRDefault="001C3A83" w:rsidP="001C3A83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CEVAP.</w:t>
            </w:r>
          </w:p>
          <w:p w:rsidR="007D6CBB" w:rsidRDefault="007D6CBB" w:rsidP="005B45B7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5B45B7" w:rsidRPr="007D6CBB" w:rsidRDefault="005B45B7" w:rsidP="005B45B7">
            <w:pPr>
              <w:pStyle w:val="AralkYok"/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125932" w:rsidRPr="002A6E33" w:rsidRDefault="00125932" w:rsidP="002A6E33">
      <w:pPr>
        <w:pStyle w:val="AralkYok"/>
        <w:rPr>
          <w:rFonts w:ascii="Segoe UI" w:hAnsi="Segoe UI" w:cs="Segoe UI"/>
        </w:rPr>
      </w:pPr>
    </w:p>
    <w:p w:rsidR="00125932" w:rsidRDefault="00A9599F" w:rsidP="002A6E33">
      <w:pPr>
        <w:pStyle w:val="AralkYok"/>
        <w:rPr>
          <w:rFonts w:ascii="Segoe UI" w:hAnsi="Segoe UI" w:cs="Segoe UI"/>
          <w:b/>
        </w:rPr>
      </w:pPr>
      <w:r w:rsidRPr="002A6E33">
        <w:rPr>
          <w:rFonts w:ascii="Segoe UI" w:hAnsi="Segoe UI" w:cs="Segoe UI"/>
          <w:b/>
        </w:rPr>
        <w:t xml:space="preserve">SORU 2. </w:t>
      </w:r>
      <w:r w:rsidR="00125932" w:rsidRPr="002A6E33">
        <w:rPr>
          <w:rFonts w:ascii="Segoe UI" w:hAnsi="Segoe UI" w:cs="Segoe UI"/>
          <w:b/>
        </w:rPr>
        <w:t xml:space="preserve">Lozan Antlaşmasında çözüme kavuşturulmadığı için ertelenen konu hangisidir? </w:t>
      </w:r>
      <w:r w:rsidR="007D6CBB">
        <w:rPr>
          <w:rFonts w:ascii="Segoe UI" w:hAnsi="Segoe UI" w:cs="Segoe UI"/>
          <w:b/>
        </w:rPr>
        <w:t>Yazınız.</w:t>
      </w:r>
    </w:p>
    <w:p w:rsidR="00E22143" w:rsidRPr="002A6E33" w:rsidRDefault="00E22143" w:rsidP="002A6E3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D6CBB" w:rsidRPr="007D6CBB" w:rsidTr="007D6CBB">
        <w:tc>
          <w:tcPr>
            <w:tcW w:w="10344" w:type="dxa"/>
          </w:tcPr>
          <w:p w:rsidR="007D6CBB" w:rsidRDefault="007D6CBB" w:rsidP="00662C6E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D6CBB">
              <w:rPr>
                <w:rFonts w:ascii="Segoe UI" w:hAnsi="Segoe UI" w:cs="Segoe UI"/>
                <w:color w:val="FF0000"/>
              </w:rPr>
              <w:t>CEVAP:</w:t>
            </w:r>
            <w:r w:rsidRPr="007D6CBB">
              <w:rPr>
                <w:rFonts w:ascii="Segoe UI" w:hAnsi="Segoe UI" w:cs="Segoe UI"/>
                <w:color w:val="FF0000"/>
              </w:rPr>
              <w:br/>
            </w:r>
          </w:p>
          <w:p w:rsidR="00E22143" w:rsidRPr="007D6CBB" w:rsidRDefault="00E22143" w:rsidP="00662C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125932" w:rsidRPr="002A6E33" w:rsidRDefault="00125932" w:rsidP="002A6E33">
      <w:pPr>
        <w:pStyle w:val="AralkYok"/>
        <w:rPr>
          <w:rFonts w:ascii="Segoe UI" w:hAnsi="Segoe UI" w:cs="Segoe UI"/>
        </w:rPr>
      </w:pPr>
    </w:p>
    <w:p w:rsidR="00125932" w:rsidRDefault="007F0BCA" w:rsidP="002A6E33">
      <w:pPr>
        <w:pStyle w:val="AralkYok"/>
        <w:rPr>
          <w:rFonts w:ascii="Segoe UI" w:hAnsi="Segoe UI" w:cs="Segoe UI"/>
          <w:b/>
        </w:rPr>
      </w:pPr>
      <w:r w:rsidRPr="002A6E33">
        <w:rPr>
          <w:rFonts w:ascii="Segoe UI" w:hAnsi="Segoe UI" w:cs="Segoe UI"/>
          <w:b/>
        </w:rPr>
        <w:t xml:space="preserve">SORU 3. </w:t>
      </w:r>
      <w:r w:rsidR="00125932" w:rsidRPr="002A6E33">
        <w:rPr>
          <w:rFonts w:ascii="Segoe UI" w:hAnsi="Segoe UI" w:cs="Segoe UI"/>
          <w:b/>
        </w:rPr>
        <w:t xml:space="preserve">Milli mücadele dönemi olaylarından bahseden edebiyat eserlerinden 3 tanesini yazınız. </w:t>
      </w:r>
    </w:p>
    <w:p w:rsidR="00E22143" w:rsidRPr="002A6E33" w:rsidRDefault="00E22143" w:rsidP="002A6E3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D6CBB" w:rsidRPr="007D6CBB" w:rsidTr="007D6CBB">
        <w:tc>
          <w:tcPr>
            <w:tcW w:w="10344" w:type="dxa"/>
          </w:tcPr>
          <w:p w:rsidR="00E22143" w:rsidRDefault="00E22143" w:rsidP="00E22143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7D6CBB" w:rsidRDefault="007D6CBB" w:rsidP="005B45B7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5B45B7" w:rsidRDefault="005B45B7" w:rsidP="005B45B7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5B45B7" w:rsidRDefault="005B45B7" w:rsidP="005B45B7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5B45B7" w:rsidRDefault="005B45B7" w:rsidP="005B45B7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5B45B7" w:rsidRDefault="005B45B7" w:rsidP="005B45B7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5B45B7" w:rsidRPr="00E22143" w:rsidRDefault="005B45B7" w:rsidP="005B45B7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125932" w:rsidRPr="002A6E33" w:rsidRDefault="00125932" w:rsidP="002A6E33">
      <w:pPr>
        <w:pStyle w:val="AralkYok"/>
        <w:rPr>
          <w:rFonts w:ascii="Segoe UI" w:hAnsi="Segoe UI" w:cs="Segoe UI"/>
        </w:rPr>
      </w:pPr>
    </w:p>
    <w:p w:rsidR="0095739C" w:rsidRDefault="00A9599F" w:rsidP="002A6E33">
      <w:pPr>
        <w:pStyle w:val="AralkYok"/>
        <w:rPr>
          <w:rFonts w:ascii="Segoe UI" w:hAnsi="Segoe UI" w:cs="Segoe UI"/>
          <w:b/>
        </w:rPr>
      </w:pPr>
      <w:r w:rsidRPr="002A6E33">
        <w:rPr>
          <w:rFonts w:ascii="Segoe UI" w:hAnsi="Segoe UI" w:cs="Segoe UI"/>
          <w:b/>
        </w:rPr>
        <w:t xml:space="preserve">SORU 4. </w:t>
      </w:r>
      <w:r w:rsidR="0095739C" w:rsidRPr="002A6E33">
        <w:rPr>
          <w:rFonts w:ascii="Segoe UI" w:hAnsi="Segoe UI" w:cs="Segoe UI"/>
        </w:rPr>
        <w:t>Devletçilik, devletin ekonomik hayatın içine girmesi, ekonomik kalkınmanın devlet eliyle gerçekleştirilmesidir.</w:t>
      </w:r>
      <w:r w:rsidR="0095739C" w:rsidRPr="002A6E33">
        <w:rPr>
          <w:rFonts w:ascii="Segoe UI" w:hAnsi="Segoe UI" w:cs="Segoe UI"/>
          <w:b/>
        </w:rPr>
        <w:br/>
        <w:t xml:space="preserve">Devletçilik ilkesi ile ilgili anahtar kelimeler nelerdir? Yazınız. </w:t>
      </w:r>
    </w:p>
    <w:p w:rsidR="00E22143" w:rsidRPr="002A6E33" w:rsidRDefault="00E22143" w:rsidP="002A6E3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D6CBB" w:rsidRPr="007D6CBB" w:rsidTr="008D2619">
        <w:trPr>
          <w:trHeight w:val="888"/>
        </w:trPr>
        <w:tc>
          <w:tcPr>
            <w:tcW w:w="10344" w:type="dxa"/>
          </w:tcPr>
          <w:p w:rsidR="007D6CBB" w:rsidRPr="007D6CBB" w:rsidRDefault="007D6CBB" w:rsidP="00C426E0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95739C" w:rsidRPr="002A6E33" w:rsidRDefault="0095739C" w:rsidP="002A6E33">
      <w:pPr>
        <w:pStyle w:val="AralkYok"/>
        <w:rPr>
          <w:rFonts w:ascii="Segoe UI" w:hAnsi="Segoe UI" w:cs="Segoe UI"/>
          <w:b/>
        </w:rPr>
      </w:pPr>
    </w:p>
    <w:p w:rsidR="0095739C" w:rsidRPr="002A6E33" w:rsidRDefault="0095739C" w:rsidP="002A6E33">
      <w:pPr>
        <w:pStyle w:val="AralkYok"/>
        <w:rPr>
          <w:rFonts w:ascii="Segoe UI" w:hAnsi="Segoe UI" w:cs="Segoe UI"/>
        </w:rPr>
      </w:pPr>
    </w:p>
    <w:p w:rsidR="00B16522" w:rsidRPr="002A6E33" w:rsidRDefault="001A713E" w:rsidP="002A6E33">
      <w:pPr>
        <w:pStyle w:val="AralkYok"/>
        <w:rPr>
          <w:rFonts w:ascii="Segoe UI" w:hAnsi="Segoe UI" w:cs="Segoe UI"/>
        </w:rPr>
      </w:pPr>
      <w:r w:rsidRPr="002A6E33">
        <w:rPr>
          <w:rFonts w:ascii="Segoe UI" w:hAnsi="Segoe UI" w:cs="Segoe UI"/>
        </w:rPr>
        <w:t xml:space="preserve">SORU 5. </w:t>
      </w:r>
      <w:r w:rsidR="00B16522" w:rsidRPr="002A6E33">
        <w:rPr>
          <w:rFonts w:ascii="Segoe UI" w:hAnsi="Segoe UI" w:cs="Segoe UI"/>
        </w:rPr>
        <w:t>Lozan görüşmelerine Osmanlı Hükümetini</w:t>
      </w:r>
      <w:r w:rsidR="002252D0" w:rsidRPr="002A6E33">
        <w:rPr>
          <w:rFonts w:ascii="Segoe UI" w:hAnsi="Segoe UI" w:cs="Segoe UI"/>
        </w:rPr>
        <w:t>n de çağrılması</w:t>
      </w:r>
      <w:r w:rsidR="00B16522" w:rsidRPr="002A6E33">
        <w:rPr>
          <w:rFonts w:ascii="Segoe UI" w:hAnsi="Segoe UI" w:cs="Segoe UI"/>
        </w:rPr>
        <w:t xml:space="preserve"> TBMM Hükümeti</w:t>
      </w:r>
      <w:r w:rsidR="00BC742B" w:rsidRPr="002A6E33">
        <w:rPr>
          <w:rFonts w:ascii="Segoe UI" w:hAnsi="Segoe UI" w:cs="Segoe UI"/>
        </w:rPr>
        <w:t xml:space="preserve">ni harekete geçirdi. </w:t>
      </w:r>
      <w:r w:rsidR="00B16522" w:rsidRPr="002A6E33">
        <w:rPr>
          <w:rFonts w:ascii="Segoe UI" w:hAnsi="Segoe UI" w:cs="Segoe UI"/>
        </w:rPr>
        <w:t>1 Kasım 1922’</w:t>
      </w:r>
      <w:r w:rsidR="00BC742B" w:rsidRPr="002A6E33">
        <w:rPr>
          <w:rFonts w:ascii="Segoe UI" w:hAnsi="Segoe UI" w:cs="Segoe UI"/>
        </w:rPr>
        <w:t xml:space="preserve">de alınan bir kararla saltanat </w:t>
      </w:r>
      <w:r w:rsidR="00B16522" w:rsidRPr="002A6E33">
        <w:rPr>
          <w:rFonts w:ascii="Segoe UI" w:hAnsi="Segoe UI" w:cs="Segoe UI"/>
        </w:rPr>
        <w:t>kaldır</w:t>
      </w:r>
      <w:r w:rsidR="00BC742B" w:rsidRPr="002A6E33">
        <w:rPr>
          <w:rFonts w:ascii="Segoe UI" w:hAnsi="Segoe UI" w:cs="Segoe UI"/>
        </w:rPr>
        <w:t>ıl</w:t>
      </w:r>
      <w:r w:rsidR="00B16522" w:rsidRPr="002A6E33">
        <w:rPr>
          <w:rFonts w:ascii="Segoe UI" w:hAnsi="Segoe UI" w:cs="Segoe UI"/>
        </w:rPr>
        <w:t>dı.</w:t>
      </w:r>
      <w:r w:rsidR="00BC742B" w:rsidRPr="002A6E33">
        <w:rPr>
          <w:rFonts w:ascii="Segoe UI" w:hAnsi="Segoe UI" w:cs="Segoe UI"/>
        </w:rPr>
        <w:t xml:space="preserve"> </w:t>
      </w:r>
    </w:p>
    <w:p w:rsidR="00B16522" w:rsidRDefault="00B16522" w:rsidP="002A6E33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2A6E33">
        <w:rPr>
          <w:rFonts w:ascii="Segoe UI" w:eastAsia="Times New Roman" w:hAnsi="Segoe UI" w:cs="Segoe UI"/>
          <w:b/>
          <w:lang w:eastAsia="tr-TR"/>
        </w:rPr>
        <w:t>Saltanatın kaldırılmasının sonuçları nelerdir? </w:t>
      </w:r>
      <w:r w:rsidR="001A713E" w:rsidRPr="002A6E33">
        <w:rPr>
          <w:rFonts w:ascii="Segoe UI" w:eastAsia="Times New Roman" w:hAnsi="Segoe UI" w:cs="Segoe UI"/>
          <w:b/>
          <w:lang w:eastAsia="tr-TR"/>
        </w:rPr>
        <w:t>3 tanesini yazınız.</w:t>
      </w:r>
    </w:p>
    <w:p w:rsidR="00E22143" w:rsidRPr="002A6E33" w:rsidRDefault="00E22143" w:rsidP="002A6E33">
      <w:pPr>
        <w:pStyle w:val="AralkYok"/>
        <w:rPr>
          <w:rFonts w:ascii="Segoe UI" w:eastAsia="Times New Roman" w:hAnsi="Segoe UI" w:cs="Segoe UI"/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0E0670" w:rsidRPr="000E0670" w:rsidTr="00133CD1">
        <w:trPr>
          <w:trHeight w:val="1796"/>
        </w:trPr>
        <w:tc>
          <w:tcPr>
            <w:tcW w:w="10344" w:type="dxa"/>
          </w:tcPr>
          <w:p w:rsidR="00E22143" w:rsidRDefault="00E22143" w:rsidP="00E22143">
            <w:pPr>
              <w:pStyle w:val="AralkYok"/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>
              <w:rPr>
                <w:rFonts w:ascii="Segoe UI" w:eastAsia="Times New Roman" w:hAnsi="Segoe UI" w:cs="Segoe UI"/>
                <w:color w:val="FF0000"/>
                <w:lang w:eastAsia="tr-TR"/>
              </w:rPr>
              <w:t>CEVAP:</w:t>
            </w:r>
          </w:p>
          <w:p w:rsidR="000E0670" w:rsidRPr="000E0670" w:rsidRDefault="000E0670" w:rsidP="005B45B7">
            <w:pPr>
              <w:pStyle w:val="AralkYok"/>
              <w:ind w:left="72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</w:tc>
      </w:tr>
    </w:tbl>
    <w:p w:rsidR="00B16522" w:rsidRPr="002A6E33" w:rsidRDefault="00B16522" w:rsidP="002A6E33">
      <w:pPr>
        <w:pStyle w:val="AralkYok"/>
        <w:rPr>
          <w:rFonts w:ascii="Segoe UI" w:eastAsia="Times New Roman" w:hAnsi="Segoe UI" w:cs="Segoe UI"/>
          <w:lang w:eastAsia="tr-TR"/>
        </w:rPr>
      </w:pPr>
    </w:p>
    <w:p w:rsidR="00125932" w:rsidRDefault="001A713E" w:rsidP="002A6E33">
      <w:pPr>
        <w:pStyle w:val="AralkYok"/>
        <w:rPr>
          <w:rFonts w:ascii="Segoe UI" w:hAnsi="Segoe UI" w:cs="Segoe UI"/>
          <w:b/>
        </w:rPr>
      </w:pPr>
      <w:r w:rsidRPr="002A6E33">
        <w:rPr>
          <w:rFonts w:ascii="Segoe UI" w:hAnsi="Segoe UI" w:cs="Segoe UI"/>
          <w:b/>
        </w:rPr>
        <w:lastRenderedPageBreak/>
        <w:t xml:space="preserve">SORU 6. </w:t>
      </w:r>
      <w:r w:rsidR="00125932" w:rsidRPr="002A6E33">
        <w:rPr>
          <w:rFonts w:ascii="Segoe UI" w:hAnsi="Segoe UI" w:cs="Segoe UI"/>
          <w:b/>
        </w:rPr>
        <w:t>Siyasi alanda yapılan</w:t>
      </w:r>
      <w:r w:rsidR="002A6E33" w:rsidRPr="002A6E33">
        <w:rPr>
          <w:rFonts w:ascii="Segoe UI" w:hAnsi="Segoe UI" w:cs="Segoe UI"/>
          <w:b/>
        </w:rPr>
        <w:t xml:space="preserve"> inkılaplara 3 örnek veriniz.</w:t>
      </w:r>
    </w:p>
    <w:p w:rsidR="00D525D6" w:rsidRPr="002A6E33" w:rsidRDefault="00D525D6" w:rsidP="002A6E3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D6CBB" w:rsidRPr="007D6CBB" w:rsidTr="001F3753">
        <w:trPr>
          <w:trHeight w:val="1180"/>
        </w:trPr>
        <w:tc>
          <w:tcPr>
            <w:tcW w:w="10344" w:type="dxa"/>
          </w:tcPr>
          <w:p w:rsidR="007D6CBB" w:rsidRPr="007D6CBB" w:rsidRDefault="007D6CBB" w:rsidP="005B45B7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D6CBB">
              <w:rPr>
                <w:rFonts w:ascii="Segoe UI" w:hAnsi="Segoe UI" w:cs="Segoe UI"/>
                <w:color w:val="FF0000"/>
              </w:rPr>
              <w:t>CEVAP:</w:t>
            </w:r>
            <w:r w:rsidRPr="007D6CBB"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D525D6" w:rsidRDefault="00D525D6" w:rsidP="002A6E33">
      <w:pPr>
        <w:pStyle w:val="AralkYok"/>
        <w:rPr>
          <w:rFonts w:ascii="Segoe UI" w:hAnsi="Segoe UI" w:cs="Segoe UI"/>
          <w:b/>
        </w:rPr>
      </w:pPr>
    </w:p>
    <w:p w:rsidR="007D6CBB" w:rsidRPr="002A6E33" w:rsidRDefault="001A713E" w:rsidP="002A6E33">
      <w:pPr>
        <w:pStyle w:val="AralkYok"/>
        <w:rPr>
          <w:rFonts w:ascii="Segoe UI" w:eastAsia="Times New Roman" w:hAnsi="Segoe UI" w:cs="Segoe UI"/>
          <w:lang w:eastAsia="tr-TR"/>
        </w:rPr>
      </w:pPr>
      <w:r w:rsidRPr="002A6E33">
        <w:rPr>
          <w:rFonts w:ascii="Segoe UI" w:hAnsi="Segoe UI" w:cs="Segoe UI"/>
          <w:b/>
        </w:rPr>
        <w:t>SORU 7.</w:t>
      </w:r>
      <w:r w:rsidR="001A4491" w:rsidRPr="002A6E33">
        <w:rPr>
          <w:rFonts w:ascii="Segoe UI" w:hAnsi="Segoe UI" w:cs="Segoe UI"/>
          <w:b/>
        </w:rPr>
        <w:t xml:space="preserve"> </w:t>
      </w:r>
      <w:r w:rsidR="001A4491" w:rsidRPr="00E22143">
        <w:rPr>
          <w:rFonts w:ascii="Segoe UI" w:hAnsi="Segoe UI" w:cs="Segoe UI"/>
        </w:rPr>
        <w:t>Medeni Kanun, 17 Şubat 1926 yılında İsviçre Medeni Kanunu örnek alınarak hazırlanan ve aile hukukunu düzenleyen kanundur.</w:t>
      </w:r>
      <w:r w:rsidR="001A4491" w:rsidRPr="002A6E33">
        <w:rPr>
          <w:rFonts w:ascii="Segoe UI" w:hAnsi="Segoe UI" w:cs="Segoe UI"/>
          <w:b/>
        </w:rPr>
        <w:br/>
      </w:r>
      <w:r w:rsidR="001A4491" w:rsidRPr="002A6E33">
        <w:rPr>
          <w:rFonts w:ascii="Segoe UI" w:eastAsia="Times New Roman" w:hAnsi="Segoe UI" w:cs="Segoe UI"/>
          <w:b/>
          <w:lang w:eastAsia="tr-TR"/>
        </w:rPr>
        <w:t>Medeni Kanun ile yapılan düzenlemeler nelerdir? </w:t>
      </w:r>
      <w:r w:rsidR="002A6E33" w:rsidRPr="002A6E33">
        <w:rPr>
          <w:rFonts w:ascii="Segoe UI" w:eastAsia="Times New Roman" w:hAnsi="Segoe UI" w:cs="Segoe UI"/>
          <w:b/>
          <w:lang w:eastAsia="tr-TR"/>
        </w:rPr>
        <w:t xml:space="preserve">Yazınız. </w:t>
      </w:r>
      <w:r w:rsidR="001A4491" w:rsidRPr="002A6E33">
        <w:rPr>
          <w:rFonts w:ascii="Segoe UI" w:eastAsia="Times New Roman" w:hAnsi="Segoe UI" w:cs="Segoe UI"/>
          <w:b/>
          <w:lang w:eastAsia="tr-TR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D6CBB" w:rsidRPr="007D6CBB" w:rsidTr="007D6CBB">
        <w:tc>
          <w:tcPr>
            <w:tcW w:w="10344" w:type="dxa"/>
          </w:tcPr>
          <w:p w:rsidR="00E22143" w:rsidRPr="00E22143" w:rsidRDefault="00E22143" w:rsidP="00E22143">
            <w:pPr>
              <w:pStyle w:val="AralkYok"/>
              <w:rPr>
                <w:rFonts w:ascii="Segoe UI" w:eastAsia="Times New Roman" w:hAnsi="Segoe UI" w:cs="Segoe UI"/>
                <w:b/>
                <w:color w:val="FF0000"/>
                <w:lang w:eastAsia="tr-TR"/>
              </w:rPr>
            </w:pPr>
            <w:r>
              <w:rPr>
                <w:rFonts w:ascii="Segoe UI" w:eastAsia="Times New Roman" w:hAnsi="Segoe UI" w:cs="Segoe UI"/>
                <w:color w:val="FF0000"/>
                <w:lang w:eastAsia="tr-TR"/>
              </w:rPr>
              <w:t>CEVAP:</w:t>
            </w:r>
          </w:p>
          <w:p w:rsidR="005B45B7" w:rsidRDefault="005B45B7" w:rsidP="005B45B7">
            <w:pPr>
              <w:pStyle w:val="AralkYok"/>
              <w:ind w:left="72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5B45B7" w:rsidRDefault="005B45B7" w:rsidP="005B45B7">
            <w:pPr>
              <w:pStyle w:val="AralkYok"/>
              <w:ind w:left="72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7D6CBB" w:rsidRPr="007D6CBB" w:rsidRDefault="007D6CBB" w:rsidP="005B45B7">
            <w:pPr>
              <w:pStyle w:val="AralkYok"/>
              <w:ind w:left="720"/>
              <w:rPr>
                <w:rFonts w:ascii="Segoe UI" w:eastAsia="Times New Roman" w:hAnsi="Segoe UI" w:cs="Segoe UI"/>
                <w:b/>
                <w:color w:val="FF0000"/>
                <w:lang w:eastAsia="tr-TR"/>
              </w:rPr>
            </w:pPr>
            <w:r w:rsidRPr="007D6CBB">
              <w:rPr>
                <w:rFonts w:ascii="Segoe UI" w:eastAsia="Times New Roman" w:hAnsi="Segoe UI" w:cs="Segoe UI"/>
                <w:b/>
                <w:color w:val="FF0000"/>
                <w:lang w:eastAsia="tr-TR"/>
              </w:rPr>
              <w:br/>
            </w:r>
          </w:p>
        </w:tc>
      </w:tr>
    </w:tbl>
    <w:p w:rsidR="001A713E" w:rsidRPr="002A6E33" w:rsidRDefault="001A713E" w:rsidP="002A6E33">
      <w:pPr>
        <w:pStyle w:val="AralkYok"/>
        <w:rPr>
          <w:rFonts w:ascii="Segoe UI" w:eastAsia="Times New Roman" w:hAnsi="Segoe UI" w:cs="Segoe UI"/>
          <w:b/>
          <w:lang w:eastAsia="tr-TR"/>
        </w:rPr>
      </w:pPr>
    </w:p>
    <w:p w:rsidR="00D525D6" w:rsidRPr="002A6E33" w:rsidRDefault="001A713E" w:rsidP="002A6E33">
      <w:pPr>
        <w:pStyle w:val="AralkYok"/>
        <w:rPr>
          <w:rFonts w:ascii="Segoe UI" w:eastAsia="Times New Roman" w:hAnsi="Segoe UI" w:cs="Segoe UI"/>
          <w:color w:val="FF0000"/>
          <w:lang w:eastAsia="tr-TR"/>
        </w:rPr>
      </w:pPr>
      <w:r w:rsidRPr="002A6E33">
        <w:rPr>
          <w:rFonts w:ascii="Segoe UI" w:hAnsi="Segoe UI" w:cs="Segoe UI"/>
          <w:b/>
        </w:rPr>
        <w:t>SORU 8.</w:t>
      </w:r>
      <w:r w:rsidR="00C870DC" w:rsidRPr="002A6E33">
        <w:rPr>
          <w:rFonts w:ascii="Segoe UI" w:hAnsi="Segoe UI" w:cs="Segoe UI"/>
          <w:b/>
        </w:rPr>
        <w:t xml:space="preserve"> </w:t>
      </w:r>
      <w:r w:rsidR="00C870DC" w:rsidRPr="002A6E33">
        <w:rPr>
          <w:rFonts w:ascii="Segoe UI" w:hAnsi="Segoe UI" w:cs="Segoe UI"/>
        </w:rPr>
        <w:t>Tevhid-i Tedrisat öğretimin birleştirilmesi, eğitim birliği, eğitim kurumlarının tek çatı altında toplanması demektir. 3 Mart 1924 yılında çıkarılan bir kanundur.</w:t>
      </w:r>
      <w:r w:rsidR="00C870DC" w:rsidRPr="002A6E33">
        <w:rPr>
          <w:rFonts w:ascii="Segoe UI" w:hAnsi="Segoe UI" w:cs="Segoe UI"/>
          <w:b/>
        </w:rPr>
        <w:t xml:space="preserve"> </w:t>
      </w:r>
      <w:r w:rsidR="00C870DC" w:rsidRPr="002A6E33">
        <w:rPr>
          <w:rFonts w:ascii="Segoe UI" w:hAnsi="Segoe UI" w:cs="Segoe UI"/>
          <w:b/>
        </w:rPr>
        <w:br/>
        <w:t xml:space="preserve">Tevhid-i Tedrisat Kanununun sonuçları nelerdir? Yazınız. </w:t>
      </w:r>
      <w:r w:rsidR="00C870DC" w:rsidRPr="002A6E33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D525D6" w:rsidRPr="00D525D6" w:rsidTr="00B802A0">
        <w:tc>
          <w:tcPr>
            <w:tcW w:w="10344" w:type="dxa"/>
          </w:tcPr>
          <w:p w:rsidR="00D525D6" w:rsidRDefault="00D525D6" w:rsidP="009F2C68">
            <w:pPr>
              <w:pStyle w:val="AralkYok"/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D525D6">
              <w:rPr>
                <w:rFonts w:ascii="Segoe UI" w:eastAsia="Times New Roman" w:hAnsi="Segoe UI" w:cs="Segoe UI"/>
                <w:color w:val="FF0000"/>
                <w:lang w:eastAsia="tr-TR"/>
              </w:rPr>
              <w:t xml:space="preserve">CEVAP: </w:t>
            </w:r>
          </w:p>
          <w:p w:rsidR="00606CAA" w:rsidRDefault="00606CAA" w:rsidP="005B45B7">
            <w:pPr>
              <w:pStyle w:val="AralkYok"/>
              <w:ind w:left="72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5B45B7" w:rsidRDefault="005B45B7" w:rsidP="005B45B7">
            <w:pPr>
              <w:pStyle w:val="AralkYok"/>
              <w:ind w:left="72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5B45B7" w:rsidRDefault="005B45B7" w:rsidP="005B45B7">
            <w:pPr>
              <w:pStyle w:val="AralkYok"/>
              <w:ind w:left="72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5B45B7" w:rsidRDefault="005B45B7" w:rsidP="005B45B7">
            <w:pPr>
              <w:pStyle w:val="AralkYok"/>
              <w:ind w:left="72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5B45B7" w:rsidRDefault="005B45B7" w:rsidP="005B45B7">
            <w:pPr>
              <w:pStyle w:val="AralkYok"/>
              <w:ind w:left="72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5B45B7" w:rsidRDefault="005B45B7" w:rsidP="005B45B7">
            <w:pPr>
              <w:pStyle w:val="AralkYok"/>
              <w:ind w:left="72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5B45B7" w:rsidRDefault="005B45B7" w:rsidP="005B45B7">
            <w:pPr>
              <w:pStyle w:val="AralkYok"/>
              <w:ind w:left="72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5B45B7" w:rsidRPr="00D525D6" w:rsidRDefault="005B45B7" w:rsidP="005B45B7">
            <w:pPr>
              <w:pStyle w:val="AralkYok"/>
              <w:ind w:left="720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</w:tc>
      </w:tr>
    </w:tbl>
    <w:p w:rsidR="001A713E" w:rsidRPr="002A6E33" w:rsidRDefault="001A713E" w:rsidP="002A6E33">
      <w:pPr>
        <w:pStyle w:val="AralkYok"/>
        <w:rPr>
          <w:rFonts w:ascii="Segoe UI" w:hAnsi="Segoe UI" w:cs="Segoe UI"/>
          <w:b/>
        </w:rPr>
      </w:pPr>
    </w:p>
    <w:p w:rsidR="001A713E" w:rsidRPr="002A6E33" w:rsidRDefault="001A713E" w:rsidP="002A6E33">
      <w:pPr>
        <w:pStyle w:val="AralkYok"/>
        <w:rPr>
          <w:rFonts w:ascii="Segoe UI" w:hAnsi="Segoe UI" w:cs="Segoe UI"/>
          <w:b/>
        </w:rPr>
      </w:pPr>
    </w:p>
    <w:p w:rsidR="00EE7E36" w:rsidRDefault="001A713E" w:rsidP="002A6E33">
      <w:pPr>
        <w:pStyle w:val="AralkYok"/>
        <w:rPr>
          <w:rFonts w:ascii="Segoe UI" w:hAnsi="Segoe UI" w:cs="Segoe UI"/>
          <w:b/>
        </w:rPr>
      </w:pPr>
      <w:r w:rsidRPr="002A6E33">
        <w:rPr>
          <w:rFonts w:ascii="Segoe UI" w:hAnsi="Segoe UI" w:cs="Segoe UI"/>
          <w:b/>
        </w:rPr>
        <w:t>SORU 9.</w:t>
      </w:r>
      <w:r w:rsidR="00EE7E36" w:rsidRPr="002A6E33">
        <w:rPr>
          <w:rFonts w:ascii="Segoe UI" w:hAnsi="Segoe UI" w:cs="Segoe UI"/>
        </w:rPr>
        <w:t xml:space="preserve"> </w:t>
      </w:r>
      <w:r w:rsidR="00EE7E36" w:rsidRPr="002A6E33">
        <w:rPr>
          <w:rFonts w:ascii="Segoe UI" w:hAnsi="Segoe UI" w:cs="Segoe UI"/>
          <w:b/>
        </w:rPr>
        <w:t xml:space="preserve">Takvim, saat ve ölçülerde yapılan değişikliğin amacı nedir? Yazınız. </w:t>
      </w:r>
    </w:p>
    <w:p w:rsidR="00D525D6" w:rsidRPr="002A6E33" w:rsidRDefault="00D525D6" w:rsidP="002A6E3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D525D6" w:rsidRPr="00D525D6" w:rsidTr="00D525D6">
        <w:tc>
          <w:tcPr>
            <w:tcW w:w="10344" w:type="dxa"/>
          </w:tcPr>
          <w:p w:rsidR="00D525D6" w:rsidRDefault="00D525D6" w:rsidP="00E954D7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D525D6">
              <w:rPr>
                <w:rFonts w:ascii="Segoe UI" w:hAnsi="Segoe UI" w:cs="Segoe UI"/>
                <w:color w:val="FF0000"/>
              </w:rPr>
              <w:t xml:space="preserve">CEVAP: </w:t>
            </w:r>
            <w:r w:rsidRPr="00D525D6">
              <w:rPr>
                <w:rFonts w:ascii="Segoe UI" w:hAnsi="Segoe UI" w:cs="Segoe UI"/>
                <w:color w:val="FF0000"/>
              </w:rPr>
              <w:br/>
            </w:r>
          </w:p>
          <w:p w:rsidR="00D525D6" w:rsidRPr="00D525D6" w:rsidRDefault="00D525D6" w:rsidP="00E954D7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1A713E" w:rsidRPr="002A6E33" w:rsidRDefault="001A713E" w:rsidP="002A6E33">
      <w:pPr>
        <w:pStyle w:val="AralkYok"/>
        <w:rPr>
          <w:rFonts w:ascii="Segoe UI" w:hAnsi="Segoe UI" w:cs="Segoe UI"/>
          <w:b/>
        </w:rPr>
      </w:pPr>
    </w:p>
    <w:p w:rsidR="001A713E" w:rsidRPr="002A6E33" w:rsidRDefault="001A713E" w:rsidP="002A6E33">
      <w:pPr>
        <w:pStyle w:val="AralkYok"/>
        <w:rPr>
          <w:rFonts w:ascii="Segoe UI" w:hAnsi="Segoe UI" w:cs="Segoe UI"/>
          <w:b/>
        </w:rPr>
      </w:pPr>
    </w:p>
    <w:p w:rsidR="001A713E" w:rsidRPr="002A6E33" w:rsidRDefault="001A713E" w:rsidP="002A6E33">
      <w:pPr>
        <w:pStyle w:val="AralkYok"/>
        <w:rPr>
          <w:rFonts w:ascii="Segoe UI" w:hAnsi="Segoe UI" w:cs="Segoe UI"/>
        </w:rPr>
      </w:pPr>
      <w:r w:rsidRPr="002A6E33">
        <w:rPr>
          <w:rFonts w:ascii="Segoe UI" w:hAnsi="Segoe UI" w:cs="Segoe UI"/>
          <w:b/>
        </w:rPr>
        <w:t>SORU 10.</w:t>
      </w:r>
      <w:r w:rsidR="0027521B" w:rsidRPr="002A6E33">
        <w:rPr>
          <w:rFonts w:ascii="Segoe UI" w:hAnsi="Segoe UI" w:cs="Segoe UI"/>
        </w:rPr>
        <w:t xml:space="preserve"> Yeni Türk devletinin ekonomi politikasını belirlemek ve ekonomik bağımsızlık yolunda gerekli çalışmaları yapmak için 17 Şubat 1923 yılında İzmir’de </w:t>
      </w:r>
      <w:r w:rsidR="00F078D0" w:rsidRPr="002A6E33">
        <w:rPr>
          <w:rFonts w:ascii="Segoe UI" w:hAnsi="Segoe UI" w:cs="Segoe UI"/>
        </w:rPr>
        <w:t>düzenle</w:t>
      </w:r>
      <w:r w:rsidR="0027521B" w:rsidRPr="002A6E33">
        <w:rPr>
          <w:rFonts w:ascii="Segoe UI" w:hAnsi="Segoe UI" w:cs="Segoe UI"/>
        </w:rPr>
        <w:t xml:space="preserve">n </w:t>
      </w:r>
      <w:r w:rsidR="00E202CA" w:rsidRPr="002A6E33">
        <w:rPr>
          <w:rFonts w:ascii="Segoe UI" w:hAnsi="Segoe UI" w:cs="Segoe UI"/>
        </w:rPr>
        <w:t>toplantıdır.</w:t>
      </w:r>
      <w:r w:rsidR="00F078D0" w:rsidRPr="002A6E33">
        <w:rPr>
          <w:rFonts w:ascii="Segoe UI" w:hAnsi="Segoe UI" w:cs="Segoe UI"/>
        </w:rPr>
        <w:t xml:space="preserve"> Bu toplantı sonucunda Misak-ı İktisadi kararları alınmıştır.</w:t>
      </w:r>
    </w:p>
    <w:p w:rsidR="00F078D0" w:rsidRDefault="00F078D0" w:rsidP="002A6E33">
      <w:pPr>
        <w:pStyle w:val="AralkYok"/>
        <w:rPr>
          <w:rFonts w:ascii="Segoe UI" w:hAnsi="Segoe UI" w:cs="Segoe UI"/>
          <w:b/>
        </w:rPr>
      </w:pPr>
      <w:r w:rsidRPr="002A6E33">
        <w:rPr>
          <w:rFonts w:ascii="Segoe UI" w:hAnsi="Segoe UI" w:cs="Segoe UI"/>
          <w:b/>
        </w:rPr>
        <w:t>Açıklaması verilen bu toplantı hangisidir? Yazınız.</w:t>
      </w:r>
    </w:p>
    <w:p w:rsidR="00D525D6" w:rsidRPr="002A6E33" w:rsidRDefault="00D525D6" w:rsidP="002A6E3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D525D6" w:rsidRPr="00D525D6" w:rsidTr="00F80ACE">
        <w:trPr>
          <w:trHeight w:val="864"/>
        </w:trPr>
        <w:tc>
          <w:tcPr>
            <w:tcW w:w="10344" w:type="dxa"/>
          </w:tcPr>
          <w:p w:rsidR="00D525D6" w:rsidRPr="00D525D6" w:rsidRDefault="00D525D6" w:rsidP="005B45B7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D525D6">
              <w:rPr>
                <w:rFonts w:ascii="Segoe UI" w:hAnsi="Segoe UI" w:cs="Segoe UI"/>
                <w:color w:val="FF0000"/>
              </w:rPr>
              <w:t>CEVAP:</w:t>
            </w:r>
            <w:r w:rsidRPr="00D525D6"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2E70A3" w:rsidRDefault="002E70A3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606CAA" w:rsidRPr="00606CAA" w:rsidRDefault="00606CAA" w:rsidP="00606CAA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606CAA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606CAA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606CAA">
        <w:rPr>
          <w:rFonts w:ascii="Segoe UI" w:eastAsia="Calibri" w:hAnsi="Segoe UI" w:cs="Segoe UI"/>
          <w:i/>
        </w:rPr>
        <w:br/>
        <w:t>BAŞARILAR...</w:t>
      </w:r>
    </w:p>
    <w:p w:rsidR="00606CAA" w:rsidRPr="00606CAA" w:rsidRDefault="00606CAA" w:rsidP="00606CAA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606CAA" w:rsidRPr="00606CAA" w:rsidRDefault="00606CAA" w:rsidP="00606CAA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2E70A3" w:rsidRDefault="002E70A3" w:rsidP="00606CAA">
      <w:pPr>
        <w:spacing w:after="0" w:line="240" w:lineRule="auto"/>
        <w:rPr>
          <w:rFonts w:ascii="Segoe UI" w:eastAsia="Calibri" w:hAnsi="Segoe UI" w:cs="Segoe UI"/>
          <w:b/>
        </w:rPr>
      </w:pPr>
    </w:p>
    <w:p w:rsidR="002E70A3" w:rsidRDefault="002E70A3" w:rsidP="00606CAA">
      <w:pPr>
        <w:spacing w:after="0" w:line="240" w:lineRule="auto"/>
        <w:rPr>
          <w:rFonts w:ascii="Segoe UI" w:eastAsia="Calibri" w:hAnsi="Segoe UI" w:cs="Segoe UI"/>
          <w:b/>
        </w:rPr>
      </w:pPr>
    </w:p>
    <w:p w:rsidR="002E70A3" w:rsidRDefault="002E70A3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E70A3" w:rsidRDefault="002E70A3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381A58" w:rsidRPr="00381A58" w:rsidRDefault="00381A58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8</w:t>
      </w:r>
      <w:r w:rsidRPr="00381A58">
        <w:rPr>
          <w:rFonts w:ascii="Segoe UI" w:eastAsia="Calibri" w:hAnsi="Segoe UI" w:cs="Segoe UI"/>
          <w:b/>
        </w:rPr>
        <w:t xml:space="preserve">. SINIF </w:t>
      </w:r>
      <w:r>
        <w:rPr>
          <w:rFonts w:ascii="Segoe UI" w:eastAsia="Calibri" w:hAnsi="Segoe UI" w:cs="Segoe UI"/>
          <w:b/>
        </w:rPr>
        <w:t>T.C. İNKILAP TARİHİ</w:t>
      </w:r>
      <w:r w:rsidRPr="00381A58">
        <w:rPr>
          <w:rFonts w:ascii="Segoe UI" w:eastAsia="Calibri" w:hAnsi="Segoe UI" w:cs="Segoe UI"/>
          <w:b/>
        </w:rPr>
        <w:t xml:space="preserve"> DERSİ</w:t>
      </w:r>
    </w:p>
    <w:p w:rsidR="00381A58" w:rsidRPr="00381A58" w:rsidRDefault="00381A58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381A58">
        <w:rPr>
          <w:rFonts w:ascii="Segoe UI" w:eastAsia="Calibri" w:hAnsi="Segoe UI" w:cs="Segoe UI"/>
          <w:b/>
        </w:rPr>
        <w:t>2. DÖNEM 1. ORTAK YAZILI KONU SORU DAĞILIM TABLOSU</w:t>
      </w:r>
    </w:p>
    <w:p w:rsidR="00381A58" w:rsidRPr="00381A58" w:rsidRDefault="00381A58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381A58">
        <w:rPr>
          <w:rFonts w:ascii="Segoe UI" w:eastAsia="Calibri" w:hAnsi="Segoe UI" w:cs="Segoe UI"/>
          <w:b/>
        </w:rPr>
        <w:t>SENARYO 3</w:t>
      </w:r>
    </w:p>
    <w:p w:rsidR="00381A58" w:rsidRPr="00381A58" w:rsidRDefault="00381A58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381A58" w:rsidRPr="00381A58" w:rsidRDefault="00381A58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tbl>
      <w:tblPr>
        <w:tblStyle w:val="TabloKlavuzu3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6186"/>
        <w:gridCol w:w="1162"/>
      </w:tblGrid>
      <w:tr w:rsidR="00381A58" w:rsidRPr="00381A58" w:rsidTr="00B97A72">
        <w:trPr>
          <w:jc w:val="center"/>
        </w:trPr>
        <w:tc>
          <w:tcPr>
            <w:tcW w:w="1940" w:type="dxa"/>
          </w:tcPr>
          <w:p w:rsidR="00381A58" w:rsidRPr="00381A58" w:rsidRDefault="00381A58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381A58">
              <w:rPr>
                <w:rFonts w:ascii="Segoe UI" w:eastAsia="Calibri" w:hAnsi="Segoe UI" w:cs="Segoe UI"/>
                <w:b/>
              </w:rPr>
              <w:t>Öğrenme</w:t>
            </w:r>
          </w:p>
          <w:p w:rsidR="00381A58" w:rsidRPr="00381A58" w:rsidRDefault="00381A58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381A58">
              <w:rPr>
                <w:rFonts w:ascii="Segoe UI" w:eastAsia="Calibri" w:hAnsi="Segoe UI" w:cs="Segoe UI"/>
                <w:b/>
              </w:rPr>
              <w:t>Alanı</w:t>
            </w:r>
          </w:p>
        </w:tc>
        <w:tc>
          <w:tcPr>
            <w:tcW w:w="6186" w:type="dxa"/>
          </w:tcPr>
          <w:p w:rsidR="00381A58" w:rsidRPr="00381A58" w:rsidRDefault="00381A58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381A58">
              <w:rPr>
                <w:rFonts w:ascii="Segoe UI" w:eastAsia="Calibri" w:hAnsi="Segoe UI" w:cs="Segoe UI"/>
                <w:b/>
              </w:rPr>
              <w:t>Kazanımlar</w:t>
            </w:r>
          </w:p>
        </w:tc>
        <w:tc>
          <w:tcPr>
            <w:tcW w:w="1162" w:type="dxa"/>
          </w:tcPr>
          <w:p w:rsidR="00381A58" w:rsidRPr="00381A58" w:rsidRDefault="00381A58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381A58">
              <w:rPr>
                <w:rFonts w:ascii="Segoe UI" w:eastAsia="Calibri" w:hAnsi="Segoe UI" w:cs="Segoe UI"/>
                <w:b/>
              </w:rPr>
              <w:t>Soru Sayısı</w:t>
            </w:r>
          </w:p>
        </w:tc>
      </w:tr>
      <w:tr w:rsidR="00381A58" w:rsidRPr="00381A58" w:rsidTr="00B97A72">
        <w:trPr>
          <w:jc w:val="center"/>
        </w:trPr>
        <w:tc>
          <w:tcPr>
            <w:tcW w:w="1940" w:type="dxa"/>
            <w:vMerge w:val="restart"/>
          </w:tcPr>
          <w:p w:rsidR="00381A58" w:rsidRPr="00381A58" w:rsidRDefault="00381A58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381A58" w:rsidRPr="00381A58" w:rsidRDefault="00381A58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381A58" w:rsidRPr="00381A58" w:rsidRDefault="00381A58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  <w:b/>
              </w:rPr>
              <w:t>YA İSTİKLAL YA ÖLÜM</w:t>
            </w:r>
          </w:p>
        </w:tc>
        <w:tc>
          <w:tcPr>
            <w:tcW w:w="6186" w:type="dxa"/>
          </w:tcPr>
          <w:p w:rsidR="00381A58" w:rsidRPr="00381A58" w:rsidRDefault="002E70A3" w:rsidP="00381A58">
            <w:pPr>
              <w:rPr>
                <w:rFonts w:ascii="Segoe UI" w:eastAsia="Calibri" w:hAnsi="Segoe UI" w:cs="Segoe UI"/>
              </w:rPr>
            </w:pPr>
            <w:r w:rsidRPr="002E70A3">
              <w:rPr>
                <w:rFonts w:ascii="Segoe UI" w:eastAsia="Calibri" w:hAnsi="Segoe UI" w:cs="Segoe UI"/>
              </w:rPr>
              <w:t xml:space="preserve">İTA.8.3.5. Sakarya Meydan Savaşı’nın kazanılmasında ve Büyük </w:t>
            </w:r>
            <w:proofErr w:type="spellStart"/>
            <w:r w:rsidRPr="002E70A3">
              <w:rPr>
                <w:rFonts w:ascii="Segoe UI" w:eastAsia="Calibri" w:hAnsi="Segoe UI" w:cs="Segoe UI"/>
              </w:rPr>
              <w:t>Taarruz’un</w:t>
            </w:r>
            <w:proofErr w:type="spellEnd"/>
            <w:r w:rsidRPr="002E70A3">
              <w:rPr>
                <w:rFonts w:ascii="Segoe UI" w:eastAsia="Calibri" w:hAnsi="Segoe UI" w:cs="Segoe UI"/>
              </w:rPr>
              <w:t xml:space="preserve"> başarılı olmasında Mustafa Kemal’in rolüne ilişkin çıkarımlarda bulunur.</w:t>
            </w:r>
          </w:p>
        </w:tc>
        <w:tc>
          <w:tcPr>
            <w:tcW w:w="1162" w:type="dxa"/>
          </w:tcPr>
          <w:p w:rsidR="00381A58" w:rsidRPr="00381A58" w:rsidRDefault="00381A58" w:rsidP="00381A58">
            <w:pPr>
              <w:jc w:val="center"/>
              <w:rPr>
                <w:rFonts w:ascii="Segoe UI" w:eastAsia="Calibri" w:hAnsi="Segoe UI" w:cs="Segoe UI"/>
              </w:rPr>
            </w:pPr>
            <w:r w:rsidRPr="00381A58">
              <w:rPr>
                <w:rFonts w:ascii="Segoe UI" w:eastAsia="Calibri" w:hAnsi="Segoe UI" w:cs="Segoe UI"/>
              </w:rPr>
              <w:t>1</w:t>
            </w:r>
          </w:p>
        </w:tc>
      </w:tr>
      <w:tr w:rsidR="002E70A3" w:rsidRPr="00381A58" w:rsidTr="00B97A72">
        <w:trPr>
          <w:jc w:val="center"/>
        </w:trPr>
        <w:tc>
          <w:tcPr>
            <w:tcW w:w="1940" w:type="dxa"/>
            <w:vMerge/>
          </w:tcPr>
          <w:p w:rsidR="002E70A3" w:rsidRPr="00381A58" w:rsidRDefault="002E70A3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186" w:type="dxa"/>
          </w:tcPr>
          <w:p w:rsidR="002E70A3" w:rsidRPr="002E70A3" w:rsidRDefault="002E70A3" w:rsidP="00E23CA0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</w:rPr>
            </w:pPr>
            <w:r w:rsidRPr="002E70A3">
              <w:rPr>
                <w:rFonts w:ascii="Segoe UI" w:hAnsi="Segoe UI" w:cs="Segoe UI"/>
                <w:bCs/>
              </w:rPr>
              <w:t>İTA.8.3.6. Lozan Antlaşması’nın sağladığı kazanımları analiz eder.</w:t>
            </w:r>
          </w:p>
        </w:tc>
        <w:tc>
          <w:tcPr>
            <w:tcW w:w="1162" w:type="dxa"/>
          </w:tcPr>
          <w:p w:rsidR="002E70A3" w:rsidRPr="00381A58" w:rsidRDefault="002E70A3" w:rsidP="00381A58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1</w:t>
            </w:r>
          </w:p>
        </w:tc>
      </w:tr>
      <w:tr w:rsidR="002E70A3" w:rsidRPr="00381A58" w:rsidTr="00B97A72">
        <w:trPr>
          <w:cantSplit/>
          <w:trHeight w:val="570"/>
          <w:jc w:val="center"/>
        </w:trPr>
        <w:tc>
          <w:tcPr>
            <w:tcW w:w="1940" w:type="dxa"/>
            <w:vMerge/>
          </w:tcPr>
          <w:p w:rsidR="002E70A3" w:rsidRPr="00381A58" w:rsidRDefault="002E70A3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186" w:type="dxa"/>
          </w:tcPr>
          <w:p w:rsidR="002E70A3" w:rsidRPr="002E70A3" w:rsidRDefault="002E70A3" w:rsidP="00E23CA0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</w:rPr>
            </w:pPr>
            <w:r w:rsidRPr="002E70A3">
              <w:rPr>
                <w:rFonts w:ascii="Segoe UI" w:hAnsi="Segoe UI" w:cs="Segoe UI"/>
                <w:bCs/>
              </w:rPr>
              <w:t>İTA.8.3.7. Millî Mücadele Dönemi’nin siyasi, sosyal ve kültürel olaylarının sanat ve edebiyat ürünlerine yansımalarına kanıtlar gösterir.</w:t>
            </w:r>
          </w:p>
        </w:tc>
        <w:tc>
          <w:tcPr>
            <w:tcW w:w="1162" w:type="dxa"/>
          </w:tcPr>
          <w:p w:rsidR="002E70A3" w:rsidRPr="00381A58" w:rsidRDefault="002E70A3" w:rsidP="00381A58">
            <w:pPr>
              <w:jc w:val="center"/>
              <w:rPr>
                <w:rFonts w:ascii="Segoe UI" w:eastAsia="Calibri" w:hAnsi="Segoe UI" w:cs="Segoe UI"/>
              </w:rPr>
            </w:pPr>
            <w:r w:rsidRPr="00381A58">
              <w:rPr>
                <w:rFonts w:ascii="Segoe UI" w:eastAsia="Calibri" w:hAnsi="Segoe UI" w:cs="Segoe UI"/>
              </w:rPr>
              <w:t>1</w:t>
            </w:r>
          </w:p>
        </w:tc>
      </w:tr>
      <w:tr w:rsidR="007F0BCA" w:rsidRPr="00381A58" w:rsidTr="00B97A72">
        <w:trPr>
          <w:cantSplit/>
          <w:trHeight w:val="570"/>
          <w:jc w:val="center"/>
        </w:trPr>
        <w:tc>
          <w:tcPr>
            <w:tcW w:w="1940" w:type="dxa"/>
            <w:vMerge w:val="restart"/>
          </w:tcPr>
          <w:p w:rsidR="007F0BCA" w:rsidRPr="00381A58" w:rsidRDefault="007F0BCA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7F0BCA" w:rsidRPr="00381A58" w:rsidRDefault="007F0BCA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7F0BCA" w:rsidRPr="00381A58" w:rsidRDefault="007F0BCA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7F0BCA" w:rsidRPr="00381A58" w:rsidRDefault="007F0BCA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  <w:b/>
              </w:rPr>
              <w:t>ATATÜRKÇÜLÜK VE ÇAĞDAŞLAŞAN TÜRKİYE</w:t>
            </w:r>
          </w:p>
        </w:tc>
        <w:tc>
          <w:tcPr>
            <w:tcW w:w="6186" w:type="dxa"/>
          </w:tcPr>
          <w:p w:rsidR="007F0BCA" w:rsidRPr="00381A58" w:rsidRDefault="007F0BCA" w:rsidP="00381A58">
            <w:pPr>
              <w:rPr>
                <w:rFonts w:ascii="Segoe UI" w:eastAsia="Calibri" w:hAnsi="Segoe UI" w:cs="Segoe UI"/>
              </w:rPr>
            </w:pPr>
            <w:r w:rsidRPr="00B97A72">
              <w:rPr>
                <w:rFonts w:ascii="Segoe UI" w:eastAsia="Calibri" w:hAnsi="Segoe UI" w:cs="Segoe UI"/>
              </w:rPr>
              <w:t>İTA.8.4.1. Çağdaşlaşan Türkiye’nin temeli olan Atatürk ilkelerini açıklar.</w:t>
            </w:r>
          </w:p>
        </w:tc>
        <w:tc>
          <w:tcPr>
            <w:tcW w:w="1162" w:type="dxa"/>
          </w:tcPr>
          <w:p w:rsidR="007F0BCA" w:rsidRPr="00381A58" w:rsidRDefault="00A70D0F" w:rsidP="00381A58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1</w:t>
            </w:r>
          </w:p>
        </w:tc>
      </w:tr>
      <w:tr w:rsidR="007F0BCA" w:rsidRPr="00381A58" w:rsidTr="00B97A72">
        <w:trPr>
          <w:cantSplit/>
          <w:trHeight w:val="534"/>
          <w:jc w:val="center"/>
        </w:trPr>
        <w:tc>
          <w:tcPr>
            <w:tcW w:w="1940" w:type="dxa"/>
            <w:vMerge/>
          </w:tcPr>
          <w:p w:rsidR="007F0BCA" w:rsidRPr="00381A58" w:rsidRDefault="007F0BCA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186" w:type="dxa"/>
          </w:tcPr>
          <w:p w:rsidR="007F0BCA" w:rsidRPr="00B97A72" w:rsidRDefault="007F0BCA" w:rsidP="00E23CA0">
            <w:pPr>
              <w:pStyle w:val="StilVerdana10MaddeParag"/>
              <w:rPr>
                <w:rFonts w:ascii="Segoe UI" w:hAnsi="Segoe UI" w:cs="Segoe UI"/>
                <w:sz w:val="22"/>
                <w:szCs w:val="22"/>
              </w:rPr>
            </w:pPr>
            <w:r w:rsidRPr="00B97A72">
              <w:rPr>
                <w:rFonts w:ascii="Segoe UI" w:hAnsi="Segoe UI" w:cs="Segoe UI"/>
                <w:sz w:val="22"/>
                <w:szCs w:val="22"/>
              </w:rPr>
              <w:t>İTA.8.4.2. Siyasi alanda meydana gelen gelişmeleri kavrar.</w:t>
            </w:r>
          </w:p>
          <w:p w:rsidR="007F0BCA" w:rsidRPr="00B97A72" w:rsidRDefault="007F0BCA" w:rsidP="00E23CA0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</w:rPr>
            </w:pPr>
          </w:p>
        </w:tc>
        <w:tc>
          <w:tcPr>
            <w:tcW w:w="1162" w:type="dxa"/>
          </w:tcPr>
          <w:p w:rsidR="007F0BCA" w:rsidRPr="00381A58" w:rsidRDefault="001C40B8" w:rsidP="00381A58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</w:t>
            </w:r>
          </w:p>
        </w:tc>
      </w:tr>
      <w:tr w:rsidR="007F0BCA" w:rsidRPr="00381A58" w:rsidTr="00B97A72">
        <w:trPr>
          <w:cantSplit/>
          <w:trHeight w:val="585"/>
          <w:jc w:val="center"/>
        </w:trPr>
        <w:tc>
          <w:tcPr>
            <w:tcW w:w="1940" w:type="dxa"/>
            <w:vMerge/>
          </w:tcPr>
          <w:p w:rsidR="007F0BCA" w:rsidRPr="00381A58" w:rsidRDefault="007F0BCA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186" w:type="dxa"/>
          </w:tcPr>
          <w:p w:rsidR="007F0BCA" w:rsidRPr="00B97A72" w:rsidRDefault="007F0BCA" w:rsidP="00E23CA0">
            <w:pPr>
              <w:pStyle w:val="StilVerdana10MaddeParag"/>
              <w:rPr>
                <w:rFonts w:ascii="Segoe UI" w:hAnsi="Segoe UI" w:cs="Segoe UI"/>
                <w:sz w:val="22"/>
                <w:szCs w:val="22"/>
              </w:rPr>
            </w:pPr>
            <w:r w:rsidRPr="00B97A72">
              <w:rPr>
                <w:rFonts w:ascii="Segoe UI" w:hAnsi="Segoe UI" w:cs="Segoe UI"/>
                <w:sz w:val="22"/>
                <w:szCs w:val="22"/>
              </w:rPr>
              <w:t>İTA.8.4.3. Hukuk alanında meydana gelen gelişmelerin toplumsal hayata yansımalarını kavrar.</w:t>
            </w:r>
          </w:p>
        </w:tc>
        <w:tc>
          <w:tcPr>
            <w:tcW w:w="1162" w:type="dxa"/>
          </w:tcPr>
          <w:p w:rsidR="007F0BCA" w:rsidRPr="00381A58" w:rsidRDefault="001C40B8" w:rsidP="00381A58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1</w:t>
            </w:r>
          </w:p>
        </w:tc>
      </w:tr>
      <w:tr w:rsidR="007F0BCA" w:rsidRPr="00381A58" w:rsidTr="00B97A72">
        <w:trPr>
          <w:cantSplit/>
          <w:trHeight w:val="585"/>
          <w:jc w:val="center"/>
        </w:trPr>
        <w:tc>
          <w:tcPr>
            <w:tcW w:w="1940" w:type="dxa"/>
            <w:vMerge/>
          </w:tcPr>
          <w:p w:rsidR="007F0BCA" w:rsidRPr="00381A58" w:rsidRDefault="007F0BCA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186" w:type="dxa"/>
          </w:tcPr>
          <w:p w:rsidR="007F0BCA" w:rsidRPr="00381A58" w:rsidRDefault="007F0BCA" w:rsidP="00381A58">
            <w:pPr>
              <w:rPr>
                <w:rFonts w:ascii="Segoe UI" w:eastAsia="Calibri" w:hAnsi="Segoe UI" w:cs="Segoe UI"/>
              </w:rPr>
            </w:pPr>
            <w:r w:rsidRPr="00B97A72">
              <w:rPr>
                <w:rFonts w:ascii="Segoe UI" w:eastAsia="Calibri" w:hAnsi="Segoe UI" w:cs="Segoe UI"/>
              </w:rPr>
              <w:t>İTA.8.4.4. Eğitim ve kültür alanında yapılan inkılapları ve gelişmeleri kavrar.</w:t>
            </w:r>
          </w:p>
        </w:tc>
        <w:tc>
          <w:tcPr>
            <w:tcW w:w="1162" w:type="dxa"/>
          </w:tcPr>
          <w:p w:rsidR="007F0BCA" w:rsidRPr="00381A58" w:rsidRDefault="007F0BCA" w:rsidP="00381A58">
            <w:pPr>
              <w:jc w:val="center"/>
              <w:rPr>
                <w:rFonts w:ascii="Segoe UI" w:eastAsia="Calibri" w:hAnsi="Segoe UI" w:cs="Segoe UI"/>
              </w:rPr>
            </w:pPr>
            <w:r w:rsidRPr="00381A58">
              <w:rPr>
                <w:rFonts w:ascii="Segoe UI" w:eastAsia="Calibri" w:hAnsi="Segoe UI" w:cs="Segoe UI"/>
              </w:rPr>
              <w:t>1</w:t>
            </w:r>
          </w:p>
        </w:tc>
      </w:tr>
      <w:tr w:rsidR="007F0BCA" w:rsidRPr="00381A58" w:rsidTr="00B97A72">
        <w:trPr>
          <w:cantSplit/>
          <w:trHeight w:val="585"/>
          <w:jc w:val="center"/>
        </w:trPr>
        <w:tc>
          <w:tcPr>
            <w:tcW w:w="1940" w:type="dxa"/>
            <w:vMerge/>
          </w:tcPr>
          <w:p w:rsidR="007F0BCA" w:rsidRPr="00381A58" w:rsidRDefault="007F0BCA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186" w:type="dxa"/>
          </w:tcPr>
          <w:p w:rsidR="007F0BCA" w:rsidRPr="00381A58" w:rsidRDefault="007F0BCA" w:rsidP="00381A58">
            <w:pPr>
              <w:rPr>
                <w:rFonts w:ascii="Segoe UI" w:eastAsia="Calibri" w:hAnsi="Segoe UI" w:cs="Segoe UI"/>
              </w:rPr>
            </w:pPr>
            <w:r w:rsidRPr="00B97A72">
              <w:rPr>
                <w:rFonts w:ascii="Segoe UI" w:eastAsia="Calibri" w:hAnsi="Segoe UI" w:cs="Segoe UI"/>
              </w:rPr>
              <w:t>İTA.8.4.5. Toplumsal alanda yapılan inkılapları ve me</w:t>
            </w:r>
            <w:r>
              <w:rPr>
                <w:rFonts w:ascii="Segoe UI" w:eastAsia="Calibri" w:hAnsi="Segoe UI" w:cs="Segoe UI"/>
              </w:rPr>
              <w:t>ydana gelen gelişmeleri kavrar.</w:t>
            </w:r>
          </w:p>
        </w:tc>
        <w:tc>
          <w:tcPr>
            <w:tcW w:w="1162" w:type="dxa"/>
          </w:tcPr>
          <w:p w:rsidR="007F0BCA" w:rsidRPr="00381A58" w:rsidRDefault="007F0BCA" w:rsidP="00381A58">
            <w:pPr>
              <w:jc w:val="center"/>
              <w:rPr>
                <w:rFonts w:ascii="Segoe UI" w:eastAsia="Calibri" w:hAnsi="Segoe UI" w:cs="Segoe UI"/>
              </w:rPr>
            </w:pPr>
            <w:r w:rsidRPr="00381A58">
              <w:rPr>
                <w:rFonts w:ascii="Segoe UI" w:eastAsia="Calibri" w:hAnsi="Segoe UI" w:cs="Segoe UI"/>
              </w:rPr>
              <w:t>1</w:t>
            </w:r>
          </w:p>
        </w:tc>
      </w:tr>
      <w:tr w:rsidR="007F0BCA" w:rsidRPr="00381A58" w:rsidTr="00B97A72">
        <w:trPr>
          <w:cantSplit/>
          <w:trHeight w:val="585"/>
          <w:jc w:val="center"/>
        </w:trPr>
        <w:tc>
          <w:tcPr>
            <w:tcW w:w="1940" w:type="dxa"/>
            <w:vMerge/>
          </w:tcPr>
          <w:p w:rsidR="007F0BCA" w:rsidRPr="00381A58" w:rsidRDefault="007F0BCA" w:rsidP="00381A58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186" w:type="dxa"/>
          </w:tcPr>
          <w:p w:rsidR="007F0BCA" w:rsidRPr="00381A58" w:rsidRDefault="007F0BCA" w:rsidP="00381A58">
            <w:pPr>
              <w:rPr>
                <w:rFonts w:ascii="Segoe UI" w:eastAsia="Calibri" w:hAnsi="Segoe UI" w:cs="Segoe UI"/>
              </w:rPr>
            </w:pPr>
            <w:r w:rsidRPr="00B97A72">
              <w:rPr>
                <w:rFonts w:ascii="Segoe UI" w:eastAsia="Calibri" w:hAnsi="Segoe UI" w:cs="Segoe UI"/>
              </w:rPr>
              <w:t>İTA.8.4.6. Ekonomi alanında meydana gelen gelişmeleri kavrar.</w:t>
            </w:r>
          </w:p>
        </w:tc>
        <w:tc>
          <w:tcPr>
            <w:tcW w:w="1162" w:type="dxa"/>
          </w:tcPr>
          <w:p w:rsidR="007F0BCA" w:rsidRPr="00381A58" w:rsidRDefault="00A70D0F" w:rsidP="00381A58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1</w:t>
            </w:r>
          </w:p>
        </w:tc>
      </w:tr>
    </w:tbl>
    <w:p w:rsidR="00381A58" w:rsidRPr="00381A58" w:rsidRDefault="00381A58" w:rsidP="00381A58">
      <w:pPr>
        <w:rPr>
          <w:rFonts w:ascii="Segoe UI" w:eastAsia="Calibri" w:hAnsi="Segoe UI" w:cs="Segoe UI"/>
        </w:rPr>
      </w:pPr>
    </w:p>
    <w:p w:rsidR="00381A58" w:rsidRPr="00381A58" w:rsidRDefault="00381A58" w:rsidP="00381A58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381A58" w:rsidRPr="00381A58" w:rsidRDefault="00381A58" w:rsidP="00381A58">
      <w:pPr>
        <w:rPr>
          <w:rFonts w:ascii="Segoe UI" w:eastAsia="Calibri" w:hAnsi="Segoe UI" w:cs="Segoe UI"/>
          <w:b/>
          <w:color w:val="FF0000"/>
        </w:rPr>
      </w:pPr>
    </w:p>
    <w:p w:rsidR="00381A58" w:rsidRPr="00381A58" w:rsidRDefault="00381A58" w:rsidP="00381A58">
      <w:pPr>
        <w:rPr>
          <w:rFonts w:ascii="Segoe UI" w:eastAsia="Calibri" w:hAnsi="Segoe UI" w:cs="Segoe UI"/>
          <w:color w:val="FF0000"/>
        </w:rPr>
      </w:pPr>
    </w:p>
    <w:p w:rsidR="00381A58" w:rsidRPr="00381A58" w:rsidRDefault="00381A58" w:rsidP="00381A58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EF70F0" w:rsidRPr="00EF70F0" w:rsidRDefault="00EF70F0" w:rsidP="00B45BB1">
      <w:pPr>
        <w:rPr>
          <w:color w:val="FF0000"/>
        </w:rPr>
      </w:pPr>
    </w:p>
    <w:sectPr w:rsidR="00EF70F0" w:rsidRPr="00EF70F0" w:rsidSect="001C3A83">
      <w:headerReference w:type="even" r:id="rId9"/>
      <w:headerReference w:type="default" r:id="rId10"/>
      <w:headerReference w:type="first" r:id="rId11"/>
      <w:pgSz w:w="11906" w:h="16838"/>
      <w:pgMar w:top="426" w:right="851" w:bottom="794" w:left="851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81" w:rsidRDefault="00030D81" w:rsidP="001C3A83">
      <w:pPr>
        <w:spacing w:after="0" w:line="240" w:lineRule="auto"/>
      </w:pPr>
      <w:r>
        <w:separator/>
      </w:r>
    </w:p>
  </w:endnote>
  <w:endnote w:type="continuationSeparator" w:id="0">
    <w:p w:rsidR="00030D81" w:rsidRDefault="00030D81" w:rsidP="001C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81" w:rsidRDefault="00030D81" w:rsidP="001C3A83">
      <w:pPr>
        <w:spacing w:after="0" w:line="240" w:lineRule="auto"/>
      </w:pPr>
      <w:r>
        <w:separator/>
      </w:r>
    </w:p>
  </w:footnote>
  <w:footnote w:type="continuationSeparator" w:id="0">
    <w:p w:rsidR="00030D81" w:rsidRDefault="00030D81" w:rsidP="001C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83" w:rsidRDefault="001C3A8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83" w:rsidRDefault="001C3A8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83" w:rsidRDefault="001C3A8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4CD"/>
    <w:multiLevelType w:val="hybridMultilevel"/>
    <w:tmpl w:val="16D09C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BC25B1"/>
    <w:multiLevelType w:val="hybridMultilevel"/>
    <w:tmpl w:val="44C47C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D54F3"/>
    <w:multiLevelType w:val="hybridMultilevel"/>
    <w:tmpl w:val="8B0CD33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612F2E"/>
    <w:multiLevelType w:val="hybridMultilevel"/>
    <w:tmpl w:val="5A06FFB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692E09"/>
    <w:multiLevelType w:val="hybridMultilevel"/>
    <w:tmpl w:val="B2C6F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43426"/>
    <w:multiLevelType w:val="hybridMultilevel"/>
    <w:tmpl w:val="90C663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C330F"/>
    <w:multiLevelType w:val="hybridMultilevel"/>
    <w:tmpl w:val="FB266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32A56"/>
    <w:multiLevelType w:val="hybridMultilevel"/>
    <w:tmpl w:val="B2C0F6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32"/>
    <w:rsid w:val="00030D81"/>
    <w:rsid w:val="000849D0"/>
    <w:rsid w:val="000E0670"/>
    <w:rsid w:val="00125932"/>
    <w:rsid w:val="0016015A"/>
    <w:rsid w:val="001A4491"/>
    <w:rsid w:val="001A56A6"/>
    <w:rsid w:val="001A713E"/>
    <w:rsid w:val="001C3A83"/>
    <w:rsid w:val="001C40B8"/>
    <w:rsid w:val="002220C8"/>
    <w:rsid w:val="002252D0"/>
    <w:rsid w:val="00262D1D"/>
    <w:rsid w:val="0027521B"/>
    <w:rsid w:val="002A6E33"/>
    <w:rsid w:val="002E70A3"/>
    <w:rsid w:val="00362F36"/>
    <w:rsid w:val="00381A58"/>
    <w:rsid w:val="00394A69"/>
    <w:rsid w:val="00460728"/>
    <w:rsid w:val="005518B3"/>
    <w:rsid w:val="005B45B7"/>
    <w:rsid w:val="005F6167"/>
    <w:rsid w:val="00606CAA"/>
    <w:rsid w:val="0067579D"/>
    <w:rsid w:val="006C0260"/>
    <w:rsid w:val="006D387F"/>
    <w:rsid w:val="00710F0C"/>
    <w:rsid w:val="007D6CBB"/>
    <w:rsid w:val="007F0BCA"/>
    <w:rsid w:val="00863025"/>
    <w:rsid w:val="0095739C"/>
    <w:rsid w:val="009F03B8"/>
    <w:rsid w:val="00A26EFA"/>
    <w:rsid w:val="00A70D0F"/>
    <w:rsid w:val="00A807CE"/>
    <w:rsid w:val="00A8430A"/>
    <w:rsid w:val="00A9599F"/>
    <w:rsid w:val="00AA43FB"/>
    <w:rsid w:val="00AE6C66"/>
    <w:rsid w:val="00B16522"/>
    <w:rsid w:val="00B45BB1"/>
    <w:rsid w:val="00B97A72"/>
    <w:rsid w:val="00BC742B"/>
    <w:rsid w:val="00C870DC"/>
    <w:rsid w:val="00D525D6"/>
    <w:rsid w:val="00DA0B22"/>
    <w:rsid w:val="00DE4976"/>
    <w:rsid w:val="00E202CA"/>
    <w:rsid w:val="00E22143"/>
    <w:rsid w:val="00EE7E36"/>
    <w:rsid w:val="00EF70F0"/>
    <w:rsid w:val="00F00049"/>
    <w:rsid w:val="00F0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Verdana10MaddeParag">
    <w:name w:val="Stil Verdana 10 Madde Parag"/>
    <w:basedOn w:val="Normal"/>
    <w:autoRedefine/>
    <w:rsid w:val="00B97A72"/>
    <w:pPr>
      <w:spacing w:before="80" w:after="0" w:line="240" w:lineRule="auto"/>
    </w:pPr>
    <w:rPr>
      <w:rFonts w:cs="Times New Roman"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C870DC"/>
    <w:pPr>
      <w:spacing w:after="0" w:line="240" w:lineRule="auto"/>
      <w:ind w:left="720"/>
      <w:contextualSpacing/>
    </w:pPr>
    <w:rPr>
      <w:rFonts w:ascii="Garamond" w:eastAsia="Times New Roman" w:hAnsi="Garamond" w:cs="Times New Roman"/>
      <w:noProof/>
      <w:sz w:val="16"/>
      <w:szCs w:val="20"/>
    </w:rPr>
  </w:style>
  <w:style w:type="paragraph" w:styleId="AralkYok">
    <w:name w:val="No Spacing"/>
    <w:uiPriority w:val="1"/>
    <w:qFormat/>
    <w:rsid w:val="002A6E3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C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3A83"/>
  </w:style>
  <w:style w:type="paragraph" w:styleId="Altbilgi">
    <w:name w:val="footer"/>
    <w:basedOn w:val="Normal"/>
    <w:link w:val="AltbilgiChar"/>
    <w:uiPriority w:val="99"/>
    <w:unhideWhenUsed/>
    <w:rsid w:val="001C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3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Verdana10MaddeParag">
    <w:name w:val="Stil Verdana 10 Madde Parag"/>
    <w:basedOn w:val="Normal"/>
    <w:autoRedefine/>
    <w:rsid w:val="00B97A72"/>
    <w:pPr>
      <w:spacing w:before="80" w:after="0" w:line="240" w:lineRule="auto"/>
    </w:pPr>
    <w:rPr>
      <w:rFonts w:cs="Times New Roman"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C870DC"/>
    <w:pPr>
      <w:spacing w:after="0" w:line="240" w:lineRule="auto"/>
      <w:ind w:left="720"/>
      <w:contextualSpacing/>
    </w:pPr>
    <w:rPr>
      <w:rFonts w:ascii="Garamond" w:eastAsia="Times New Roman" w:hAnsi="Garamond" w:cs="Times New Roman"/>
      <w:noProof/>
      <w:sz w:val="16"/>
      <w:szCs w:val="20"/>
    </w:rPr>
  </w:style>
  <w:style w:type="paragraph" w:styleId="AralkYok">
    <w:name w:val="No Spacing"/>
    <w:uiPriority w:val="1"/>
    <w:qFormat/>
    <w:rsid w:val="002A6E3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C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3A83"/>
  </w:style>
  <w:style w:type="paragraph" w:styleId="Altbilgi">
    <w:name w:val="footer"/>
    <w:basedOn w:val="Normal"/>
    <w:link w:val="AltbilgiChar"/>
    <w:uiPriority w:val="99"/>
    <w:unhideWhenUsed/>
    <w:rsid w:val="001C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2024-03-09T17:29:00Z</cp:lastPrinted>
  <dcterms:created xsi:type="dcterms:W3CDTF">2024-03-09T17:30:00Z</dcterms:created>
  <dcterms:modified xsi:type="dcterms:W3CDTF">2024-03-09T17:30:00Z</dcterms:modified>
</cp:coreProperties>
</file>