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AB0" w:rsidRPr="0069020C" w:rsidRDefault="00884F96">
      <w:pPr>
        <w:rPr>
          <w:rFonts w:ascii="Segoe UI" w:hAnsi="Segoe UI" w:cs="Segoe UI"/>
        </w:rPr>
      </w:pPr>
    </w:p>
    <w:tbl>
      <w:tblPr>
        <w:tblStyle w:val="TabloKlavuzu1"/>
        <w:tblW w:w="9547" w:type="dxa"/>
        <w:jc w:val="center"/>
        <w:tblInd w:w="-171" w:type="dxa"/>
        <w:tblLook w:val="04A0" w:firstRow="1" w:lastRow="0" w:firstColumn="1" w:lastColumn="0" w:noHBand="0" w:noVBand="1"/>
      </w:tblPr>
      <w:tblGrid>
        <w:gridCol w:w="2550"/>
        <w:gridCol w:w="5777"/>
        <w:gridCol w:w="1220"/>
      </w:tblGrid>
      <w:tr w:rsidR="00D514DB" w:rsidRPr="0069020C" w:rsidTr="0069020C">
        <w:trPr>
          <w:jc w:val="center"/>
        </w:trPr>
        <w:tc>
          <w:tcPr>
            <w:tcW w:w="2550" w:type="dxa"/>
          </w:tcPr>
          <w:p w:rsidR="00D514DB" w:rsidRPr="0069020C" w:rsidRDefault="00D514DB" w:rsidP="00D514DB">
            <w:pPr>
              <w:rPr>
                <w:rFonts w:ascii="Segoe UI" w:eastAsia="Calibri" w:hAnsi="Segoe UI" w:cs="Segoe UI"/>
                <w:noProof w:val="0"/>
                <w:sz w:val="22"/>
                <w:szCs w:val="22"/>
              </w:rPr>
            </w:pPr>
            <w:r w:rsidRPr="0069020C">
              <w:rPr>
                <w:rFonts w:ascii="Segoe UI" w:eastAsia="Calibri" w:hAnsi="Segoe UI" w:cs="Segoe UI"/>
                <w:noProof w:val="0"/>
                <w:sz w:val="22"/>
                <w:szCs w:val="22"/>
              </w:rPr>
              <w:t>ADI SOYADI:</w:t>
            </w:r>
          </w:p>
          <w:p w:rsidR="00D514DB" w:rsidRPr="0069020C" w:rsidRDefault="00D514DB" w:rsidP="00D514DB">
            <w:pPr>
              <w:rPr>
                <w:rFonts w:ascii="Segoe UI" w:eastAsia="Calibri" w:hAnsi="Segoe UI" w:cs="Segoe UI"/>
                <w:noProof w:val="0"/>
                <w:sz w:val="22"/>
                <w:szCs w:val="22"/>
              </w:rPr>
            </w:pPr>
          </w:p>
          <w:p w:rsidR="00D514DB" w:rsidRPr="0069020C" w:rsidRDefault="00D514DB" w:rsidP="00D514DB">
            <w:pPr>
              <w:rPr>
                <w:rFonts w:ascii="Segoe UI" w:eastAsia="Calibri" w:hAnsi="Segoe UI" w:cs="Segoe UI"/>
                <w:noProof w:val="0"/>
                <w:sz w:val="22"/>
                <w:szCs w:val="22"/>
              </w:rPr>
            </w:pPr>
            <w:r w:rsidRPr="0069020C">
              <w:rPr>
                <w:rFonts w:ascii="Segoe UI" w:eastAsia="Calibri" w:hAnsi="Segoe UI" w:cs="Segoe UI"/>
                <w:noProof w:val="0"/>
                <w:sz w:val="22"/>
                <w:szCs w:val="22"/>
              </w:rPr>
              <w:t>SINIFI NO:</w:t>
            </w:r>
          </w:p>
        </w:tc>
        <w:tc>
          <w:tcPr>
            <w:tcW w:w="5777" w:type="dxa"/>
          </w:tcPr>
          <w:p w:rsidR="00D514DB" w:rsidRPr="0069020C" w:rsidRDefault="00D514DB" w:rsidP="00D514DB">
            <w:pPr>
              <w:jc w:val="center"/>
              <w:rPr>
                <w:rFonts w:ascii="Segoe UI" w:eastAsia="Calibri" w:hAnsi="Segoe UI" w:cs="Segoe UI"/>
                <w:b/>
                <w:noProof w:val="0"/>
                <w:sz w:val="22"/>
                <w:szCs w:val="22"/>
              </w:rPr>
            </w:pPr>
            <w:r w:rsidRPr="0069020C">
              <w:rPr>
                <w:rFonts w:ascii="Segoe UI" w:eastAsia="Calibri" w:hAnsi="Segoe UI" w:cs="Segoe UI"/>
                <w:noProof w:val="0"/>
                <w:sz w:val="22"/>
                <w:szCs w:val="22"/>
              </w:rPr>
              <w:t xml:space="preserve">2023-2024 EĞİTİM ÖĞRETİM YILI </w:t>
            </w:r>
            <w:r w:rsidRPr="0069020C">
              <w:rPr>
                <w:rFonts w:ascii="Segoe UI" w:eastAsia="Calibri" w:hAnsi="Segoe UI" w:cs="Segoe UI"/>
                <w:noProof w:val="0"/>
                <w:sz w:val="22"/>
                <w:szCs w:val="22"/>
              </w:rPr>
              <w:br/>
              <w:t xml:space="preserve">KOVANCILAR BAYRAMYAZI ORTAOKULU </w:t>
            </w:r>
            <w:r w:rsidRPr="0069020C">
              <w:rPr>
                <w:rFonts w:ascii="Segoe UI" w:eastAsia="Calibri" w:hAnsi="Segoe UI" w:cs="Segoe UI"/>
                <w:noProof w:val="0"/>
                <w:sz w:val="22"/>
                <w:szCs w:val="22"/>
              </w:rPr>
              <w:br/>
            </w:r>
            <w:r w:rsidRPr="0069020C">
              <w:rPr>
                <w:rFonts w:ascii="Segoe UI" w:eastAsia="Calibri" w:hAnsi="Segoe UI" w:cs="Segoe UI"/>
                <w:b/>
                <w:noProof w:val="0"/>
                <w:sz w:val="22"/>
                <w:szCs w:val="22"/>
              </w:rPr>
              <w:t xml:space="preserve">6. SINIF SOSYAL BİLGİLER DERSİ </w:t>
            </w:r>
          </w:p>
          <w:p w:rsidR="00D514DB" w:rsidRPr="0069020C" w:rsidRDefault="00D514DB" w:rsidP="00D514DB">
            <w:pPr>
              <w:jc w:val="center"/>
              <w:rPr>
                <w:rFonts w:ascii="Segoe UI" w:eastAsia="Calibri" w:hAnsi="Segoe UI" w:cs="Segoe UI"/>
                <w:noProof w:val="0"/>
                <w:sz w:val="22"/>
                <w:szCs w:val="22"/>
              </w:rPr>
            </w:pPr>
            <w:r w:rsidRPr="0069020C">
              <w:rPr>
                <w:rFonts w:ascii="Segoe UI" w:eastAsia="Calibri" w:hAnsi="Segoe UI" w:cs="Segoe UI"/>
                <w:noProof w:val="0"/>
                <w:sz w:val="22"/>
                <w:szCs w:val="22"/>
              </w:rPr>
              <w:t>2. DÖNEM 1. YAZILI SINAVI</w:t>
            </w:r>
          </w:p>
        </w:tc>
        <w:tc>
          <w:tcPr>
            <w:tcW w:w="1220" w:type="dxa"/>
          </w:tcPr>
          <w:p w:rsidR="00D514DB" w:rsidRPr="0069020C" w:rsidRDefault="00D514DB" w:rsidP="00D514DB">
            <w:pPr>
              <w:rPr>
                <w:rFonts w:ascii="Segoe UI" w:eastAsia="Calibri" w:hAnsi="Segoe UI" w:cs="Segoe UI"/>
                <w:noProof w:val="0"/>
                <w:sz w:val="22"/>
                <w:szCs w:val="22"/>
              </w:rPr>
            </w:pPr>
          </w:p>
          <w:p w:rsidR="00D514DB" w:rsidRPr="0069020C" w:rsidRDefault="00D514DB" w:rsidP="00D514DB">
            <w:pPr>
              <w:rPr>
                <w:rFonts w:ascii="Segoe UI" w:eastAsia="Calibri" w:hAnsi="Segoe UI" w:cs="Segoe UI"/>
                <w:noProof w:val="0"/>
                <w:sz w:val="22"/>
                <w:szCs w:val="22"/>
              </w:rPr>
            </w:pPr>
            <w:r w:rsidRPr="0069020C">
              <w:rPr>
                <w:rFonts w:ascii="Segoe UI" w:eastAsia="Calibri" w:hAnsi="Segoe UI" w:cs="Segoe UI"/>
                <w:noProof w:val="0"/>
                <w:sz w:val="22"/>
                <w:szCs w:val="22"/>
              </w:rPr>
              <w:t>PUAN</w:t>
            </w:r>
          </w:p>
        </w:tc>
      </w:tr>
    </w:tbl>
    <w:p w:rsidR="00D514DB" w:rsidRPr="0069020C" w:rsidRDefault="00D514DB" w:rsidP="00D514DB">
      <w:pPr>
        <w:rPr>
          <w:rFonts w:ascii="Segoe UI" w:hAnsi="Segoe UI" w:cs="Segoe UI"/>
          <w:bCs/>
          <w:noProof w:val="0"/>
          <w:color w:val="000000"/>
          <w:sz w:val="22"/>
          <w:szCs w:val="22"/>
          <w:lang w:eastAsia="tr-TR"/>
        </w:rPr>
      </w:pPr>
    </w:p>
    <w:p w:rsidR="00D514DB" w:rsidRPr="0069020C" w:rsidRDefault="00D514DB" w:rsidP="00D514DB">
      <w:pPr>
        <w:rPr>
          <w:rFonts w:ascii="Segoe UI" w:hAnsi="Segoe UI" w:cs="Segoe UI"/>
          <w:bCs/>
          <w:noProof w:val="0"/>
          <w:color w:val="000000"/>
          <w:sz w:val="22"/>
          <w:szCs w:val="22"/>
          <w:lang w:eastAsia="tr-TR"/>
        </w:rPr>
      </w:pPr>
    </w:p>
    <w:tbl>
      <w:tblPr>
        <w:tblStyle w:val="TabloKlavuzu2"/>
        <w:tblW w:w="0" w:type="auto"/>
        <w:jc w:val="center"/>
        <w:tblInd w:w="-1732" w:type="dxa"/>
        <w:tblLook w:val="04A0" w:firstRow="1" w:lastRow="0" w:firstColumn="1" w:lastColumn="0" w:noHBand="0" w:noVBand="1"/>
      </w:tblPr>
      <w:tblGrid>
        <w:gridCol w:w="2544"/>
        <w:gridCol w:w="996"/>
        <w:gridCol w:w="996"/>
        <w:gridCol w:w="996"/>
        <w:gridCol w:w="996"/>
        <w:gridCol w:w="996"/>
      </w:tblGrid>
      <w:tr w:rsidR="00D514DB" w:rsidRPr="0069020C" w:rsidTr="0069020C">
        <w:trPr>
          <w:jc w:val="center"/>
        </w:trPr>
        <w:tc>
          <w:tcPr>
            <w:tcW w:w="2544" w:type="dxa"/>
            <w:vMerge w:val="restart"/>
            <w:shd w:val="clear" w:color="auto" w:fill="auto"/>
          </w:tcPr>
          <w:p w:rsidR="00D514DB" w:rsidRPr="0069020C" w:rsidRDefault="00D514DB" w:rsidP="00D514DB">
            <w:pPr>
              <w:jc w:val="center"/>
              <w:rPr>
                <w:rFonts w:ascii="Segoe UI" w:eastAsiaTheme="minorHAnsi" w:hAnsi="Segoe UI" w:cs="Segoe UI"/>
                <w:b/>
                <w:noProof w:val="0"/>
                <w:sz w:val="22"/>
                <w:szCs w:val="22"/>
              </w:rPr>
            </w:pPr>
          </w:p>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PUANLAMA</w:t>
            </w:r>
          </w:p>
        </w:tc>
        <w:tc>
          <w:tcPr>
            <w:tcW w:w="996" w:type="dxa"/>
          </w:tcPr>
          <w:p w:rsidR="00D514DB" w:rsidRPr="0069020C" w:rsidRDefault="00D514DB" w:rsidP="00D514DB">
            <w:pPr>
              <w:spacing w:line="360" w:lineRule="auto"/>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1.SORU</w:t>
            </w:r>
          </w:p>
        </w:tc>
        <w:tc>
          <w:tcPr>
            <w:tcW w:w="996" w:type="dxa"/>
          </w:tcPr>
          <w:p w:rsidR="00D514DB" w:rsidRPr="0069020C" w:rsidRDefault="00D514DB" w:rsidP="00D514DB">
            <w:pPr>
              <w:spacing w:line="360" w:lineRule="auto"/>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2.SORU</w:t>
            </w:r>
          </w:p>
        </w:tc>
        <w:tc>
          <w:tcPr>
            <w:tcW w:w="996" w:type="dxa"/>
          </w:tcPr>
          <w:p w:rsidR="00D514DB" w:rsidRPr="0069020C" w:rsidRDefault="00D514DB" w:rsidP="00D514DB">
            <w:pPr>
              <w:spacing w:line="360" w:lineRule="auto"/>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3.SORU</w:t>
            </w:r>
          </w:p>
        </w:tc>
        <w:tc>
          <w:tcPr>
            <w:tcW w:w="996" w:type="dxa"/>
          </w:tcPr>
          <w:p w:rsidR="00D514DB" w:rsidRPr="0069020C" w:rsidRDefault="00D514DB" w:rsidP="00D514DB">
            <w:pPr>
              <w:spacing w:line="360" w:lineRule="auto"/>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4.SORU</w:t>
            </w:r>
          </w:p>
        </w:tc>
        <w:tc>
          <w:tcPr>
            <w:tcW w:w="996" w:type="dxa"/>
          </w:tcPr>
          <w:p w:rsidR="00D514DB" w:rsidRPr="0069020C" w:rsidRDefault="00D514DB" w:rsidP="00D514DB">
            <w:pPr>
              <w:spacing w:line="360" w:lineRule="auto"/>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5.SORU</w:t>
            </w:r>
          </w:p>
        </w:tc>
      </w:tr>
      <w:tr w:rsidR="00D514DB" w:rsidRPr="0069020C" w:rsidTr="0069020C">
        <w:trPr>
          <w:jc w:val="center"/>
        </w:trPr>
        <w:tc>
          <w:tcPr>
            <w:tcW w:w="2544" w:type="dxa"/>
            <w:vMerge/>
            <w:shd w:val="clear" w:color="auto" w:fill="auto"/>
          </w:tcPr>
          <w:p w:rsidR="00D514DB" w:rsidRPr="0069020C" w:rsidRDefault="00D514DB" w:rsidP="00D514DB">
            <w:pPr>
              <w:jc w:val="center"/>
              <w:rPr>
                <w:rFonts w:ascii="Segoe UI" w:eastAsiaTheme="minorHAnsi" w:hAnsi="Segoe UI" w:cs="Segoe UI"/>
                <w:noProof w:val="0"/>
                <w:sz w:val="22"/>
                <w:szCs w:val="22"/>
              </w:rPr>
            </w:pPr>
          </w:p>
        </w:tc>
        <w:tc>
          <w:tcPr>
            <w:tcW w:w="996" w:type="dxa"/>
          </w:tcPr>
          <w:p w:rsidR="00D514DB" w:rsidRPr="0069020C" w:rsidRDefault="00D514DB" w:rsidP="00D514DB">
            <w:pPr>
              <w:spacing w:line="360" w:lineRule="auto"/>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20</w:t>
            </w:r>
          </w:p>
        </w:tc>
        <w:tc>
          <w:tcPr>
            <w:tcW w:w="996" w:type="dxa"/>
          </w:tcPr>
          <w:p w:rsidR="00D514DB" w:rsidRPr="0069020C" w:rsidRDefault="00D514DB" w:rsidP="00D514DB">
            <w:pPr>
              <w:spacing w:line="360" w:lineRule="auto"/>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20</w:t>
            </w:r>
          </w:p>
        </w:tc>
        <w:tc>
          <w:tcPr>
            <w:tcW w:w="996" w:type="dxa"/>
          </w:tcPr>
          <w:p w:rsidR="00D514DB" w:rsidRPr="0069020C" w:rsidRDefault="00D514DB" w:rsidP="00D514DB">
            <w:pPr>
              <w:spacing w:line="360" w:lineRule="auto"/>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20</w:t>
            </w:r>
          </w:p>
        </w:tc>
        <w:tc>
          <w:tcPr>
            <w:tcW w:w="996" w:type="dxa"/>
          </w:tcPr>
          <w:p w:rsidR="00D514DB" w:rsidRPr="0069020C" w:rsidRDefault="00D514DB" w:rsidP="00D514DB">
            <w:pPr>
              <w:spacing w:line="360" w:lineRule="auto"/>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20</w:t>
            </w:r>
          </w:p>
        </w:tc>
        <w:tc>
          <w:tcPr>
            <w:tcW w:w="996" w:type="dxa"/>
          </w:tcPr>
          <w:p w:rsidR="00D514DB" w:rsidRPr="0069020C" w:rsidRDefault="00D514DB" w:rsidP="00D514DB">
            <w:pPr>
              <w:spacing w:line="360" w:lineRule="auto"/>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20</w:t>
            </w:r>
          </w:p>
        </w:tc>
      </w:tr>
    </w:tbl>
    <w:p w:rsidR="00D514DB" w:rsidRPr="0069020C" w:rsidRDefault="00D514DB" w:rsidP="0007717B">
      <w:pPr>
        <w:pStyle w:val="AralkYok"/>
        <w:rPr>
          <w:rFonts w:ascii="Segoe UI" w:hAnsi="Segoe UI" w:cs="Segoe UI"/>
        </w:rPr>
      </w:pPr>
    </w:p>
    <w:p w:rsidR="00D514DB" w:rsidRPr="0069020C" w:rsidRDefault="00D514DB" w:rsidP="0007717B">
      <w:pPr>
        <w:pStyle w:val="AralkYok"/>
        <w:rPr>
          <w:rFonts w:ascii="Segoe UI" w:hAnsi="Segoe UI" w:cs="Segoe UI"/>
          <w:b/>
        </w:rPr>
      </w:pPr>
    </w:p>
    <w:p w:rsidR="0007717B" w:rsidRPr="0069020C" w:rsidRDefault="00D334DB" w:rsidP="0007717B">
      <w:pPr>
        <w:pStyle w:val="AralkYok"/>
        <w:rPr>
          <w:rFonts w:ascii="Segoe UI" w:hAnsi="Segoe UI" w:cs="Segoe UI"/>
        </w:rPr>
      </w:pPr>
      <w:r w:rsidRPr="0069020C">
        <w:rPr>
          <w:rFonts w:ascii="Segoe UI" w:hAnsi="Segoe UI" w:cs="Segoe UI"/>
          <w:b/>
        </w:rPr>
        <w:t>SORU 1.</w:t>
      </w:r>
      <w:r w:rsidRPr="0069020C">
        <w:rPr>
          <w:rFonts w:ascii="Segoe UI" w:hAnsi="Segoe UI" w:cs="Segoe UI"/>
        </w:rPr>
        <w:t xml:space="preserve"> </w:t>
      </w:r>
      <w:r w:rsidR="0007717B" w:rsidRPr="0069020C">
        <w:rPr>
          <w:rFonts w:ascii="Segoe UI" w:hAnsi="Segoe UI" w:cs="Segoe UI"/>
        </w:rPr>
        <w:t>Bu iklimde ağaçlar fazla olduğu için evler ahşaptan yapılmıştır. Kakao, kauçuk, muz ve ağaçlardan elde edilen kereste önemli gelir kaynağıdır. Bu iklim tipi günlük ve yıllık sıcaklık farklılıklarının en az olduğu iklimdir. Yıl boyunca yüksek sıcaklık ve bol yağış nedeniyle tropikal yağmur ormanları doğal bitki örtüsüdür</w:t>
      </w:r>
    </w:p>
    <w:p w:rsidR="0007717B" w:rsidRPr="0069020C" w:rsidRDefault="0007717B" w:rsidP="0007717B">
      <w:pPr>
        <w:pStyle w:val="AralkYok"/>
        <w:rPr>
          <w:rFonts w:ascii="Segoe UI" w:hAnsi="Segoe UI" w:cs="Segoe UI"/>
          <w:b/>
        </w:rPr>
      </w:pPr>
      <w:r w:rsidRPr="0069020C">
        <w:rPr>
          <w:rFonts w:ascii="Segoe UI" w:hAnsi="Segoe UI" w:cs="Segoe UI"/>
          <w:b/>
        </w:rPr>
        <w:t>Özellikleri verilen iklim hangisidir?</w:t>
      </w:r>
    </w:p>
    <w:p w:rsidR="00765384" w:rsidRPr="0069020C" w:rsidRDefault="00765384" w:rsidP="0007717B">
      <w:pPr>
        <w:pStyle w:val="AralkYok"/>
        <w:rPr>
          <w:rFonts w:ascii="Segoe UI" w:hAnsi="Segoe UI" w:cs="Segoe UI"/>
          <w:b/>
        </w:rPr>
      </w:pPr>
    </w:p>
    <w:tbl>
      <w:tblPr>
        <w:tblStyle w:val="TabloKlavuzu"/>
        <w:tblW w:w="0" w:type="auto"/>
        <w:tblLook w:val="04A0" w:firstRow="1" w:lastRow="0" w:firstColumn="1" w:lastColumn="0" w:noHBand="0" w:noVBand="1"/>
      </w:tblPr>
      <w:tblGrid>
        <w:gridCol w:w="9212"/>
      </w:tblGrid>
      <w:tr w:rsidR="00765384" w:rsidRPr="0069020C" w:rsidTr="00765384">
        <w:tc>
          <w:tcPr>
            <w:tcW w:w="9212" w:type="dxa"/>
          </w:tcPr>
          <w:p w:rsidR="002B701C" w:rsidRPr="0069020C" w:rsidRDefault="00765384" w:rsidP="006113FC">
            <w:pPr>
              <w:pStyle w:val="AralkYok"/>
              <w:rPr>
                <w:rFonts w:ascii="Segoe UI" w:hAnsi="Segoe UI" w:cs="Segoe UI"/>
                <w:color w:val="FF0000"/>
              </w:rPr>
            </w:pPr>
            <w:r w:rsidRPr="0069020C">
              <w:rPr>
                <w:rFonts w:ascii="Segoe UI" w:hAnsi="Segoe UI" w:cs="Segoe UI"/>
                <w:color w:val="FF0000"/>
              </w:rPr>
              <w:t>CEVAP:</w:t>
            </w:r>
            <w:r w:rsidRPr="0069020C">
              <w:rPr>
                <w:rFonts w:ascii="Segoe UI" w:hAnsi="Segoe UI" w:cs="Segoe UI"/>
                <w:color w:val="FF0000"/>
              </w:rPr>
              <w:br/>
            </w:r>
          </w:p>
          <w:p w:rsidR="00765384" w:rsidRDefault="00765384" w:rsidP="006113FC">
            <w:pPr>
              <w:pStyle w:val="AralkYok"/>
              <w:rPr>
                <w:rFonts w:ascii="Segoe UI" w:hAnsi="Segoe UI" w:cs="Segoe UI"/>
                <w:color w:val="FF0000"/>
              </w:rPr>
            </w:pPr>
          </w:p>
          <w:p w:rsidR="002B701C" w:rsidRPr="0069020C" w:rsidRDefault="002B701C" w:rsidP="006113FC">
            <w:pPr>
              <w:pStyle w:val="AralkYok"/>
              <w:rPr>
                <w:rFonts w:ascii="Segoe UI" w:hAnsi="Segoe UI" w:cs="Segoe UI"/>
                <w:color w:val="FF0000"/>
              </w:rPr>
            </w:pPr>
          </w:p>
        </w:tc>
      </w:tr>
    </w:tbl>
    <w:p w:rsidR="0007717B" w:rsidRPr="0069020C" w:rsidRDefault="0007717B">
      <w:pPr>
        <w:rPr>
          <w:rFonts w:ascii="Segoe UI" w:hAnsi="Segoe UI" w:cs="Segoe UI"/>
        </w:rPr>
      </w:pPr>
    </w:p>
    <w:p w:rsidR="0007717B" w:rsidRPr="0069020C" w:rsidRDefault="0007717B">
      <w:pPr>
        <w:rPr>
          <w:rFonts w:ascii="Segoe UI" w:hAnsi="Segoe UI" w:cs="Segoe UI"/>
        </w:rPr>
      </w:pPr>
    </w:p>
    <w:p w:rsidR="00D334DB" w:rsidRPr="0069020C" w:rsidRDefault="00D334DB" w:rsidP="00A82B8E">
      <w:pPr>
        <w:rPr>
          <w:rFonts w:ascii="Segoe UI" w:eastAsiaTheme="minorHAnsi" w:hAnsi="Segoe UI" w:cs="Segoe UI"/>
          <w:b/>
          <w:noProof w:val="0"/>
          <w:sz w:val="22"/>
          <w:szCs w:val="22"/>
        </w:rPr>
      </w:pPr>
    </w:p>
    <w:p w:rsidR="00A82B8E" w:rsidRPr="0069020C" w:rsidRDefault="00D334DB" w:rsidP="00A82B8E">
      <w:pP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 xml:space="preserve">SORU 2. </w:t>
      </w:r>
      <w:r w:rsidR="00A82B8E" w:rsidRPr="0069020C">
        <w:rPr>
          <w:rFonts w:ascii="Segoe UI" w:eastAsiaTheme="minorHAnsi" w:hAnsi="Segoe UI" w:cs="Segoe UI"/>
          <w:b/>
          <w:noProof w:val="0"/>
          <w:sz w:val="22"/>
          <w:szCs w:val="22"/>
        </w:rPr>
        <w:t>Telif hakkı nedir? Yazınız.</w:t>
      </w:r>
    </w:p>
    <w:p w:rsidR="00765384" w:rsidRPr="0069020C" w:rsidRDefault="00765384" w:rsidP="00A82B8E">
      <w:pPr>
        <w:rPr>
          <w:rFonts w:ascii="Segoe UI" w:eastAsiaTheme="minorHAnsi" w:hAnsi="Segoe UI" w:cs="Segoe UI"/>
          <w:b/>
          <w:noProof w:val="0"/>
          <w:sz w:val="22"/>
          <w:szCs w:val="22"/>
        </w:rPr>
      </w:pPr>
    </w:p>
    <w:tbl>
      <w:tblPr>
        <w:tblStyle w:val="TabloKlavuzu"/>
        <w:tblW w:w="0" w:type="auto"/>
        <w:tblLook w:val="04A0" w:firstRow="1" w:lastRow="0" w:firstColumn="1" w:lastColumn="0" w:noHBand="0" w:noVBand="1"/>
      </w:tblPr>
      <w:tblGrid>
        <w:gridCol w:w="9212"/>
      </w:tblGrid>
      <w:tr w:rsidR="00765384" w:rsidRPr="0069020C" w:rsidTr="00765384">
        <w:tc>
          <w:tcPr>
            <w:tcW w:w="9212" w:type="dxa"/>
          </w:tcPr>
          <w:p w:rsidR="00765384" w:rsidRDefault="00765384" w:rsidP="00F51C50">
            <w:pPr>
              <w:rPr>
                <w:rFonts w:ascii="Segoe UI" w:eastAsiaTheme="minorHAnsi" w:hAnsi="Segoe UI" w:cs="Segoe UI"/>
                <w:noProof w:val="0"/>
                <w:color w:val="FF0000"/>
                <w:sz w:val="22"/>
                <w:szCs w:val="22"/>
              </w:rPr>
            </w:pPr>
            <w:r w:rsidRPr="0069020C">
              <w:rPr>
                <w:rFonts w:ascii="Segoe UI" w:eastAsiaTheme="minorHAnsi" w:hAnsi="Segoe UI" w:cs="Segoe UI"/>
                <w:noProof w:val="0"/>
                <w:color w:val="FF0000"/>
                <w:sz w:val="22"/>
                <w:szCs w:val="22"/>
              </w:rPr>
              <w:t>CEVAP:</w:t>
            </w:r>
            <w:r w:rsidRPr="0069020C">
              <w:rPr>
                <w:rFonts w:ascii="Segoe UI" w:eastAsiaTheme="minorHAnsi" w:hAnsi="Segoe UI" w:cs="Segoe UI"/>
                <w:noProof w:val="0"/>
                <w:color w:val="FF0000"/>
                <w:sz w:val="22"/>
                <w:szCs w:val="22"/>
              </w:rPr>
              <w:br/>
            </w:r>
          </w:p>
          <w:p w:rsidR="002B701C" w:rsidRDefault="002B701C" w:rsidP="00F51C50">
            <w:pPr>
              <w:rPr>
                <w:rFonts w:ascii="Segoe UI" w:eastAsiaTheme="minorHAnsi" w:hAnsi="Segoe UI" w:cs="Segoe UI"/>
                <w:noProof w:val="0"/>
                <w:color w:val="FF0000"/>
                <w:sz w:val="22"/>
                <w:szCs w:val="22"/>
              </w:rPr>
            </w:pPr>
          </w:p>
          <w:p w:rsidR="002B701C" w:rsidRPr="0069020C" w:rsidRDefault="002B701C" w:rsidP="00F51C50">
            <w:pPr>
              <w:rPr>
                <w:rFonts w:ascii="Segoe UI" w:eastAsiaTheme="minorHAnsi" w:hAnsi="Segoe UI" w:cs="Segoe UI"/>
                <w:noProof w:val="0"/>
                <w:color w:val="FF0000"/>
                <w:sz w:val="22"/>
                <w:szCs w:val="22"/>
              </w:rPr>
            </w:pPr>
          </w:p>
          <w:p w:rsidR="00765384" w:rsidRPr="0069020C" w:rsidRDefault="00765384" w:rsidP="00F51C50">
            <w:pPr>
              <w:rPr>
                <w:rFonts w:ascii="Segoe UI" w:eastAsiaTheme="minorHAnsi" w:hAnsi="Segoe UI" w:cs="Segoe UI"/>
                <w:noProof w:val="0"/>
                <w:color w:val="FF0000"/>
                <w:sz w:val="22"/>
                <w:szCs w:val="22"/>
              </w:rPr>
            </w:pPr>
          </w:p>
        </w:tc>
      </w:tr>
    </w:tbl>
    <w:p w:rsidR="0007717B" w:rsidRPr="0069020C" w:rsidRDefault="0007717B">
      <w:pPr>
        <w:rPr>
          <w:rFonts w:ascii="Segoe UI" w:hAnsi="Segoe UI" w:cs="Segoe UI"/>
        </w:rPr>
      </w:pPr>
    </w:p>
    <w:p w:rsidR="00A82B8E" w:rsidRPr="0069020C" w:rsidRDefault="00A82B8E">
      <w:pPr>
        <w:rPr>
          <w:rFonts w:ascii="Segoe UI" w:hAnsi="Segoe UI" w:cs="Segoe UI"/>
          <w:sz w:val="22"/>
          <w:szCs w:val="22"/>
        </w:rPr>
      </w:pPr>
    </w:p>
    <w:p w:rsidR="00D334DB" w:rsidRPr="0069020C" w:rsidRDefault="00D334DB">
      <w:pPr>
        <w:rPr>
          <w:rStyle w:val="fontstyle01"/>
          <w:rFonts w:ascii="Segoe UI" w:hAnsi="Segoe UI" w:cs="Segoe UI"/>
          <w:sz w:val="22"/>
          <w:szCs w:val="22"/>
        </w:rPr>
      </w:pPr>
    </w:p>
    <w:p w:rsidR="00EE3393" w:rsidRPr="0069020C" w:rsidRDefault="00D334DB">
      <w:pPr>
        <w:rPr>
          <w:rStyle w:val="fontstyle01"/>
          <w:rFonts w:ascii="Segoe UI" w:hAnsi="Segoe UI" w:cs="Segoe UI"/>
          <w:sz w:val="22"/>
          <w:szCs w:val="22"/>
        </w:rPr>
      </w:pPr>
      <w:r w:rsidRPr="0069020C">
        <w:rPr>
          <w:rStyle w:val="fontstyle01"/>
          <w:rFonts w:ascii="Segoe UI" w:hAnsi="Segoe UI" w:cs="Segoe UI"/>
          <w:b/>
          <w:sz w:val="22"/>
          <w:szCs w:val="22"/>
        </w:rPr>
        <w:t>SORU 3.</w:t>
      </w:r>
      <w:r w:rsidRPr="0069020C">
        <w:rPr>
          <w:rStyle w:val="fontstyle01"/>
          <w:rFonts w:ascii="Segoe UI" w:hAnsi="Segoe UI" w:cs="Segoe UI"/>
          <w:sz w:val="22"/>
          <w:szCs w:val="22"/>
        </w:rPr>
        <w:t xml:space="preserve"> </w:t>
      </w:r>
      <w:r w:rsidR="00ED38A6" w:rsidRPr="0069020C">
        <w:rPr>
          <w:rStyle w:val="fontstyle01"/>
          <w:rFonts w:ascii="Segoe UI" w:hAnsi="Segoe UI" w:cs="Segoe UI"/>
          <w:sz w:val="22"/>
          <w:szCs w:val="22"/>
        </w:rPr>
        <w:t>Kullanıldıkça tükenen ve tekrar oluşması çok uzun yıllar alan enerji kaynaklarına</w:t>
      </w:r>
      <w:r w:rsidR="00ED38A6" w:rsidRPr="0069020C">
        <w:rPr>
          <w:rStyle w:val="fontstyle01"/>
          <w:rFonts w:ascii="Segoe UI" w:hAnsi="Segoe UI" w:cs="Segoe UI"/>
          <w:b/>
          <w:sz w:val="22"/>
          <w:szCs w:val="22"/>
        </w:rPr>
        <w:t xml:space="preserve"> </w:t>
      </w:r>
      <w:r w:rsidR="00ED38A6" w:rsidRPr="0069020C">
        <w:rPr>
          <w:rStyle w:val="fontstyle21"/>
          <w:rFonts w:ascii="Segoe UI" w:hAnsi="Segoe UI" w:cs="Segoe UI"/>
          <w:b w:val="0"/>
          <w:sz w:val="22"/>
          <w:szCs w:val="22"/>
        </w:rPr>
        <w:t>yenilenemeyen</w:t>
      </w:r>
      <w:r w:rsidRPr="0069020C">
        <w:rPr>
          <w:rFonts w:ascii="Segoe UI" w:hAnsi="Segoe UI" w:cs="Segoe UI"/>
          <w:b/>
          <w:bCs/>
          <w:color w:val="242021"/>
          <w:sz w:val="22"/>
          <w:szCs w:val="22"/>
        </w:rPr>
        <w:t xml:space="preserve"> </w:t>
      </w:r>
      <w:r w:rsidR="00ED38A6" w:rsidRPr="0069020C">
        <w:rPr>
          <w:rStyle w:val="fontstyle21"/>
          <w:rFonts w:ascii="Segoe UI" w:hAnsi="Segoe UI" w:cs="Segoe UI"/>
          <w:b w:val="0"/>
          <w:sz w:val="22"/>
          <w:szCs w:val="22"/>
        </w:rPr>
        <w:t xml:space="preserve">enerji kaynakları </w:t>
      </w:r>
      <w:r w:rsidR="00ED38A6" w:rsidRPr="0069020C">
        <w:rPr>
          <w:rStyle w:val="fontstyle01"/>
          <w:rFonts w:ascii="Segoe UI" w:hAnsi="Segoe UI" w:cs="Segoe UI"/>
          <w:sz w:val="22"/>
          <w:szCs w:val="22"/>
        </w:rPr>
        <w:t xml:space="preserve">adı verilir. </w:t>
      </w:r>
    </w:p>
    <w:p w:rsidR="00EE3393" w:rsidRPr="0069020C" w:rsidRDefault="00EE3393" w:rsidP="00EE3393">
      <w:pPr>
        <w:rPr>
          <w:rStyle w:val="fontstyle01"/>
          <w:rFonts w:ascii="Segoe UI" w:hAnsi="Segoe UI" w:cs="Segoe UI"/>
          <w:b/>
          <w:sz w:val="22"/>
          <w:szCs w:val="22"/>
        </w:rPr>
      </w:pPr>
      <w:r w:rsidRPr="0069020C">
        <w:rPr>
          <w:rStyle w:val="fontstyle01"/>
          <w:rFonts w:ascii="Segoe UI" w:hAnsi="Segoe UI" w:cs="Segoe UI"/>
          <w:b/>
          <w:sz w:val="22"/>
          <w:szCs w:val="22"/>
        </w:rPr>
        <w:t>Yenilenemeyen enerji kaynaklarına örnek veriniz.</w:t>
      </w:r>
    </w:p>
    <w:p w:rsidR="00765384" w:rsidRPr="0069020C" w:rsidRDefault="00765384" w:rsidP="00EE3393">
      <w:pPr>
        <w:rPr>
          <w:rStyle w:val="fontstyle01"/>
          <w:rFonts w:ascii="Segoe UI" w:hAnsi="Segoe UI" w:cs="Segoe UI"/>
          <w:b/>
          <w:sz w:val="22"/>
          <w:szCs w:val="22"/>
        </w:rPr>
      </w:pPr>
    </w:p>
    <w:tbl>
      <w:tblPr>
        <w:tblStyle w:val="TabloKlavuzu"/>
        <w:tblW w:w="0" w:type="auto"/>
        <w:tblLook w:val="04A0" w:firstRow="1" w:lastRow="0" w:firstColumn="1" w:lastColumn="0" w:noHBand="0" w:noVBand="1"/>
      </w:tblPr>
      <w:tblGrid>
        <w:gridCol w:w="9212"/>
      </w:tblGrid>
      <w:tr w:rsidR="00765384" w:rsidRPr="0069020C" w:rsidTr="00765384">
        <w:tc>
          <w:tcPr>
            <w:tcW w:w="9212" w:type="dxa"/>
          </w:tcPr>
          <w:p w:rsidR="00765384" w:rsidRPr="0069020C" w:rsidRDefault="00765384" w:rsidP="00B37C8E">
            <w:pPr>
              <w:rPr>
                <w:rStyle w:val="fontstyle01"/>
                <w:rFonts w:ascii="Segoe UI" w:hAnsi="Segoe UI" w:cs="Segoe UI"/>
                <w:color w:val="FF0000"/>
                <w:sz w:val="22"/>
                <w:szCs w:val="22"/>
              </w:rPr>
            </w:pPr>
            <w:r w:rsidRPr="0069020C">
              <w:rPr>
                <w:rStyle w:val="fontstyle01"/>
                <w:rFonts w:ascii="Segoe UI" w:hAnsi="Segoe UI" w:cs="Segoe UI"/>
                <w:color w:val="FF0000"/>
                <w:sz w:val="22"/>
                <w:szCs w:val="22"/>
              </w:rPr>
              <w:t>CEVAP:</w:t>
            </w:r>
            <w:r w:rsidRPr="0069020C">
              <w:rPr>
                <w:rStyle w:val="fontstyle01"/>
                <w:rFonts w:ascii="Segoe UI" w:hAnsi="Segoe UI" w:cs="Segoe UI"/>
                <w:color w:val="FF0000"/>
                <w:sz w:val="22"/>
                <w:szCs w:val="22"/>
              </w:rPr>
              <w:br/>
            </w:r>
          </w:p>
          <w:p w:rsidR="00765384" w:rsidRDefault="00765384" w:rsidP="00B37C8E">
            <w:pPr>
              <w:rPr>
                <w:rFonts w:ascii="Segoe UI" w:hAnsi="Segoe UI" w:cs="Segoe UI"/>
                <w:color w:val="FF0000"/>
                <w:sz w:val="22"/>
                <w:szCs w:val="22"/>
              </w:rPr>
            </w:pPr>
          </w:p>
          <w:p w:rsidR="002B701C" w:rsidRPr="0069020C" w:rsidRDefault="002B701C" w:rsidP="00B37C8E">
            <w:pPr>
              <w:rPr>
                <w:rFonts w:ascii="Segoe UI" w:hAnsi="Segoe UI" w:cs="Segoe UI"/>
                <w:color w:val="FF0000"/>
                <w:sz w:val="22"/>
                <w:szCs w:val="22"/>
              </w:rPr>
            </w:pPr>
          </w:p>
        </w:tc>
      </w:tr>
    </w:tbl>
    <w:p w:rsidR="00ED38A6" w:rsidRPr="0069020C" w:rsidRDefault="00ED38A6">
      <w:pPr>
        <w:rPr>
          <w:rFonts w:ascii="Segoe UI" w:hAnsi="Segoe UI" w:cs="Segoe UI"/>
          <w:sz w:val="22"/>
          <w:szCs w:val="22"/>
        </w:rPr>
      </w:pPr>
    </w:p>
    <w:p w:rsidR="00685DE7" w:rsidRPr="0069020C" w:rsidRDefault="00685DE7">
      <w:pPr>
        <w:rPr>
          <w:rFonts w:ascii="Segoe UI" w:hAnsi="Segoe UI" w:cs="Segoe UI"/>
          <w:sz w:val="22"/>
          <w:szCs w:val="22"/>
        </w:rPr>
      </w:pPr>
    </w:p>
    <w:p w:rsidR="00685DE7" w:rsidRPr="0069020C" w:rsidRDefault="00685DE7">
      <w:pPr>
        <w:rPr>
          <w:rFonts w:ascii="Segoe UI" w:hAnsi="Segoe UI" w:cs="Segoe UI"/>
          <w:sz w:val="22"/>
          <w:szCs w:val="22"/>
        </w:rPr>
      </w:pPr>
    </w:p>
    <w:p w:rsidR="0069020C" w:rsidRDefault="0069020C" w:rsidP="00541F31">
      <w:pPr>
        <w:rPr>
          <w:rFonts w:ascii="Segoe UI" w:hAnsi="Segoe UI" w:cs="Segoe UI"/>
          <w:b/>
          <w:sz w:val="22"/>
          <w:szCs w:val="22"/>
        </w:rPr>
      </w:pPr>
    </w:p>
    <w:p w:rsidR="0069020C" w:rsidRDefault="0069020C" w:rsidP="00541F31">
      <w:pPr>
        <w:rPr>
          <w:rFonts w:ascii="Segoe UI" w:hAnsi="Segoe UI" w:cs="Segoe UI"/>
          <w:b/>
          <w:sz w:val="22"/>
          <w:szCs w:val="22"/>
        </w:rPr>
      </w:pPr>
    </w:p>
    <w:p w:rsidR="0069020C" w:rsidRDefault="0069020C" w:rsidP="00541F31">
      <w:pPr>
        <w:rPr>
          <w:rFonts w:ascii="Segoe UI" w:hAnsi="Segoe UI" w:cs="Segoe UI"/>
          <w:b/>
          <w:sz w:val="22"/>
          <w:szCs w:val="22"/>
        </w:rPr>
      </w:pPr>
    </w:p>
    <w:p w:rsidR="00541F31" w:rsidRPr="0069020C" w:rsidRDefault="00D334DB" w:rsidP="00541F31">
      <w:pPr>
        <w:rPr>
          <w:rFonts w:ascii="Segoe UI" w:hAnsi="Segoe UI" w:cs="Segoe UI"/>
          <w:sz w:val="22"/>
          <w:szCs w:val="22"/>
        </w:rPr>
      </w:pPr>
      <w:r w:rsidRPr="0069020C">
        <w:rPr>
          <w:rFonts w:ascii="Segoe UI" w:hAnsi="Segoe UI" w:cs="Segoe UI"/>
          <w:b/>
          <w:sz w:val="22"/>
          <w:szCs w:val="22"/>
        </w:rPr>
        <w:t>SORU 4.</w:t>
      </w:r>
      <w:r w:rsidRPr="0069020C">
        <w:rPr>
          <w:rFonts w:ascii="Segoe UI" w:hAnsi="Segoe UI" w:cs="Segoe UI"/>
          <w:sz w:val="22"/>
          <w:szCs w:val="22"/>
        </w:rPr>
        <w:t xml:space="preserve"> </w:t>
      </w:r>
      <w:r w:rsidR="00541F31" w:rsidRPr="0069020C">
        <w:rPr>
          <w:rFonts w:ascii="Segoe UI" w:hAnsi="Segoe UI" w:cs="Segoe UI"/>
          <w:sz w:val="22"/>
          <w:szCs w:val="22"/>
        </w:rPr>
        <w:t xml:space="preserve">Ülkemizin doğusunda yer şekilleri </w:t>
      </w:r>
      <w:r w:rsidR="00916DB5" w:rsidRPr="0069020C">
        <w:rPr>
          <w:rFonts w:ascii="Segoe UI" w:hAnsi="Segoe UI" w:cs="Segoe UI"/>
          <w:sz w:val="22"/>
          <w:szCs w:val="22"/>
        </w:rPr>
        <w:t xml:space="preserve">dağlık ve </w:t>
      </w:r>
      <w:r w:rsidR="00541F31" w:rsidRPr="0069020C">
        <w:rPr>
          <w:rFonts w:ascii="Segoe UI" w:hAnsi="Segoe UI" w:cs="Segoe UI"/>
          <w:sz w:val="22"/>
          <w:szCs w:val="22"/>
        </w:rPr>
        <w:t xml:space="preserve">engebelidir. </w:t>
      </w:r>
      <w:r w:rsidR="00916DB5" w:rsidRPr="0069020C">
        <w:rPr>
          <w:rFonts w:ascii="Segoe UI" w:hAnsi="Segoe UI" w:cs="Segoe UI"/>
          <w:sz w:val="22"/>
          <w:szCs w:val="22"/>
        </w:rPr>
        <w:t>Özellikle Erzurum-Kars çevresinde</w:t>
      </w:r>
      <w:r w:rsidR="00541F31" w:rsidRPr="0069020C">
        <w:rPr>
          <w:rFonts w:ascii="Segoe UI" w:hAnsi="Segoe UI" w:cs="Segoe UI"/>
          <w:sz w:val="22"/>
          <w:szCs w:val="22"/>
        </w:rPr>
        <w:t xml:space="preserve"> </w:t>
      </w:r>
      <w:r w:rsidR="00916DB5" w:rsidRPr="0069020C">
        <w:rPr>
          <w:rFonts w:ascii="Segoe UI" w:hAnsi="Segoe UI" w:cs="Segoe UI"/>
          <w:sz w:val="22"/>
          <w:szCs w:val="22"/>
        </w:rPr>
        <w:t xml:space="preserve">yaz yağışları nedeniyle </w:t>
      </w:r>
      <w:r w:rsidR="00377633" w:rsidRPr="0069020C">
        <w:rPr>
          <w:rFonts w:ascii="Segoe UI" w:hAnsi="Segoe UI" w:cs="Segoe UI"/>
          <w:sz w:val="22"/>
          <w:szCs w:val="22"/>
        </w:rPr>
        <w:t>ç</w:t>
      </w:r>
      <w:r w:rsidR="00916DB5" w:rsidRPr="0069020C">
        <w:rPr>
          <w:rFonts w:ascii="Segoe UI" w:hAnsi="Segoe UI" w:cs="Segoe UI"/>
          <w:sz w:val="22"/>
          <w:szCs w:val="22"/>
        </w:rPr>
        <w:t>ayır ve otlaklar yaygındır.</w:t>
      </w:r>
      <w:r w:rsidR="00516BB2" w:rsidRPr="0069020C">
        <w:rPr>
          <w:rFonts w:ascii="Segoe UI" w:hAnsi="Segoe UI" w:cs="Segoe UI"/>
          <w:sz w:val="22"/>
          <w:szCs w:val="22"/>
        </w:rPr>
        <w:t xml:space="preserve"> Buna bağlı olarak da büyükbaş hayvancılık gelişmiştir.</w:t>
      </w:r>
    </w:p>
    <w:p w:rsidR="00765384" w:rsidRPr="0069020C" w:rsidRDefault="00516BB2" w:rsidP="00541F31">
      <w:pPr>
        <w:rPr>
          <w:rFonts w:ascii="Segoe UI" w:hAnsi="Segoe UI" w:cs="Segoe UI"/>
          <w:color w:val="FF0000"/>
          <w:sz w:val="22"/>
          <w:szCs w:val="22"/>
        </w:rPr>
      </w:pPr>
      <w:r w:rsidRPr="0069020C">
        <w:rPr>
          <w:rFonts w:ascii="Segoe UI" w:hAnsi="Segoe UI" w:cs="Segoe UI"/>
          <w:b/>
          <w:sz w:val="22"/>
          <w:szCs w:val="22"/>
        </w:rPr>
        <w:t>Bu yörede yatırım yapmak isteyen bir iş adamı</w:t>
      </w:r>
      <w:r w:rsidR="00693AF2" w:rsidRPr="0069020C">
        <w:rPr>
          <w:rFonts w:ascii="Segoe UI" w:hAnsi="Segoe UI" w:cs="Segoe UI"/>
          <w:b/>
          <w:sz w:val="22"/>
          <w:szCs w:val="22"/>
        </w:rPr>
        <w:t>nın</w:t>
      </w:r>
      <w:r w:rsidRPr="0069020C">
        <w:rPr>
          <w:rFonts w:ascii="Segoe UI" w:hAnsi="Segoe UI" w:cs="Segoe UI"/>
          <w:b/>
          <w:sz w:val="22"/>
          <w:szCs w:val="22"/>
        </w:rPr>
        <w:t xml:space="preserve"> </w:t>
      </w:r>
      <w:r w:rsidR="00693AF2" w:rsidRPr="0069020C">
        <w:rPr>
          <w:rFonts w:ascii="Segoe UI" w:hAnsi="Segoe UI" w:cs="Segoe UI"/>
          <w:b/>
          <w:sz w:val="22"/>
          <w:szCs w:val="22"/>
        </w:rPr>
        <w:t>nasıl bir</w:t>
      </w:r>
      <w:r w:rsidRPr="0069020C">
        <w:rPr>
          <w:rFonts w:ascii="Segoe UI" w:hAnsi="Segoe UI" w:cs="Segoe UI"/>
          <w:b/>
          <w:sz w:val="22"/>
          <w:szCs w:val="22"/>
        </w:rPr>
        <w:t xml:space="preserve"> yatırım yap</w:t>
      </w:r>
      <w:r w:rsidR="00693AF2" w:rsidRPr="0069020C">
        <w:rPr>
          <w:rFonts w:ascii="Segoe UI" w:hAnsi="Segoe UI" w:cs="Segoe UI"/>
          <w:b/>
          <w:sz w:val="22"/>
          <w:szCs w:val="22"/>
        </w:rPr>
        <w:t>ması doğru olur?</w:t>
      </w:r>
      <w:r w:rsidR="00693AF2" w:rsidRPr="0069020C">
        <w:rPr>
          <w:rFonts w:ascii="Segoe UI" w:hAnsi="Segoe UI" w:cs="Segoe UI"/>
          <w:b/>
          <w:sz w:val="22"/>
          <w:szCs w:val="22"/>
        </w:rPr>
        <w:br/>
      </w:r>
    </w:p>
    <w:tbl>
      <w:tblPr>
        <w:tblStyle w:val="TabloKlavuzu"/>
        <w:tblW w:w="0" w:type="auto"/>
        <w:tblLook w:val="04A0" w:firstRow="1" w:lastRow="0" w:firstColumn="1" w:lastColumn="0" w:noHBand="0" w:noVBand="1"/>
      </w:tblPr>
      <w:tblGrid>
        <w:gridCol w:w="9212"/>
      </w:tblGrid>
      <w:tr w:rsidR="00765384" w:rsidRPr="0069020C" w:rsidTr="00765384">
        <w:tc>
          <w:tcPr>
            <w:tcW w:w="9212" w:type="dxa"/>
          </w:tcPr>
          <w:p w:rsidR="00765384" w:rsidRDefault="00765384" w:rsidP="00261260">
            <w:pPr>
              <w:rPr>
                <w:rFonts w:ascii="Segoe UI" w:hAnsi="Segoe UI" w:cs="Segoe UI"/>
                <w:color w:val="FF0000"/>
                <w:sz w:val="22"/>
                <w:szCs w:val="22"/>
              </w:rPr>
            </w:pPr>
            <w:r w:rsidRPr="0069020C">
              <w:rPr>
                <w:rFonts w:ascii="Segoe UI" w:hAnsi="Segoe UI" w:cs="Segoe UI"/>
                <w:color w:val="FF0000"/>
                <w:sz w:val="22"/>
                <w:szCs w:val="22"/>
              </w:rPr>
              <w:t>CEVAP:</w:t>
            </w:r>
            <w:r w:rsidRPr="0069020C">
              <w:rPr>
                <w:rFonts w:ascii="Segoe UI" w:hAnsi="Segoe UI" w:cs="Segoe UI"/>
                <w:color w:val="FF0000"/>
                <w:sz w:val="22"/>
                <w:szCs w:val="22"/>
              </w:rPr>
              <w:br/>
            </w:r>
          </w:p>
          <w:p w:rsidR="002B701C" w:rsidRPr="0069020C" w:rsidRDefault="002B701C" w:rsidP="00261260">
            <w:pPr>
              <w:rPr>
                <w:rFonts w:ascii="Segoe UI" w:hAnsi="Segoe UI" w:cs="Segoe UI"/>
                <w:color w:val="FF0000"/>
                <w:sz w:val="22"/>
                <w:szCs w:val="22"/>
              </w:rPr>
            </w:pPr>
          </w:p>
          <w:p w:rsidR="00765384" w:rsidRPr="0069020C" w:rsidRDefault="00765384" w:rsidP="00261260">
            <w:pPr>
              <w:rPr>
                <w:rFonts w:ascii="Segoe UI" w:hAnsi="Segoe UI" w:cs="Segoe UI"/>
                <w:color w:val="FF0000"/>
                <w:sz w:val="22"/>
                <w:szCs w:val="22"/>
              </w:rPr>
            </w:pPr>
          </w:p>
        </w:tc>
      </w:tr>
    </w:tbl>
    <w:p w:rsidR="009C2938" w:rsidRPr="0069020C" w:rsidRDefault="009C2938" w:rsidP="00541F31">
      <w:pPr>
        <w:rPr>
          <w:rFonts w:ascii="Segoe UI" w:hAnsi="Segoe UI" w:cs="Segoe UI"/>
          <w:color w:val="FF0000"/>
          <w:sz w:val="22"/>
          <w:szCs w:val="22"/>
        </w:rPr>
      </w:pPr>
    </w:p>
    <w:p w:rsidR="009C2938" w:rsidRPr="0069020C" w:rsidRDefault="009C2938" w:rsidP="00541F31">
      <w:pPr>
        <w:rPr>
          <w:rFonts w:ascii="Segoe UI" w:hAnsi="Segoe UI" w:cs="Segoe UI"/>
          <w:color w:val="FF0000"/>
          <w:sz w:val="22"/>
          <w:szCs w:val="22"/>
        </w:rPr>
      </w:pPr>
    </w:p>
    <w:p w:rsidR="009C2938" w:rsidRPr="0069020C" w:rsidRDefault="00D334DB" w:rsidP="009C2938">
      <w:pPr>
        <w:rPr>
          <w:rFonts w:ascii="Segoe UI" w:hAnsi="Segoe UI" w:cs="Segoe UI"/>
          <w:sz w:val="22"/>
          <w:szCs w:val="22"/>
        </w:rPr>
      </w:pPr>
      <w:r w:rsidRPr="0069020C">
        <w:rPr>
          <w:rFonts w:ascii="Segoe UI" w:hAnsi="Segoe UI" w:cs="Segoe UI"/>
          <w:b/>
          <w:sz w:val="22"/>
          <w:szCs w:val="22"/>
        </w:rPr>
        <w:t>SORU 5.</w:t>
      </w:r>
      <w:r w:rsidRPr="0069020C">
        <w:rPr>
          <w:rFonts w:ascii="Segoe UI" w:hAnsi="Segoe UI" w:cs="Segoe UI"/>
          <w:sz w:val="22"/>
          <w:szCs w:val="22"/>
        </w:rPr>
        <w:t xml:space="preserve"> </w:t>
      </w:r>
      <w:r w:rsidRPr="0069020C">
        <w:rPr>
          <w:rFonts w:ascii="Segoe UI" w:hAnsi="Segoe UI" w:cs="Segoe UI"/>
          <w:sz w:val="22"/>
          <w:szCs w:val="22"/>
        </w:rPr>
        <w:br/>
      </w:r>
      <w:r w:rsidR="009C2938" w:rsidRPr="0069020C">
        <w:rPr>
          <w:rFonts w:ascii="Segoe UI" w:hAnsi="Segoe UI" w:cs="Segoe UI"/>
          <w:sz w:val="22"/>
          <w:szCs w:val="22"/>
        </w:rPr>
        <w:t>1982 Anayasası MADDE 73- Herkes, kamu giderlerini karşılamak üzere, malî gücüne göre, vergi ödemekle yükümlüdür. Vergi yükünün adaletli ve dengeli dağılımı, maliye politikasının sosyal amacıdır.</w:t>
      </w:r>
    </w:p>
    <w:p w:rsidR="009C2938" w:rsidRPr="0069020C" w:rsidRDefault="009C2938" w:rsidP="009C2938">
      <w:pPr>
        <w:rPr>
          <w:rFonts w:ascii="Segoe UI" w:hAnsi="Segoe UI" w:cs="Segoe UI"/>
          <w:b/>
          <w:sz w:val="22"/>
          <w:szCs w:val="22"/>
        </w:rPr>
      </w:pPr>
      <w:r w:rsidRPr="0069020C">
        <w:rPr>
          <w:rFonts w:ascii="Segoe UI" w:hAnsi="Segoe UI" w:cs="Segoe UI"/>
          <w:b/>
          <w:sz w:val="22"/>
          <w:szCs w:val="22"/>
        </w:rPr>
        <w:t xml:space="preserve">Buna göre </w:t>
      </w:r>
      <w:r w:rsidR="00AE008E" w:rsidRPr="0069020C">
        <w:rPr>
          <w:rFonts w:ascii="Segoe UI" w:hAnsi="Segoe UI" w:cs="Segoe UI"/>
          <w:b/>
          <w:sz w:val="22"/>
          <w:szCs w:val="22"/>
        </w:rPr>
        <w:br/>
        <w:t>1-</w:t>
      </w:r>
      <w:r w:rsidR="00D334DB" w:rsidRPr="0069020C">
        <w:rPr>
          <w:rFonts w:ascii="Segoe UI" w:hAnsi="Segoe UI" w:cs="Segoe UI"/>
          <w:b/>
          <w:sz w:val="22"/>
          <w:szCs w:val="22"/>
        </w:rPr>
        <w:t>Devlet n</w:t>
      </w:r>
      <w:r w:rsidRPr="0069020C">
        <w:rPr>
          <w:rFonts w:ascii="Segoe UI" w:hAnsi="Segoe UI" w:cs="Segoe UI"/>
          <w:b/>
          <w:sz w:val="22"/>
          <w:szCs w:val="22"/>
        </w:rPr>
        <w:t xml:space="preserve">eden vergi </w:t>
      </w:r>
      <w:r w:rsidR="00D334DB" w:rsidRPr="0069020C">
        <w:rPr>
          <w:rFonts w:ascii="Segoe UI" w:hAnsi="Segoe UI" w:cs="Segoe UI"/>
          <w:b/>
          <w:sz w:val="22"/>
          <w:szCs w:val="22"/>
        </w:rPr>
        <w:t>alı</w:t>
      </w:r>
      <w:r w:rsidRPr="0069020C">
        <w:rPr>
          <w:rFonts w:ascii="Segoe UI" w:hAnsi="Segoe UI" w:cs="Segoe UI"/>
          <w:b/>
          <w:sz w:val="22"/>
          <w:szCs w:val="22"/>
        </w:rPr>
        <w:t>r?</w:t>
      </w:r>
      <w:r w:rsidR="00AE008E" w:rsidRPr="0069020C">
        <w:rPr>
          <w:rFonts w:ascii="Segoe UI" w:hAnsi="Segoe UI" w:cs="Segoe UI"/>
          <w:b/>
          <w:sz w:val="22"/>
          <w:szCs w:val="22"/>
        </w:rPr>
        <w:br/>
        <w:t>2-</w:t>
      </w:r>
      <w:r w:rsidR="00D334DB" w:rsidRPr="0069020C">
        <w:rPr>
          <w:rFonts w:ascii="Segoe UI" w:hAnsi="Segoe UI" w:cs="Segoe UI"/>
          <w:b/>
          <w:sz w:val="22"/>
          <w:szCs w:val="22"/>
        </w:rPr>
        <w:t>Alınacak vergi miktarı neye göre belirlenir</w:t>
      </w:r>
      <w:r w:rsidR="00AE008E" w:rsidRPr="0069020C">
        <w:rPr>
          <w:rFonts w:ascii="Segoe UI" w:hAnsi="Segoe UI" w:cs="Segoe UI"/>
          <w:b/>
          <w:sz w:val="22"/>
          <w:szCs w:val="22"/>
        </w:rPr>
        <w:t xml:space="preserve">? </w:t>
      </w:r>
      <w:r w:rsidR="00D334DB" w:rsidRPr="0069020C">
        <w:rPr>
          <w:rFonts w:ascii="Segoe UI" w:hAnsi="Segoe UI" w:cs="Segoe UI"/>
          <w:b/>
          <w:sz w:val="22"/>
          <w:szCs w:val="22"/>
        </w:rPr>
        <w:t xml:space="preserve"> Yazınız.</w:t>
      </w:r>
    </w:p>
    <w:p w:rsidR="00765384" w:rsidRPr="0069020C" w:rsidRDefault="00765384" w:rsidP="009C2938">
      <w:pPr>
        <w:rPr>
          <w:rFonts w:ascii="Segoe UI" w:hAnsi="Segoe UI" w:cs="Segoe UI"/>
          <w:color w:val="FF0000"/>
          <w:sz w:val="22"/>
          <w:szCs w:val="22"/>
        </w:rPr>
      </w:pPr>
    </w:p>
    <w:tbl>
      <w:tblPr>
        <w:tblStyle w:val="TabloKlavuzu"/>
        <w:tblW w:w="0" w:type="auto"/>
        <w:tblLook w:val="04A0" w:firstRow="1" w:lastRow="0" w:firstColumn="1" w:lastColumn="0" w:noHBand="0" w:noVBand="1"/>
      </w:tblPr>
      <w:tblGrid>
        <w:gridCol w:w="9212"/>
      </w:tblGrid>
      <w:tr w:rsidR="00765384" w:rsidRPr="0069020C" w:rsidTr="00765384">
        <w:tc>
          <w:tcPr>
            <w:tcW w:w="9212" w:type="dxa"/>
          </w:tcPr>
          <w:p w:rsidR="00765384" w:rsidRDefault="00765384" w:rsidP="00962611">
            <w:pPr>
              <w:rPr>
                <w:rFonts w:ascii="Segoe UI" w:hAnsi="Segoe UI" w:cs="Segoe UI"/>
                <w:color w:val="FF0000"/>
                <w:sz w:val="22"/>
                <w:szCs w:val="22"/>
              </w:rPr>
            </w:pPr>
            <w:r w:rsidRPr="0069020C">
              <w:rPr>
                <w:rFonts w:ascii="Segoe UI" w:hAnsi="Segoe UI" w:cs="Segoe UI"/>
                <w:color w:val="FF0000"/>
                <w:sz w:val="22"/>
                <w:szCs w:val="22"/>
              </w:rPr>
              <w:t>CEVAP:</w:t>
            </w:r>
            <w:r w:rsidRPr="0069020C">
              <w:rPr>
                <w:rFonts w:ascii="Segoe UI" w:hAnsi="Segoe UI" w:cs="Segoe UI"/>
                <w:color w:val="FF0000"/>
                <w:sz w:val="22"/>
                <w:szCs w:val="22"/>
              </w:rPr>
              <w:br/>
            </w:r>
          </w:p>
          <w:p w:rsidR="002B701C" w:rsidRDefault="002B701C" w:rsidP="00962611">
            <w:pPr>
              <w:rPr>
                <w:rFonts w:ascii="Segoe UI" w:hAnsi="Segoe UI" w:cs="Segoe UI"/>
                <w:color w:val="FF0000"/>
                <w:sz w:val="22"/>
                <w:szCs w:val="22"/>
              </w:rPr>
            </w:pPr>
          </w:p>
          <w:p w:rsidR="002B701C" w:rsidRDefault="002B701C" w:rsidP="00962611">
            <w:pPr>
              <w:rPr>
                <w:rFonts w:ascii="Segoe UI" w:hAnsi="Segoe UI" w:cs="Segoe UI"/>
                <w:color w:val="FF0000"/>
                <w:sz w:val="22"/>
                <w:szCs w:val="22"/>
              </w:rPr>
            </w:pPr>
          </w:p>
          <w:p w:rsidR="002B701C" w:rsidRDefault="002B701C" w:rsidP="00962611">
            <w:pPr>
              <w:rPr>
                <w:rFonts w:ascii="Segoe UI" w:hAnsi="Segoe UI" w:cs="Segoe UI"/>
                <w:color w:val="FF0000"/>
                <w:sz w:val="22"/>
                <w:szCs w:val="22"/>
              </w:rPr>
            </w:pPr>
          </w:p>
          <w:p w:rsidR="002B701C" w:rsidRPr="0069020C" w:rsidRDefault="002B701C" w:rsidP="00962611">
            <w:pPr>
              <w:rPr>
                <w:rFonts w:ascii="Segoe UI" w:hAnsi="Segoe UI" w:cs="Segoe UI"/>
                <w:color w:val="FF0000"/>
                <w:sz w:val="22"/>
                <w:szCs w:val="22"/>
              </w:rPr>
            </w:pPr>
          </w:p>
        </w:tc>
      </w:tr>
    </w:tbl>
    <w:p w:rsidR="00D514DB" w:rsidRPr="0069020C" w:rsidRDefault="00D514DB" w:rsidP="009C2938">
      <w:pPr>
        <w:rPr>
          <w:rFonts w:ascii="Segoe UI" w:hAnsi="Segoe UI" w:cs="Segoe UI"/>
          <w:color w:val="FF0000"/>
          <w:sz w:val="22"/>
          <w:szCs w:val="22"/>
        </w:rPr>
      </w:pPr>
    </w:p>
    <w:p w:rsidR="00D514DB" w:rsidRPr="0069020C" w:rsidRDefault="00D514DB" w:rsidP="009C2938">
      <w:pPr>
        <w:rPr>
          <w:rFonts w:ascii="Segoe UI" w:hAnsi="Segoe UI" w:cs="Segoe UI"/>
          <w:color w:val="FF0000"/>
          <w:sz w:val="22"/>
          <w:szCs w:val="22"/>
        </w:rPr>
      </w:pPr>
    </w:p>
    <w:p w:rsidR="00D514DB" w:rsidRPr="0069020C" w:rsidRDefault="00D514DB" w:rsidP="009C2938">
      <w:pPr>
        <w:rPr>
          <w:rFonts w:ascii="Segoe UI" w:hAnsi="Segoe UI" w:cs="Segoe UI"/>
          <w:color w:val="FF0000"/>
          <w:sz w:val="22"/>
          <w:szCs w:val="22"/>
        </w:rPr>
      </w:pPr>
    </w:p>
    <w:p w:rsidR="00D514DB" w:rsidRPr="0069020C" w:rsidRDefault="00D514DB" w:rsidP="009C2938">
      <w:pPr>
        <w:rPr>
          <w:rFonts w:ascii="Segoe UI" w:hAnsi="Segoe UI" w:cs="Segoe UI"/>
          <w:color w:val="FF0000"/>
          <w:sz w:val="22"/>
          <w:szCs w:val="22"/>
        </w:rPr>
      </w:pPr>
    </w:p>
    <w:p w:rsidR="002B701C" w:rsidRPr="002B701C" w:rsidRDefault="002B701C" w:rsidP="002B701C">
      <w:pPr>
        <w:jc w:val="right"/>
        <w:rPr>
          <w:rFonts w:ascii="Segoe UI" w:eastAsia="Calibri" w:hAnsi="Segoe UI" w:cs="Segoe UI"/>
          <w:i/>
          <w:noProof w:val="0"/>
          <w:sz w:val="22"/>
          <w:szCs w:val="22"/>
        </w:rPr>
      </w:pPr>
      <w:r w:rsidRPr="002B701C">
        <w:rPr>
          <w:rFonts w:ascii="Segoe UI" w:eastAsia="Calibri" w:hAnsi="Segoe UI" w:cs="Segoe UI"/>
          <w:i/>
          <w:noProof w:val="0"/>
          <w:sz w:val="22"/>
          <w:szCs w:val="22"/>
        </w:rPr>
        <w:t xml:space="preserve">Zeki DOĞAN – Sosyal Bilgiler Öğretmeni – </w:t>
      </w:r>
      <w:hyperlink r:id="rId7" w:history="1">
        <w:r w:rsidRPr="002B701C">
          <w:rPr>
            <w:rFonts w:ascii="Segoe UI" w:eastAsia="Calibri" w:hAnsi="Segoe UI" w:cs="Segoe UI"/>
            <w:i/>
            <w:noProof w:val="0"/>
            <w:color w:val="0000FF" w:themeColor="hyperlink"/>
            <w:sz w:val="22"/>
            <w:szCs w:val="22"/>
            <w:u w:val="single"/>
          </w:rPr>
          <w:t>www.sosyalciniz.net</w:t>
        </w:r>
      </w:hyperlink>
      <w:r w:rsidRPr="002B701C">
        <w:rPr>
          <w:rFonts w:ascii="Segoe UI" w:eastAsia="Calibri" w:hAnsi="Segoe UI" w:cs="Segoe UI"/>
          <w:i/>
          <w:noProof w:val="0"/>
          <w:sz w:val="22"/>
          <w:szCs w:val="22"/>
        </w:rPr>
        <w:br/>
        <w:t>BAŞARILAR</w:t>
      </w:r>
      <w:proofErr w:type="gramStart"/>
      <w:r w:rsidRPr="002B701C">
        <w:rPr>
          <w:rFonts w:ascii="Segoe UI" w:eastAsia="Calibri" w:hAnsi="Segoe UI" w:cs="Segoe UI"/>
          <w:i/>
          <w:noProof w:val="0"/>
          <w:sz w:val="22"/>
          <w:szCs w:val="22"/>
        </w:rPr>
        <w:t>....</w:t>
      </w:r>
      <w:proofErr w:type="gramEnd"/>
    </w:p>
    <w:p w:rsidR="00D514DB" w:rsidRPr="0069020C" w:rsidRDefault="00D514DB" w:rsidP="00D514DB">
      <w:pPr>
        <w:jc w:val="center"/>
        <w:rPr>
          <w:rFonts w:ascii="Segoe UI" w:eastAsiaTheme="minorHAnsi" w:hAnsi="Segoe UI" w:cs="Segoe UI"/>
          <w:b/>
          <w:noProof w:val="0"/>
          <w:sz w:val="24"/>
          <w:szCs w:val="24"/>
        </w:rPr>
      </w:pPr>
    </w:p>
    <w:p w:rsidR="00D514DB" w:rsidRPr="0069020C" w:rsidRDefault="00D514DB" w:rsidP="00D514DB">
      <w:pPr>
        <w:jc w:val="center"/>
        <w:rPr>
          <w:rFonts w:ascii="Segoe UI" w:eastAsiaTheme="minorHAnsi" w:hAnsi="Segoe UI" w:cs="Segoe UI"/>
          <w:b/>
          <w:noProof w:val="0"/>
          <w:sz w:val="24"/>
          <w:szCs w:val="24"/>
        </w:rPr>
      </w:pPr>
    </w:p>
    <w:p w:rsidR="00D514DB" w:rsidRPr="0069020C" w:rsidRDefault="00D514DB" w:rsidP="00D514DB">
      <w:pPr>
        <w:jc w:val="center"/>
        <w:rPr>
          <w:rFonts w:ascii="Segoe UI" w:eastAsiaTheme="minorHAnsi" w:hAnsi="Segoe UI" w:cs="Segoe UI"/>
          <w:b/>
          <w:noProof w:val="0"/>
          <w:sz w:val="24"/>
          <w:szCs w:val="24"/>
        </w:rPr>
      </w:pPr>
    </w:p>
    <w:p w:rsidR="00D514DB" w:rsidRPr="0069020C" w:rsidRDefault="00D514DB" w:rsidP="00D514DB">
      <w:pPr>
        <w:jc w:val="center"/>
        <w:rPr>
          <w:rFonts w:ascii="Segoe UI" w:eastAsiaTheme="minorHAnsi" w:hAnsi="Segoe UI" w:cs="Segoe UI"/>
          <w:b/>
          <w:noProof w:val="0"/>
          <w:sz w:val="24"/>
          <w:szCs w:val="24"/>
        </w:rPr>
      </w:pPr>
    </w:p>
    <w:p w:rsidR="00D514DB" w:rsidRPr="0069020C" w:rsidRDefault="00D514DB" w:rsidP="00D514DB">
      <w:pPr>
        <w:jc w:val="center"/>
        <w:rPr>
          <w:rFonts w:ascii="Segoe UI" w:eastAsiaTheme="minorHAnsi" w:hAnsi="Segoe UI" w:cs="Segoe UI"/>
          <w:b/>
          <w:noProof w:val="0"/>
          <w:sz w:val="24"/>
          <w:szCs w:val="24"/>
        </w:rPr>
      </w:pPr>
    </w:p>
    <w:p w:rsidR="00D514DB" w:rsidRPr="0069020C" w:rsidRDefault="00D514DB" w:rsidP="00D514DB">
      <w:pPr>
        <w:jc w:val="center"/>
        <w:rPr>
          <w:rFonts w:ascii="Segoe UI" w:eastAsiaTheme="minorHAnsi" w:hAnsi="Segoe UI" w:cs="Segoe UI"/>
          <w:b/>
          <w:noProof w:val="0"/>
          <w:sz w:val="24"/>
          <w:szCs w:val="24"/>
        </w:rPr>
      </w:pPr>
    </w:p>
    <w:p w:rsidR="00D514DB" w:rsidRPr="0069020C" w:rsidRDefault="00D514DB" w:rsidP="00D514DB">
      <w:pPr>
        <w:jc w:val="center"/>
        <w:rPr>
          <w:rFonts w:ascii="Segoe UI" w:eastAsiaTheme="minorHAnsi" w:hAnsi="Segoe UI" w:cs="Segoe UI"/>
          <w:b/>
          <w:noProof w:val="0"/>
          <w:sz w:val="24"/>
          <w:szCs w:val="24"/>
        </w:rPr>
      </w:pPr>
    </w:p>
    <w:p w:rsidR="00D514DB" w:rsidRPr="0069020C" w:rsidRDefault="00D514DB" w:rsidP="00D514DB">
      <w:pPr>
        <w:jc w:val="center"/>
        <w:rPr>
          <w:rFonts w:ascii="Segoe UI" w:eastAsiaTheme="minorHAnsi" w:hAnsi="Segoe UI" w:cs="Segoe UI"/>
          <w:b/>
          <w:noProof w:val="0"/>
          <w:sz w:val="24"/>
          <w:szCs w:val="24"/>
        </w:rPr>
      </w:pPr>
    </w:p>
    <w:p w:rsidR="00D514DB" w:rsidRPr="0069020C" w:rsidRDefault="00D514DB" w:rsidP="00D514DB">
      <w:pPr>
        <w:jc w:val="center"/>
        <w:rPr>
          <w:rFonts w:ascii="Segoe UI" w:eastAsiaTheme="minorHAnsi" w:hAnsi="Segoe UI" w:cs="Segoe UI"/>
          <w:b/>
          <w:noProof w:val="0"/>
          <w:sz w:val="24"/>
          <w:szCs w:val="24"/>
        </w:rPr>
      </w:pPr>
    </w:p>
    <w:p w:rsidR="008D5F1E" w:rsidRPr="0069020C" w:rsidRDefault="008D5F1E" w:rsidP="00D514DB">
      <w:pPr>
        <w:jc w:val="center"/>
        <w:rPr>
          <w:rFonts w:ascii="Segoe UI" w:eastAsiaTheme="minorHAnsi" w:hAnsi="Segoe UI" w:cs="Segoe UI"/>
          <w:b/>
          <w:noProof w:val="0"/>
          <w:sz w:val="24"/>
          <w:szCs w:val="24"/>
        </w:rPr>
      </w:pPr>
    </w:p>
    <w:p w:rsidR="00D514DB" w:rsidRDefault="00D514DB" w:rsidP="00D514DB">
      <w:pPr>
        <w:jc w:val="center"/>
        <w:rPr>
          <w:rFonts w:ascii="Segoe UI" w:eastAsiaTheme="minorHAnsi" w:hAnsi="Segoe UI" w:cs="Segoe UI"/>
          <w:b/>
          <w:noProof w:val="0"/>
          <w:sz w:val="24"/>
          <w:szCs w:val="24"/>
        </w:rPr>
      </w:pPr>
    </w:p>
    <w:p w:rsidR="0069020C" w:rsidRDefault="0069020C" w:rsidP="00D514DB">
      <w:pPr>
        <w:jc w:val="center"/>
        <w:rPr>
          <w:rFonts w:ascii="Segoe UI" w:eastAsiaTheme="minorHAnsi" w:hAnsi="Segoe UI" w:cs="Segoe UI"/>
          <w:b/>
          <w:noProof w:val="0"/>
          <w:sz w:val="24"/>
          <w:szCs w:val="24"/>
        </w:rPr>
      </w:pPr>
    </w:p>
    <w:p w:rsidR="0069020C" w:rsidRDefault="0069020C" w:rsidP="00D514DB">
      <w:pPr>
        <w:jc w:val="center"/>
        <w:rPr>
          <w:rFonts w:ascii="Segoe UI" w:eastAsiaTheme="minorHAnsi" w:hAnsi="Segoe UI" w:cs="Segoe UI"/>
          <w:b/>
          <w:noProof w:val="0"/>
          <w:sz w:val="24"/>
          <w:szCs w:val="24"/>
        </w:rPr>
      </w:pPr>
    </w:p>
    <w:p w:rsidR="0069020C" w:rsidRDefault="0069020C" w:rsidP="00D514DB">
      <w:pPr>
        <w:jc w:val="center"/>
        <w:rPr>
          <w:rFonts w:ascii="Segoe UI" w:eastAsiaTheme="minorHAnsi" w:hAnsi="Segoe UI" w:cs="Segoe UI"/>
          <w:b/>
          <w:noProof w:val="0"/>
          <w:sz w:val="24"/>
          <w:szCs w:val="24"/>
        </w:rPr>
      </w:pPr>
    </w:p>
    <w:p w:rsidR="0069020C" w:rsidRDefault="0069020C" w:rsidP="00D514DB">
      <w:pPr>
        <w:jc w:val="center"/>
        <w:rPr>
          <w:rFonts w:ascii="Segoe UI" w:eastAsiaTheme="minorHAnsi" w:hAnsi="Segoe UI" w:cs="Segoe UI"/>
          <w:b/>
          <w:noProof w:val="0"/>
          <w:sz w:val="24"/>
          <w:szCs w:val="24"/>
        </w:rPr>
      </w:pPr>
      <w:bookmarkStart w:id="0" w:name="_GoBack"/>
      <w:bookmarkEnd w:id="0"/>
    </w:p>
    <w:p w:rsidR="0069020C" w:rsidRPr="0069020C" w:rsidRDefault="0069020C" w:rsidP="00D514DB">
      <w:pPr>
        <w:jc w:val="center"/>
        <w:rPr>
          <w:rFonts w:ascii="Segoe UI" w:eastAsiaTheme="minorHAnsi" w:hAnsi="Segoe UI" w:cs="Segoe UI"/>
          <w:b/>
          <w:noProof w:val="0"/>
          <w:sz w:val="24"/>
          <w:szCs w:val="24"/>
        </w:rPr>
      </w:pPr>
    </w:p>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6. SINIF SOSYAL BİLGİLER DERSİ</w:t>
      </w:r>
    </w:p>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2. DÖNEM 1. ORTAK YAZILI KONU SORU DAĞILIM TABLOSU</w:t>
      </w:r>
    </w:p>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SENARYO 1</w:t>
      </w:r>
    </w:p>
    <w:p w:rsidR="00D514DB" w:rsidRPr="0069020C" w:rsidRDefault="00D514DB" w:rsidP="00D514DB">
      <w:pPr>
        <w:spacing w:after="200" w:line="276" w:lineRule="auto"/>
        <w:rPr>
          <w:rFonts w:ascii="Segoe UI" w:eastAsiaTheme="minorHAnsi" w:hAnsi="Segoe UI" w:cs="Segoe UI"/>
          <w:noProof w:val="0"/>
          <w:sz w:val="22"/>
          <w:szCs w:val="22"/>
        </w:rPr>
      </w:pPr>
    </w:p>
    <w:tbl>
      <w:tblPr>
        <w:tblStyle w:val="TabloKlavuzu"/>
        <w:tblW w:w="0" w:type="auto"/>
        <w:jc w:val="center"/>
        <w:tblLook w:val="04A0" w:firstRow="1" w:lastRow="0" w:firstColumn="1" w:lastColumn="0" w:noHBand="0" w:noVBand="1"/>
      </w:tblPr>
      <w:tblGrid>
        <w:gridCol w:w="1809"/>
        <w:gridCol w:w="6237"/>
        <w:gridCol w:w="1166"/>
      </w:tblGrid>
      <w:tr w:rsidR="00D514DB" w:rsidRPr="0069020C" w:rsidTr="005E773F">
        <w:trPr>
          <w:jc w:val="center"/>
        </w:trPr>
        <w:tc>
          <w:tcPr>
            <w:tcW w:w="1809" w:type="dxa"/>
          </w:tcPr>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Öğrenme</w:t>
            </w:r>
          </w:p>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Alanı</w:t>
            </w:r>
          </w:p>
        </w:tc>
        <w:tc>
          <w:tcPr>
            <w:tcW w:w="6237" w:type="dxa"/>
          </w:tcPr>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Kazanımlar</w:t>
            </w:r>
          </w:p>
        </w:tc>
        <w:tc>
          <w:tcPr>
            <w:tcW w:w="1166" w:type="dxa"/>
          </w:tcPr>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Soru Sayısı</w:t>
            </w:r>
          </w:p>
        </w:tc>
      </w:tr>
      <w:tr w:rsidR="00D514DB" w:rsidRPr="0069020C" w:rsidTr="005E773F">
        <w:trPr>
          <w:cantSplit/>
          <w:trHeight w:val="883"/>
          <w:jc w:val="center"/>
        </w:trPr>
        <w:tc>
          <w:tcPr>
            <w:tcW w:w="1809" w:type="dxa"/>
          </w:tcPr>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İNSANLAR, YERLER VE</w:t>
            </w:r>
          </w:p>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ÇEVRELER</w:t>
            </w:r>
          </w:p>
        </w:tc>
        <w:tc>
          <w:tcPr>
            <w:tcW w:w="6237" w:type="dxa"/>
          </w:tcPr>
          <w:p w:rsidR="00D514DB" w:rsidRPr="0069020C" w:rsidRDefault="00D514DB" w:rsidP="00D514DB">
            <w:pPr>
              <w:rPr>
                <w:rFonts w:ascii="Segoe UI" w:eastAsiaTheme="minorHAnsi" w:hAnsi="Segoe UI" w:cs="Segoe UI"/>
                <w:noProof w:val="0"/>
                <w:sz w:val="22"/>
                <w:szCs w:val="22"/>
              </w:rPr>
            </w:pPr>
            <w:r w:rsidRPr="0069020C">
              <w:rPr>
                <w:rFonts w:ascii="Segoe UI" w:eastAsiaTheme="minorHAnsi" w:hAnsi="Segoe UI" w:cs="Segoe UI"/>
                <w:noProof w:val="0"/>
                <w:sz w:val="22"/>
                <w:szCs w:val="22"/>
              </w:rPr>
              <w:t>SB.6.3.4. Dünyanın farklı doğal ortamlarındaki insan yaşantılarından yola çıkarak iklim özellikleri hakkında çıkarımlarda bulunur.</w:t>
            </w:r>
          </w:p>
        </w:tc>
        <w:tc>
          <w:tcPr>
            <w:tcW w:w="1166" w:type="dxa"/>
          </w:tcPr>
          <w:p w:rsidR="00D514DB" w:rsidRPr="0069020C" w:rsidRDefault="00D514DB" w:rsidP="00D514DB">
            <w:pPr>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1</w:t>
            </w:r>
          </w:p>
        </w:tc>
      </w:tr>
      <w:tr w:rsidR="00D514DB" w:rsidRPr="0069020C" w:rsidTr="005E773F">
        <w:trPr>
          <w:cantSplit/>
          <w:trHeight w:val="534"/>
          <w:jc w:val="center"/>
        </w:trPr>
        <w:tc>
          <w:tcPr>
            <w:tcW w:w="1809" w:type="dxa"/>
          </w:tcPr>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BİLİM, TEKNOLOJİ VE TOPLUM</w:t>
            </w:r>
          </w:p>
        </w:tc>
        <w:tc>
          <w:tcPr>
            <w:tcW w:w="6237" w:type="dxa"/>
          </w:tcPr>
          <w:p w:rsidR="00D514DB" w:rsidRPr="0069020C" w:rsidRDefault="00D514DB" w:rsidP="00D514DB">
            <w:pPr>
              <w:rPr>
                <w:rFonts w:ascii="Segoe UI" w:eastAsiaTheme="minorHAnsi" w:hAnsi="Segoe UI" w:cs="Segoe UI"/>
                <w:noProof w:val="0"/>
                <w:sz w:val="22"/>
                <w:szCs w:val="22"/>
              </w:rPr>
            </w:pPr>
            <w:r w:rsidRPr="0069020C">
              <w:rPr>
                <w:rFonts w:ascii="Segoe UI" w:eastAsiaTheme="minorHAnsi" w:hAnsi="Segoe UI" w:cs="Segoe UI"/>
                <w:noProof w:val="0"/>
                <w:sz w:val="22"/>
                <w:szCs w:val="22"/>
              </w:rPr>
              <w:t>SB.6.4.4. Telif ve patent hakları saklı ürünlerin yasal yollardan temin edilmesinin gerekliliğini savunur.</w:t>
            </w:r>
          </w:p>
        </w:tc>
        <w:tc>
          <w:tcPr>
            <w:tcW w:w="1166" w:type="dxa"/>
          </w:tcPr>
          <w:p w:rsidR="00D514DB" w:rsidRPr="0069020C" w:rsidRDefault="00D514DB" w:rsidP="00D514DB">
            <w:pPr>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1</w:t>
            </w:r>
          </w:p>
        </w:tc>
      </w:tr>
      <w:tr w:rsidR="00D514DB" w:rsidRPr="0069020C" w:rsidTr="005E773F">
        <w:trPr>
          <w:cantSplit/>
          <w:trHeight w:val="384"/>
          <w:jc w:val="center"/>
        </w:trPr>
        <w:tc>
          <w:tcPr>
            <w:tcW w:w="1809" w:type="dxa"/>
            <w:vMerge w:val="restart"/>
          </w:tcPr>
          <w:p w:rsidR="00D514DB" w:rsidRPr="0069020C" w:rsidRDefault="00D514DB" w:rsidP="00D514DB">
            <w:pPr>
              <w:jc w:val="center"/>
              <w:rPr>
                <w:rFonts w:ascii="Segoe UI" w:eastAsiaTheme="minorHAnsi" w:hAnsi="Segoe UI" w:cs="Segoe UI"/>
                <w:b/>
                <w:noProof w:val="0"/>
                <w:sz w:val="22"/>
                <w:szCs w:val="22"/>
              </w:rPr>
            </w:pPr>
          </w:p>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ÜRETİM, DAĞITIM VE</w:t>
            </w:r>
          </w:p>
          <w:p w:rsidR="00D514DB" w:rsidRPr="0069020C" w:rsidRDefault="00D514DB" w:rsidP="00D514DB">
            <w:pPr>
              <w:jc w:val="center"/>
              <w:rPr>
                <w:rFonts w:ascii="Segoe UI" w:eastAsiaTheme="minorHAnsi" w:hAnsi="Segoe UI" w:cs="Segoe UI"/>
                <w:b/>
                <w:noProof w:val="0"/>
                <w:sz w:val="22"/>
                <w:szCs w:val="22"/>
              </w:rPr>
            </w:pPr>
            <w:r w:rsidRPr="0069020C">
              <w:rPr>
                <w:rFonts w:ascii="Segoe UI" w:eastAsiaTheme="minorHAnsi" w:hAnsi="Segoe UI" w:cs="Segoe UI"/>
                <w:b/>
                <w:noProof w:val="0"/>
                <w:sz w:val="22"/>
                <w:szCs w:val="22"/>
              </w:rPr>
              <w:t>TÜKETİM</w:t>
            </w:r>
          </w:p>
        </w:tc>
        <w:tc>
          <w:tcPr>
            <w:tcW w:w="6237" w:type="dxa"/>
          </w:tcPr>
          <w:p w:rsidR="00D514DB" w:rsidRPr="0069020C" w:rsidRDefault="00D514DB" w:rsidP="00D514DB">
            <w:pPr>
              <w:rPr>
                <w:rFonts w:ascii="Segoe UI" w:eastAsiaTheme="minorHAnsi" w:hAnsi="Segoe UI" w:cs="Segoe UI"/>
                <w:noProof w:val="0"/>
                <w:sz w:val="22"/>
                <w:szCs w:val="22"/>
              </w:rPr>
            </w:pPr>
            <w:r w:rsidRPr="0069020C">
              <w:rPr>
                <w:rFonts w:ascii="Segoe UI" w:eastAsiaTheme="minorHAnsi" w:hAnsi="Segoe UI" w:cs="Segoe UI"/>
                <w:noProof w:val="0"/>
                <w:sz w:val="22"/>
                <w:szCs w:val="22"/>
              </w:rPr>
              <w:t xml:space="preserve">SB.6.5.2. Kaynakların bilinçsizce tüketilmesinin canlı yaşamına etkilerini analiz eder. </w:t>
            </w:r>
          </w:p>
        </w:tc>
        <w:tc>
          <w:tcPr>
            <w:tcW w:w="1166" w:type="dxa"/>
          </w:tcPr>
          <w:p w:rsidR="00D514DB" w:rsidRPr="0069020C" w:rsidRDefault="00D514DB" w:rsidP="00D514DB">
            <w:pPr>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1</w:t>
            </w:r>
          </w:p>
        </w:tc>
      </w:tr>
      <w:tr w:rsidR="00D514DB" w:rsidRPr="0069020C" w:rsidTr="005E773F">
        <w:trPr>
          <w:cantSplit/>
          <w:trHeight w:val="526"/>
          <w:jc w:val="center"/>
        </w:trPr>
        <w:tc>
          <w:tcPr>
            <w:tcW w:w="1809" w:type="dxa"/>
            <w:vMerge/>
          </w:tcPr>
          <w:p w:rsidR="00D514DB" w:rsidRPr="0069020C" w:rsidRDefault="00D514DB" w:rsidP="00D514DB">
            <w:pPr>
              <w:rPr>
                <w:rFonts w:ascii="Segoe UI" w:eastAsiaTheme="minorHAnsi" w:hAnsi="Segoe UI" w:cs="Segoe UI"/>
                <w:noProof w:val="0"/>
                <w:sz w:val="22"/>
                <w:szCs w:val="22"/>
              </w:rPr>
            </w:pPr>
          </w:p>
        </w:tc>
        <w:tc>
          <w:tcPr>
            <w:tcW w:w="6237" w:type="dxa"/>
          </w:tcPr>
          <w:p w:rsidR="00D514DB" w:rsidRPr="0069020C" w:rsidRDefault="00D514DB" w:rsidP="00D514DB">
            <w:pPr>
              <w:rPr>
                <w:rFonts w:ascii="Segoe UI" w:eastAsiaTheme="minorHAnsi" w:hAnsi="Segoe UI" w:cs="Segoe UI"/>
                <w:noProof w:val="0"/>
                <w:sz w:val="22"/>
                <w:szCs w:val="22"/>
              </w:rPr>
            </w:pPr>
            <w:r w:rsidRPr="0069020C">
              <w:rPr>
                <w:rFonts w:ascii="Segoe UI" w:eastAsiaTheme="minorHAnsi" w:hAnsi="Segoe UI" w:cs="Segoe UI"/>
                <w:noProof w:val="0"/>
                <w:sz w:val="22"/>
                <w:szCs w:val="22"/>
              </w:rPr>
              <w:t>SB.6.5.3. Türkiye’nin coğrafi özelliklerini dikkate alarak yatırım ve pazarlama proje önerileri hazırlar.</w:t>
            </w:r>
          </w:p>
        </w:tc>
        <w:tc>
          <w:tcPr>
            <w:tcW w:w="1166" w:type="dxa"/>
          </w:tcPr>
          <w:p w:rsidR="00D514DB" w:rsidRPr="0069020C" w:rsidRDefault="00D514DB" w:rsidP="00D514DB">
            <w:pPr>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1</w:t>
            </w:r>
          </w:p>
        </w:tc>
      </w:tr>
      <w:tr w:rsidR="00D514DB" w:rsidRPr="0069020C" w:rsidTr="005E773F">
        <w:trPr>
          <w:cantSplit/>
          <w:trHeight w:val="493"/>
          <w:jc w:val="center"/>
        </w:trPr>
        <w:tc>
          <w:tcPr>
            <w:tcW w:w="1809" w:type="dxa"/>
            <w:vMerge/>
          </w:tcPr>
          <w:p w:rsidR="00D514DB" w:rsidRPr="0069020C" w:rsidRDefault="00D514DB" w:rsidP="00D514DB">
            <w:pPr>
              <w:rPr>
                <w:rFonts w:ascii="Segoe UI" w:eastAsiaTheme="minorHAnsi" w:hAnsi="Segoe UI" w:cs="Segoe UI"/>
                <w:noProof w:val="0"/>
                <w:sz w:val="22"/>
                <w:szCs w:val="22"/>
              </w:rPr>
            </w:pPr>
          </w:p>
        </w:tc>
        <w:tc>
          <w:tcPr>
            <w:tcW w:w="6237" w:type="dxa"/>
          </w:tcPr>
          <w:p w:rsidR="00D514DB" w:rsidRPr="0069020C" w:rsidRDefault="00D514DB" w:rsidP="00D514DB">
            <w:pPr>
              <w:rPr>
                <w:rFonts w:ascii="Segoe UI" w:eastAsiaTheme="minorHAnsi" w:hAnsi="Segoe UI" w:cs="Segoe UI"/>
                <w:noProof w:val="0"/>
                <w:sz w:val="22"/>
                <w:szCs w:val="22"/>
              </w:rPr>
            </w:pPr>
            <w:r w:rsidRPr="0069020C">
              <w:rPr>
                <w:rFonts w:ascii="Segoe UI" w:eastAsiaTheme="minorHAnsi" w:hAnsi="Segoe UI" w:cs="Segoe UI"/>
                <w:noProof w:val="0"/>
                <w:sz w:val="22"/>
                <w:szCs w:val="22"/>
              </w:rPr>
              <w:t>SB.6.5.5. Nitelikli insan gücünün Türkiye ekonomisinin gelişimindeki yerini ve önemini analiz eder.</w:t>
            </w:r>
          </w:p>
        </w:tc>
        <w:tc>
          <w:tcPr>
            <w:tcW w:w="1166" w:type="dxa"/>
          </w:tcPr>
          <w:p w:rsidR="00D514DB" w:rsidRPr="0069020C" w:rsidRDefault="00D514DB" w:rsidP="00D514DB">
            <w:pPr>
              <w:jc w:val="center"/>
              <w:rPr>
                <w:rFonts w:ascii="Segoe UI" w:eastAsiaTheme="minorHAnsi" w:hAnsi="Segoe UI" w:cs="Segoe UI"/>
                <w:noProof w:val="0"/>
                <w:sz w:val="22"/>
                <w:szCs w:val="22"/>
              </w:rPr>
            </w:pPr>
            <w:r w:rsidRPr="0069020C">
              <w:rPr>
                <w:rFonts w:ascii="Segoe UI" w:eastAsiaTheme="minorHAnsi" w:hAnsi="Segoe UI" w:cs="Segoe UI"/>
                <w:noProof w:val="0"/>
                <w:sz w:val="22"/>
                <w:szCs w:val="22"/>
              </w:rPr>
              <w:t>1</w:t>
            </w:r>
          </w:p>
        </w:tc>
      </w:tr>
    </w:tbl>
    <w:p w:rsidR="00D514DB" w:rsidRPr="0069020C" w:rsidRDefault="00D514DB" w:rsidP="009C2938">
      <w:pPr>
        <w:rPr>
          <w:rFonts w:ascii="Segoe UI" w:hAnsi="Segoe UI" w:cs="Segoe UI"/>
          <w:color w:val="FF0000"/>
          <w:sz w:val="22"/>
          <w:szCs w:val="22"/>
        </w:rPr>
      </w:pPr>
    </w:p>
    <w:sectPr w:rsidR="00D514DB" w:rsidRPr="0069020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F96" w:rsidRDefault="00884F96" w:rsidP="002B701C">
      <w:r>
        <w:separator/>
      </w:r>
    </w:p>
  </w:endnote>
  <w:endnote w:type="continuationSeparator" w:id="0">
    <w:p w:rsidR="00884F96" w:rsidRDefault="00884F96" w:rsidP="002B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aramond">
    <w:panose1 w:val="02020404030301010803"/>
    <w:charset w:val="A2"/>
    <w:family w:val="roman"/>
    <w:pitch w:val="variable"/>
    <w:sig w:usb0="00000287" w:usb1="00000000" w:usb2="00000000" w:usb3="00000000" w:csb0="0000009F" w:csb1="00000000"/>
  </w:font>
  <w:font w:name="HelveticaNeue">
    <w:altName w:val="Times New Roman"/>
    <w:panose1 w:val="00000000000000000000"/>
    <w:charset w:val="00"/>
    <w:family w:val="roman"/>
    <w:notTrueType/>
    <w:pitch w:val="default"/>
  </w:font>
  <w:font w:name="HelveticaNeue-Bold">
    <w:altName w:val="Times New Roman"/>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1C" w:rsidRDefault="002B701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1C" w:rsidRDefault="002B701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1C" w:rsidRDefault="002B701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F96" w:rsidRDefault="00884F96" w:rsidP="002B701C">
      <w:r>
        <w:separator/>
      </w:r>
    </w:p>
  </w:footnote>
  <w:footnote w:type="continuationSeparator" w:id="0">
    <w:p w:rsidR="00884F96" w:rsidRDefault="00884F96" w:rsidP="002B7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1C" w:rsidRDefault="002B701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1C" w:rsidRDefault="002B701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1C" w:rsidRDefault="002B701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7B"/>
    <w:rsid w:val="0007717B"/>
    <w:rsid w:val="002B701C"/>
    <w:rsid w:val="00377633"/>
    <w:rsid w:val="0049568F"/>
    <w:rsid w:val="00516BB2"/>
    <w:rsid w:val="00541F31"/>
    <w:rsid w:val="005E773F"/>
    <w:rsid w:val="00685DE7"/>
    <w:rsid w:val="0069020C"/>
    <w:rsid w:val="00693AF2"/>
    <w:rsid w:val="00710F0C"/>
    <w:rsid w:val="00765384"/>
    <w:rsid w:val="00767723"/>
    <w:rsid w:val="00884F96"/>
    <w:rsid w:val="008D5F1E"/>
    <w:rsid w:val="00916DB5"/>
    <w:rsid w:val="009C2938"/>
    <w:rsid w:val="009C608C"/>
    <w:rsid w:val="00A82B8E"/>
    <w:rsid w:val="00AE008E"/>
    <w:rsid w:val="00D334DB"/>
    <w:rsid w:val="00D514DB"/>
    <w:rsid w:val="00DA0B22"/>
    <w:rsid w:val="00ED38A6"/>
    <w:rsid w:val="00EE33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B8E"/>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7717B"/>
    <w:pPr>
      <w:spacing w:after="0" w:line="240" w:lineRule="auto"/>
    </w:pPr>
  </w:style>
  <w:style w:type="character" w:customStyle="1" w:styleId="fontstyle01">
    <w:name w:val="fontstyle01"/>
    <w:basedOn w:val="VarsaylanParagrafYazTipi"/>
    <w:rsid w:val="00ED38A6"/>
    <w:rPr>
      <w:rFonts w:ascii="HelveticaNeue" w:hAnsi="HelveticaNeue" w:hint="default"/>
      <w:b w:val="0"/>
      <w:bCs w:val="0"/>
      <w:i w:val="0"/>
      <w:iCs w:val="0"/>
      <w:color w:val="242021"/>
      <w:sz w:val="20"/>
      <w:szCs w:val="20"/>
    </w:rPr>
  </w:style>
  <w:style w:type="character" w:customStyle="1" w:styleId="fontstyle21">
    <w:name w:val="fontstyle21"/>
    <w:basedOn w:val="VarsaylanParagrafYazTipi"/>
    <w:rsid w:val="00ED38A6"/>
    <w:rPr>
      <w:rFonts w:ascii="HelveticaNeue-Bold" w:hAnsi="HelveticaNeue-Bold" w:hint="default"/>
      <w:b/>
      <w:bCs/>
      <w:i w:val="0"/>
      <w:iCs w:val="0"/>
      <w:color w:val="242021"/>
      <w:sz w:val="20"/>
      <w:szCs w:val="20"/>
    </w:rPr>
  </w:style>
  <w:style w:type="table" w:styleId="TabloKlavuzu">
    <w:name w:val="Table Grid"/>
    <w:basedOn w:val="NormalTablo"/>
    <w:uiPriority w:val="59"/>
    <w:rsid w:val="00D51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D51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51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B701C"/>
    <w:pPr>
      <w:tabs>
        <w:tab w:val="center" w:pos="4536"/>
        <w:tab w:val="right" w:pos="9072"/>
      </w:tabs>
    </w:pPr>
  </w:style>
  <w:style w:type="character" w:customStyle="1" w:styleId="stbilgiChar">
    <w:name w:val="Üstbilgi Char"/>
    <w:basedOn w:val="VarsaylanParagrafYazTipi"/>
    <w:link w:val="stbilgi"/>
    <w:uiPriority w:val="99"/>
    <w:rsid w:val="002B701C"/>
    <w:rPr>
      <w:rFonts w:ascii="Garamond" w:eastAsia="Times New Roman" w:hAnsi="Garamond" w:cs="Times New Roman"/>
      <w:noProof/>
      <w:sz w:val="16"/>
      <w:szCs w:val="20"/>
    </w:rPr>
  </w:style>
  <w:style w:type="paragraph" w:styleId="Altbilgi">
    <w:name w:val="footer"/>
    <w:basedOn w:val="Normal"/>
    <w:link w:val="AltbilgiChar"/>
    <w:uiPriority w:val="99"/>
    <w:unhideWhenUsed/>
    <w:rsid w:val="002B701C"/>
    <w:pPr>
      <w:tabs>
        <w:tab w:val="center" w:pos="4536"/>
        <w:tab w:val="right" w:pos="9072"/>
      </w:tabs>
    </w:pPr>
  </w:style>
  <w:style w:type="character" w:customStyle="1" w:styleId="AltbilgiChar">
    <w:name w:val="Altbilgi Char"/>
    <w:basedOn w:val="VarsaylanParagrafYazTipi"/>
    <w:link w:val="Altbilgi"/>
    <w:uiPriority w:val="99"/>
    <w:rsid w:val="002B701C"/>
    <w:rPr>
      <w:rFonts w:ascii="Garamond" w:eastAsia="Times New Roman" w:hAnsi="Garamond" w:cs="Times New Roman"/>
      <w:noProof/>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B8E"/>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7717B"/>
    <w:pPr>
      <w:spacing w:after="0" w:line="240" w:lineRule="auto"/>
    </w:pPr>
  </w:style>
  <w:style w:type="character" w:customStyle="1" w:styleId="fontstyle01">
    <w:name w:val="fontstyle01"/>
    <w:basedOn w:val="VarsaylanParagrafYazTipi"/>
    <w:rsid w:val="00ED38A6"/>
    <w:rPr>
      <w:rFonts w:ascii="HelveticaNeue" w:hAnsi="HelveticaNeue" w:hint="default"/>
      <w:b w:val="0"/>
      <w:bCs w:val="0"/>
      <w:i w:val="0"/>
      <w:iCs w:val="0"/>
      <w:color w:val="242021"/>
      <w:sz w:val="20"/>
      <w:szCs w:val="20"/>
    </w:rPr>
  </w:style>
  <w:style w:type="character" w:customStyle="1" w:styleId="fontstyle21">
    <w:name w:val="fontstyle21"/>
    <w:basedOn w:val="VarsaylanParagrafYazTipi"/>
    <w:rsid w:val="00ED38A6"/>
    <w:rPr>
      <w:rFonts w:ascii="HelveticaNeue-Bold" w:hAnsi="HelveticaNeue-Bold" w:hint="default"/>
      <w:b/>
      <w:bCs/>
      <w:i w:val="0"/>
      <w:iCs w:val="0"/>
      <w:color w:val="242021"/>
      <w:sz w:val="20"/>
      <w:szCs w:val="20"/>
    </w:rPr>
  </w:style>
  <w:style w:type="table" w:styleId="TabloKlavuzu">
    <w:name w:val="Table Grid"/>
    <w:basedOn w:val="NormalTablo"/>
    <w:uiPriority w:val="59"/>
    <w:rsid w:val="00D51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D51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51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B701C"/>
    <w:pPr>
      <w:tabs>
        <w:tab w:val="center" w:pos="4536"/>
        <w:tab w:val="right" w:pos="9072"/>
      </w:tabs>
    </w:pPr>
  </w:style>
  <w:style w:type="character" w:customStyle="1" w:styleId="stbilgiChar">
    <w:name w:val="Üstbilgi Char"/>
    <w:basedOn w:val="VarsaylanParagrafYazTipi"/>
    <w:link w:val="stbilgi"/>
    <w:uiPriority w:val="99"/>
    <w:rsid w:val="002B701C"/>
    <w:rPr>
      <w:rFonts w:ascii="Garamond" w:eastAsia="Times New Roman" w:hAnsi="Garamond" w:cs="Times New Roman"/>
      <w:noProof/>
      <w:sz w:val="16"/>
      <w:szCs w:val="20"/>
    </w:rPr>
  </w:style>
  <w:style w:type="paragraph" w:styleId="Altbilgi">
    <w:name w:val="footer"/>
    <w:basedOn w:val="Normal"/>
    <w:link w:val="AltbilgiChar"/>
    <w:uiPriority w:val="99"/>
    <w:unhideWhenUsed/>
    <w:rsid w:val="002B701C"/>
    <w:pPr>
      <w:tabs>
        <w:tab w:val="center" w:pos="4536"/>
        <w:tab w:val="right" w:pos="9072"/>
      </w:tabs>
    </w:pPr>
  </w:style>
  <w:style w:type="character" w:customStyle="1" w:styleId="AltbilgiChar">
    <w:name w:val="Altbilgi Char"/>
    <w:basedOn w:val="VarsaylanParagrafYazTipi"/>
    <w:link w:val="Altbilgi"/>
    <w:uiPriority w:val="99"/>
    <w:rsid w:val="002B701C"/>
    <w:rPr>
      <w:rFonts w:ascii="Garamond" w:eastAsia="Times New Roman" w:hAnsi="Garamond" w:cs="Times New Roman"/>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2024-03-03T10:50:00Z</cp:lastPrinted>
  <dcterms:created xsi:type="dcterms:W3CDTF">2024-03-03T10:51:00Z</dcterms:created>
  <dcterms:modified xsi:type="dcterms:W3CDTF">2024-03-03T10:51:00Z</dcterms:modified>
</cp:coreProperties>
</file>