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40C8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 xml:space="preserve">İNSANLAR, YERLER </w:t>
            </w:r>
            <w:r w:rsidR="001159EF" w:rsidRPr="00B02439">
              <w:rPr>
                <w:rFonts w:ascii="Times New Roman" w:hAnsi="Times New Roman" w:cs="Times New Roman"/>
              </w:rPr>
              <w:t>VE ÇEVRELER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1159EF" w:rsidP="00704219">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NEREYE YERLEŞELİM</w:t>
            </w:r>
            <w:r w:rsidR="00704219">
              <w:rPr>
                <w:rFonts w:ascii="Times New Roman" w:hAnsi="Times New Roman" w:cs="Times New Roman"/>
              </w:rPr>
              <w:t xml:space="preserve"> </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704219" w:rsidP="00340C8F">
            <w:pPr>
              <w:tabs>
                <w:tab w:val="left" w:pos="56"/>
              </w:tabs>
              <w:spacing w:line="256" w:lineRule="auto"/>
              <w:ind w:left="84" w:hanging="14"/>
              <w:rPr>
                <w:rFonts w:ascii="Times New Roman" w:hAnsi="Times New Roman" w:cs="Times New Roman"/>
              </w:rPr>
            </w:pPr>
            <w:bookmarkStart w:id="0" w:name="_GoBack"/>
            <w:r>
              <w:rPr>
                <w:rFonts w:ascii="Times New Roman" w:hAnsi="Times New Roman" w:cs="Times New Roman"/>
              </w:rPr>
              <w:t>01-05</w:t>
            </w:r>
            <w:r w:rsidRPr="00704219">
              <w:rPr>
                <w:rFonts w:ascii="Times New Roman" w:hAnsi="Times New Roman" w:cs="Times New Roman"/>
              </w:rPr>
              <w:t xml:space="preserve"> Ocak 2024</w:t>
            </w:r>
            <w:bookmarkEnd w:id="0"/>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1159EF" w:rsidP="00340C8F">
            <w:pPr>
              <w:tabs>
                <w:tab w:val="left" w:pos="82"/>
              </w:tabs>
              <w:spacing w:after="0" w:line="256" w:lineRule="auto"/>
              <w:ind w:left="54" w:firstLine="2"/>
              <w:rPr>
                <w:rFonts w:ascii="Times New Roman" w:eastAsia="Arial" w:hAnsi="Times New Roman" w:cs="Times New Roman"/>
                <w:b/>
              </w:rPr>
            </w:pPr>
            <w:r w:rsidRPr="00B02439">
              <w:rPr>
                <w:rFonts w:ascii="Times New Roman" w:eastAsia="Arial" w:hAnsi="Times New Roman" w:cs="Times New Roman"/>
                <w:b/>
              </w:rPr>
              <w:t>SB.7.3.1. Örnek incelemeler yoluyla geçmişten günümüze, yerleşmeyi etkileyen faktörler hakkında çıkarımlarda bulunur.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15399D" w:rsidRPr="00B02439" w:rsidRDefault="0015399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C62C1D" w:rsidRDefault="00C62C1D" w:rsidP="00C62C1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Yerleşim, göçebe gibi kavramların açıklamaları yapılır.</w:t>
            </w:r>
          </w:p>
          <w:p w:rsidR="00C62C1D" w:rsidRDefault="006D20BF"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b/>
              </w:rPr>
              <w:t>İnsanlar yerleşecekleri bölgeleri seçerken neye göre hareket ederler</w:t>
            </w:r>
            <w:r w:rsidR="00922964" w:rsidRPr="00C62C1D">
              <w:rPr>
                <w:rFonts w:ascii="Times New Roman" w:eastAsia="Times New Roman" w:hAnsi="Times New Roman" w:cs="Times New Roman"/>
                <w:b/>
              </w:rPr>
              <w:t>?</w:t>
            </w:r>
            <w:r w:rsidR="00D9246D" w:rsidRPr="00C62C1D">
              <w:rPr>
                <w:rFonts w:ascii="Times New Roman" w:eastAsia="Times New Roman" w:hAnsi="Times New Roman" w:cs="Times New Roman"/>
                <w:b/>
              </w:rPr>
              <w:t xml:space="preserve"> </w:t>
            </w:r>
            <w:proofErr w:type="gramStart"/>
            <w:r w:rsidR="00AB1558" w:rsidRPr="00C62C1D">
              <w:rPr>
                <w:rFonts w:ascii="Times New Roman" w:eastAsia="Times New Roman" w:hAnsi="Times New Roman" w:cs="Times New Roman"/>
              </w:rPr>
              <w:t>s</w:t>
            </w:r>
            <w:r w:rsidR="00EC7B0E" w:rsidRPr="00C62C1D">
              <w:rPr>
                <w:rFonts w:ascii="Times New Roman" w:eastAsia="Times New Roman" w:hAnsi="Times New Roman" w:cs="Times New Roman"/>
              </w:rPr>
              <w:t>orusu</w:t>
            </w:r>
            <w:proofErr w:type="gramEnd"/>
            <w:r w:rsidR="00C94992" w:rsidRPr="00C62C1D">
              <w:rPr>
                <w:rFonts w:ascii="Times New Roman" w:eastAsia="Times New Roman" w:hAnsi="Times New Roman" w:cs="Times New Roman"/>
              </w:rPr>
              <w:t xml:space="preserve"> sorularak derse başlanı</w:t>
            </w:r>
            <w:r w:rsidR="00AB1558" w:rsidRPr="00C62C1D">
              <w:rPr>
                <w:rFonts w:ascii="Times New Roman" w:eastAsia="Times New Roman" w:hAnsi="Times New Roman" w:cs="Times New Roman"/>
              </w:rPr>
              <w:t>r. Öğrencilerden gelen doğru cevaplar genişletilerek ve günlük hayatla ilişkilendirilerek konuya geçiş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A4171D"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94’teki Birlikte Yapıyoruz etkinliği ödev olarak verilir.</w:t>
            </w:r>
          </w:p>
          <w:p w:rsidR="006D20BF"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Çok uzun süre konargöçer hayatı süren insanlar yerleşim yeri tercihinde yiyecek ve su ihtiyaçlarını karşılayabilecekleri, kendilerini güvende hissedebilecekleri yerleri bularak yerleşmişlerdir. Bu yüzden avcılık için elverişli olan, korunaklı yerleri tercih etmişlerdir. İnsanlar bu dönemde mağaralarda yaşamaktaydılar. Yerleşik yaşama geçmeye başlayan insanların yerleşim alanı seçimlerinde nelere dikkat ettiklerini yapılan arkeolojik kazılardan öğreniyoruz.</w:t>
            </w:r>
          </w:p>
          <w:p w:rsidR="00B57EA2"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Çatalhöyük 9.500 yıllık geçmişi olan ve yaklaşık 8.000 insanı barındırmış geniş bir kasabadır.</w:t>
            </w:r>
            <w:r w:rsidR="00A4171D">
              <w:rPr>
                <w:rFonts w:ascii="Times New Roman" w:eastAsia="Times New Roman" w:hAnsi="Times New Roman" w:cs="Times New Roman"/>
              </w:rPr>
              <w:t xml:space="preserve"> </w:t>
            </w:r>
            <w:r w:rsidRPr="00B02439">
              <w:rPr>
                <w:rFonts w:ascii="Times New Roman" w:eastAsia="Times New Roman" w:hAnsi="Times New Roman" w:cs="Times New Roman"/>
              </w:rPr>
              <w:t>İlk yerleşme, ilk ev mimarisi ve ilk kutsal yapılara ait özgün buluntuları ile insanlık tarihine ışık tutan bir merkezdir.</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Geçmişten günümüze insanların yerleşim yeri tercihlerinde ortak özellikler olduğunu görüyoruz. Bu ortak özellikleri doğal ve beşerî faktörler olarak ikiye ayırabiliriz.</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Doğal faktörler;</w:t>
            </w:r>
            <w:r w:rsidRPr="00B02439">
              <w:rPr>
                <w:rFonts w:ascii="Times New Roman" w:eastAsia="Times New Roman" w:hAnsi="Times New Roman" w:cs="Times New Roman"/>
              </w:rPr>
              <w:t xml:space="preserve"> yeryüzü şekilleri, iklim, su kaynakları, yer altı kaynakları, bitki örtüsü, savunma imkânları gibi insan eli değmeden var olmuş unsurlardır. </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Beşerî faktörler</w:t>
            </w:r>
            <w:r w:rsidRPr="00B02439">
              <w:rPr>
                <w:rFonts w:ascii="Times New Roman" w:eastAsia="Times New Roman" w:hAnsi="Times New Roman" w:cs="Times New Roman"/>
              </w:rPr>
              <w:t xml:space="preserve"> ise ekonomik faaliyetler, ticaret, sanayi, madencilik, hayvancılık ve tarım gibi insan müdahalesi sonucu oluşan unsurlardır.</w:t>
            </w:r>
          </w:p>
          <w:p w:rsidR="0015303C" w:rsidRPr="00B02439" w:rsidRDefault="0015303C" w:rsidP="00340C8F">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15399D">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B02439" w:rsidRDefault="00DD36EE" w:rsidP="00340C8F">
            <w:pPr>
              <w:pStyle w:val="AralkYok"/>
              <w:rPr>
                <w:rFonts w:ascii="Times New Roman" w:hAnsi="Times New Roman" w:cs="Times New Roman"/>
              </w:rPr>
            </w:pPr>
            <w:r w:rsidRPr="00B02439">
              <w:rPr>
                <w:rFonts w:ascii="Times New Roman" w:hAnsi="Times New Roman" w:cs="Times New Roman"/>
              </w:rPr>
              <w:t>1-</w:t>
            </w:r>
            <w:r w:rsidR="0015303C" w:rsidRPr="00B02439">
              <w:rPr>
                <w:rFonts w:ascii="Times New Roman" w:hAnsi="Times New Roman" w:cs="Times New Roman"/>
              </w:rPr>
              <w:t>Yerleşmeyi etkileyen faktörler nelerdir</w:t>
            </w:r>
            <w:r w:rsidR="00922964" w:rsidRPr="00B02439">
              <w:rPr>
                <w:rFonts w:ascii="Times New Roman" w:hAnsi="Times New Roman" w:cs="Times New Roman"/>
              </w:rPr>
              <w:t xml:space="preserve">? </w:t>
            </w:r>
          </w:p>
          <w:p w:rsidR="00C94992" w:rsidRPr="00B02439" w:rsidRDefault="00DD36EE" w:rsidP="00340C8F">
            <w:pPr>
              <w:pStyle w:val="AralkYok"/>
              <w:rPr>
                <w:rFonts w:ascii="Times New Roman" w:hAnsi="Times New Roman" w:cs="Times New Roman"/>
              </w:rPr>
            </w:pPr>
            <w:r w:rsidRPr="00B02439">
              <w:rPr>
                <w:rFonts w:ascii="Times New Roman" w:hAnsi="Times New Roman" w:cs="Times New Roman"/>
              </w:rPr>
              <w:t>2-</w:t>
            </w:r>
            <w:r w:rsidR="0015303C" w:rsidRPr="00B02439">
              <w:rPr>
                <w:rFonts w:ascii="Times New Roman" w:hAnsi="Times New Roman" w:cs="Times New Roman"/>
              </w:rPr>
              <w:t>Yerleşmeyi etkileyen doğal faktörler nelerdir</w:t>
            </w:r>
            <w:r w:rsidR="00922964" w:rsidRPr="00B02439">
              <w:rPr>
                <w:rFonts w:ascii="Times New Roman" w:hAnsi="Times New Roman" w:cs="Times New Roman"/>
              </w:rPr>
              <w:t>?</w:t>
            </w:r>
            <w:r w:rsidR="00AB1558" w:rsidRPr="00B02439">
              <w:rPr>
                <w:rFonts w:ascii="Times New Roman" w:hAnsi="Times New Roman" w:cs="Times New Roman"/>
              </w:rPr>
              <w:br/>
            </w:r>
            <w:r w:rsidRPr="00B02439">
              <w:rPr>
                <w:rFonts w:ascii="Times New Roman" w:hAnsi="Times New Roman" w:cs="Times New Roman"/>
              </w:rPr>
              <w:t>3-</w:t>
            </w:r>
            <w:r w:rsidR="0015303C" w:rsidRPr="00B02439">
              <w:rPr>
                <w:rFonts w:ascii="Times New Roman" w:hAnsi="Times New Roman" w:cs="Times New Roman"/>
              </w:rPr>
              <w:t>Yerleşmeyi etkileyen beşeri faktörlere örnek veriniz</w:t>
            </w:r>
            <w:r w:rsidR="00922964" w:rsidRPr="00B02439">
              <w:rPr>
                <w:rFonts w:ascii="Times New Roman" w:hAnsi="Times New Roman" w:cs="Times New Roman"/>
              </w:rPr>
              <w:t>?</w:t>
            </w:r>
            <w:r w:rsidR="00C94992" w:rsidRPr="00B02439">
              <w:rPr>
                <w:rFonts w:ascii="Times New Roman" w:hAnsi="Times New Roman" w:cs="Times New Roman"/>
              </w:rPr>
              <w:br/>
              <w:t>4-</w:t>
            </w:r>
            <w:r w:rsidR="0015303C" w:rsidRPr="00B02439">
              <w:rPr>
                <w:rFonts w:ascii="Times New Roman" w:hAnsi="Times New Roman" w:cs="Times New Roman"/>
              </w:rPr>
              <w:t>Yerleşmeyi olumsuz etkileyen doğal faktörler hangileridir</w:t>
            </w:r>
            <w:r w:rsidR="00546963" w:rsidRPr="00B02439">
              <w:rPr>
                <w:rFonts w:ascii="Times New Roman" w:hAnsi="Times New Roman" w:cs="Times New Roman"/>
              </w:rPr>
              <w:t>?</w:t>
            </w:r>
            <w:r w:rsidR="00B57EA2" w:rsidRPr="00B02439">
              <w:rPr>
                <w:rFonts w:ascii="Times New Roman" w:hAnsi="Times New Roman" w:cs="Times New Roman"/>
              </w:rPr>
              <w:br/>
            </w:r>
          </w:p>
          <w:p w:rsidR="00021AD6" w:rsidRPr="00B02439" w:rsidRDefault="00021AD6"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5399D">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159EF"/>
    <w:rsid w:val="0015303C"/>
    <w:rsid w:val="0015399D"/>
    <w:rsid w:val="00174261"/>
    <w:rsid w:val="001B27AE"/>
    <w:rsid w:val="00216809"/>
    <w:rsid w:val="002A0769"/>
    <w:rsid w:val="002C160A"/>
    <w:rsid w:val="002C1E0E"/>
    <w:rsid w:val="003002EA"/>
    <w:rsid w:val="003207C7"/>
    <w:rsid w:val="00340C8F"/>
    <w:rsid w:val="00372A98"/>
    <w:rsid w:val="003A1F07"/>
    <w:rsid w:val="0049529D"/>
    <w:rsid w:val="004B11F9"/>
    <w:rsid w:val="00510705"/>
    <w:rsid w:val="00546963"/>
    <w:rsid w:val="00571AD7"/>
    <w:rsid w:val="005B502D"/>
    <w:rsid w:val="005D101F"/>
    <w:rsid w:val="006C3579"/>
    <w:rsid w:val="006D20BF"/>
    <w:rsid w:val="00704219"/>
    <w:rsid w:val="0072398D"/>
    <w:rsid w:val="00734581"/>
    <w:rsid w:val="00752F33"/>
    <w:rsid w:val="00756159"/>
    <w:rsid w:val="00757B64"/>
    <w:rsid w:val="007A1BE6"/>
    <w:rsid w:val="007A39F0"/>
    <w:rsid w:val="007B5EB2"/>
    <w:rsid w:val="00850764"/>
    <w:rsid w:val="00880F34"/>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C0CF8"/>
    <w:rsid w:val="00BD7B99"/>
    <w:rsid w:val="00C52D9E"/>
    <w:rsid w:val="00C62C1D"/>
    <w:rsid w:val="00C751F9"/>
    <w:rsid w:val="00C94992"/>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2702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2023-12-31T04:36:00Z</dcterms:created>
  <dcterms:modified xsi:type="dcterms:W3CDTF">2023-12-31T04:36:00Z</dcterms:modified>
</cp:coreProperties>
</file>