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D65D1"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245355">
              <w:rPr>
                <w:rFonts w:ascii="Times New Roman" w:hAnsi="Times New Roman" w:cs="Times New Roman"/>
              </w:rPr>
              <w:t xml:space="preserve">. ÜNİTE </w:t>
            </w:r>
            <w:r>
              <w:rPr>
                <w:rFonts w:ascii="Times New Roman" w:hAnsi="Times New Roman" w:cs="Times New Roman"/>
              </w:rPr>
              <w:t>KÜRESEL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E0285"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DÖNEM SONU ETKİNLİKLERİ + KÜRESEL ISINMA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E0285"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AE2D9F">
              <w:rPr>
                <w:rFonts w:ascii="Times New Roman" w:hAnsi="Times New Roman" w:cs="Times New Roman"/>
              </w:rPr>
              <w:t xml:space="preserve"> Ocak 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E0285" w:rsidP="00552F5A">
            <w:pPr>
              <w:tabs>
                <w:tab w:val="left" w:pos="82"/>
              </w:tabs>
              <w:spacing w:after="0" w:line="256" w:lineRule="auto"/>
              <w:ind w:left="54" w:firstLine="2"/>
              <w:rPr>
                <w:rFonts w:ascii="Times New Roman" w:eastAsia="Arial" w:hAnsi="Times New Roman" w:cs="Times New Roman"/>
                <w:b/>
              </w:rPr>
            </w:pPr>
            <w:r w:rsidRPr="00AE0285">
              <w:rPr>
                <w:rFonts w:ascii="Times New Roman" w:eastAsia="Arial" w:hAnsi="Times New Roman" w:cs="Times New Roman"/>
                <w:b/>
              </w:rPr>
              <w:t>ÇEİD.</w:t>
            </w:r>
            <w:proofErr w:type="gramStart"/>
            <w:r w:rsidRPr="00AE0285">
              <w:rPr>
                <w:rFonts w:ascii="Times New Roman" w:eastAsia="Arial" w:hAnsi="Times New Roman" w:cs="Times New Roman"/>
                <w:b/>
              </w:rPr>
              <w:t>4.2</w:t>
            </w:r>
            <w:proofErr w:type="gramEnd"/>
            <w:r w:rsidRPr="00AE0285">
              <w:rPr>
                <w:rFonts w:ascii="Times New Roman" w:eastAsia="Arial" w:hAnsi="Times New Roman" w:cs="Times New Roman"/>
                <w:b/>
              </w:rPr>
              <w:t>. Küresel ısınmanın sera etkisinin bir sonucu olarak ortaya çıktığını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61AC2" w:rsidRPr="00561AC2" w:rsidRDefault="00561AC2" w:rsidP="00561AC2">
            <w:pPr>
              <w:pStyle w:val="ListeParagraf"/>
              <w:numPr>
                <w:ilvl w:val="0"/>
                <w:numId w:val="14"/>
              </w:numPr>
              <w:spacing w:after="0" w:line="256" w:lineRule="auto"/>
              <w:rPr>
                <w:rFonts w:ascii="Times New Roman" w:eastAsia="Times New Roman" w:hAnsi="Times New Roman" w:cs="Times New Roman"/>
              </w:rPr>
            </w:pPr>
            <w:r>
              <w:rPr>
                <w:rFonts w:ascii="Times New Roman" w:eastAsia="Times New Roman" w:hAnsi="Times New Roman" w:cs="Times New Roman"/>
              </w:rPr>
              <w:t>MEB tarafından yayımlanan etkinlikler yapılacak</w:t>
            </w:r>
          </w:p>
          <w:p w:rsidR="00AE0285" w:rsidRPr="00AE0285" w:rsidRDefault="00AE0285" w:rsidP="00AE0285">
            <w:pPr>
              <w:spacing w:after="0" w:line="256" w:lineRule="auto"/>
              <w:rPr>
                <w:rFonts w:ascii="Times New Roman" w:eastAsia="Times New Roman" w:hAnsi="Times New Roman" w:cs="Times New Roman"/>
              </w:rPr>
            </w:pPr>
            <w:r w:rsidRPr="00AE0285">
              <w:rPr>
                <w:rFonts w:ascii="Times New Roman" w:eastAsia="Times New Roman" w:hAnsi="Times New Roman" w:cs="Times New Roman"/>
              </w:rPr>
              <w:t>Günümüzde sera etkisi kavramını hemen hemen her gün duymaktayız. Bu etki aslında dünyamız için faydalı bir etkidir. Ama sera gazlarının artmasıyla birlikte bu etki tehlikeli seviyelere yükselmekte ve Küresel Isınma adı verilen büyük bir çevre sorununu yaratmaktadır.</w:t>
            </w:r>
          </w:p>
          <w:p w:rsidR="00AE0285" w:rsidRPr="00AE0285" w:rsidRDefault="00AE0285" w:rsidP="00AE0285">
            <w:pPr>
              <w:spacing w:after="0" w:line="256" w:lineRule="auto"/>
              <w:rPr>
                <w:rFonts w:ascii="Times New Roman" w:eastAsia="Times New Roman" w:hAnsi="Times New Roman" w:cs="Times New Roman"/>
              </w:rPr>
            </w:pPr>
          </w:p>
          <w:p w:rsidR="00AE0285" w:rsidRPr="00AE0285" w:rsidRDefault="00AE0285" w:rsidP="00AE0285">
            <w:pPr>
              <w:spacing w:after="0" w:line="256" w:lineRule="auto"/>
              <w:rPr>
                <w:rFonts w:ascii="Times New Roman" w:eastAsia="Times New Roman" w:hAnsi="Times New Roman" w:cs="Times New Roman"/>
              </w:rPr>
            </w:pPr>
            <w:r w:rsidRPr="00AE0285">
              <w:rPr>
                <w:rFonts w:ascii="Times New Roman" w:eastAsia="Times New Roman" w:hAnsi="Times New Roman" w:cs="Times New Roman"/>
              </w:rPr>
              <w:t>Sera Etkisi ve Sera Gazları</w:t>
            </w:r>
          </w:p>
          <w:p w:rsidR="00AE0285" w:rsidRPr="00AE0285" w:rsidRDefault="00AE0285" w:rsidP="00AE0285">
            <w:pPr>
              <w:spacing w:after="0" w:line="256" w:lineRule="auto"/>
              <w:rPr>
                <w:rFonts w:ascii="Times New Roman" w:eastAsia="Times New Roman" w:hAnsi="Times New Roman" w:cs="Times New Roman"/>
              </w:rPr>
            </w:pPr>
          </w:p>
          <w:p w:rsidR="001D568D" w:rsidRDefault="00AE0285" w:rsidP="00AE0285">
            <w:pPr>
              <w:spacing w:after="0" w:line="256" w:lineRule="auto"/>
              <w:rPr>
                <w:rFonts w:ascii="Times New Roman" w:eastAsia="Times New Roman" w:hAnsi="Times New Roman" w:cs="Times New Roman"/>
              </w:rPr>
            </w:pPr>
            <w:r w:rsidRPr="00AE0285">
              <w:rPr>
                <w:rFonts w:ascii="Times New Roman" w:eastAsia="Times New Roman" w:hAnsi="Times New Roman" w:cs="Times New Roman"/>
              </w:rPr>
              <w:t>Güneş ışınları atmosferden geçerek yeryüzünü gün boyu ısıtmaktadır. Işınların bir kısmı ise yeryüzüne çarptıktan sonra uzay boşluğuna geri yansır. Ayrıca ısınan kara ve denizler ise sıcaklık farklarından dolayı soğumaya başlar. Karbondioksit, metan, su buharı ve azot oksit gibi gazlar ise dünyadan geri yansıyan bazı kızılötesi ışınları soğurarak bu ışınları yeryüzüne geri yansıtır. Bu şekilde dünyayı yaşanabilir sıcaklıkta tutarlar. Bu olaya sera etkisi, bunun gerçekleştiren gazlara (karbondioksit, metan, azot oksit ve su buharı) da sera gazları denir. Sera etkisi dünya üzerindeki yaşamın devamlılığı için önemli bir olaydır. Sera etkisi olmasaydı güneşten gelen ışınların hepsi kolaylıkla uzaya geri yansır, gündüzleri ısınan deniz ve karalar da geceleri çok hızlı bir şekilde soğurdu. Çünkü bu sera gazları bir nevi ısı depolama aracı gibi çalışmaktadır. Bu gazlarda depolanan ısı dünyanın yaşanılabilir sıcaklık değerinde tutulmasının sağlanmasında katkı sağlar.</w:t>
            </w:r>
          </w:p>
          <w:p w:rsidR="00AE0285" w:rsidRDefault="00AE0285" w:rsidP="00AE0285">
            <w:pPr>
              <w:spacing w:after="0" w:line="256" w:lineRule="auto"/>
              <w:rPr>
                <w:rFonts w:ascii="Times New Roman" w:eastAsia="Times New Roman" w:hAnsi="Times New Roman" w:cs="Times New Roman"/>
              </w:rPr>
            </w:pPr>
          </w:p>
          <w:p w:rsidR="00561AC2" w:rsidRPr="007B68B1" w:rsidRDefault="00561AC2" w:rsidP="00AE0285">
            <w:pPr>
              <w:spacing w:after="0" w:line="256" w:lineRule="auto"/>
              <w:rPr>
                <w:rFonts w:ascii="Times New Roman" w:eastAsia="Times New Roman" w:hAnsi="Times New Roman" w:cs="Times New Roman"/>
              </w:rPr>
            </w:pPr>
            <w:r w:rsidRPr="00561AC2">
              <w:rPr>
                <w:rFonts w:ascii="Times New Roman" w:eastAsia="Times New Roman" w:hAnsi="Times New Roman" w:cs="Times New Roman"/>
              </w:rPr>
              <w:t xml:space="preserve">Sera gazlarının atmosferde kontrolsüz bir şekilde artması sebebiyle daha fazla oranda güneş ışını sera gazlarıyla tutularak yeryüzünün ısınmasını sağlıyor. Sera etkisinin artması Küresel Isınma ve iklim değişikliğine neden oluyor. Küresel Isınma sebebiyle buzullar eriyor, deniz seviyesi yükseliyor, yeryüzünde büyük miktarlarda su kütleleri buharlaşıp atmosfere karışıyor ve sıcaklık-basınç farkından dolayı şiddetli </w:t>
            </w:r>
            <w:proofErr w:type="gramStart"/>
            <w:r w:rsidRPr="00561AC2">
              <w:rPr>
                <w:rFonts w:ascii="Times New Roman" w:eastAsia="Times New Roman" w:hAnsi="Times New Roman" w:cs="Times New Roman"/>
              </w:rPr>
              <w:t>rüzgarlar</w:t>
            </w:r>
            <w:proofErr w:type="gramEnd"/>
            <w:r w:rsidRPr="00561AC2">
              <w:rPr>
                <w:rFonts w:ascii="Times New Roman" w:eastAsia="Times New Roman" w:hAnsi="Times New Roman" w:cs="Times New Roman"/>
              </w:rPr>
              <w:t xml:space="preserve"> meydana geliyor. Bu da şiddetli yağmurları, fırtınaları ve </w:t>
            </w:r>
            <w:proofErr w:type="spellStart"/>
            <w:r w:rsidRPr="00561AC2">
              <w:rPr>
                <w:rFonts w:ascii="Times New Roman" w:eastAsia="Times New Roman" w:hAnsi="Times New Roman" w:cs="Times New Roman"/>
              </w:rPr>
              <w:t>tsunamileri</w:t>
            </w:r>
            <w:proofErr w:type="spellEnd"/>
            <w:r w:rsidRPr="00561AC2">
              <w:rPr>
                <w:rFonts w:ascii="Times New Roman" w:eastAsia="Times New Roman" w:hAnsi="Times New Roman" w:cs="Times New Roman"/>
              </w:rPr>
              <w:t xml:space="preserve"> beraberinde getiriyor.</w:t>
            </w:r>
            <w:bookmarkStart w:id="0" w:name="_GoBack"/>
            <w:bookmarkEnd w:id="0"/>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561AC2">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561AC2">
              <w:rPr>
                <w:rFonts w:ascii="Times New Roman" w:hAnsi="Times New Roman" w:cs="Times New Roman"/>
              </w:rPr>
              <w:t>Küresel ısınma nasıl ortaya çıkmıştır</w:t>
            </w:r>
            <w:r w:rsidR="008F32CD">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3B90"/>
    <w:rsid w:val="000443BC"/>
    <w:rsid w:val="00062AE9"/>
    <w:rsid w:val="00090AFF"/>
    <w:rsid w:val="00095D2A"/>
    <w:rsid w:val="000A2123"/>
    <w:rsid w:val="000C5173"/>
    <w:rsid w:val="000E50B6"/>
    <w:rsid w:val="0010320D"/>
    <w:rsid w:val="001178F1"/>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D65D1"/>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36A9"/>
    <w:rsid w:val="006C3579"/>
    <w:rsid w:val="006C6016"/>
    <w:rsid w:val="006F299F"/>
    <w:rsid w:val="0072398D"/>
    <w:rsid w:val="007267AC"/>
    <w:rsid w:val="007474EA"/>
    <w:rsid w:val="00747AC9"/>
    <w:rsid w:val="00756159"/>
    <w:rsid w:val="00781CD2"/>
    <w:rsid w:val="007B00AF"/>
    <w:rsid w:val="007B5EB2"/>
    <w:rsid w:val="007B68B1"/>
    <w:rsid w:val="007E3D0D"/>
    <w:rsid w:val="007F5C5F"/>
    <w:rsid w:val="00850764"/>
    <w:rsid w:val="00874AAF"/>
    <w:rsid w:val="0089690B"/>
    <w:rsid w:val="008D2E54"/>
    <w:rsid w:val="008F32CD"/>
    <w:rsid w:val="00935121"/>
    <w:rsid w:val="009353F9"/>
    <w:rsid w:val="009947A1"/>
    <w:rsid w:val="009A4001"/>
    <w:rsid w:val="009B3C04"/>
    <w:rsid w:val="009B6FDF"/>
    <w:rsid w:val="009D6698"/>
    <w:rsid w:val="00A21212"/>
    <w:rsid w:val="00A27BBA"/>
    <w:rsid w:val="00A35CFD"/>
    <w:rsid w:val="00A65AAE"/>
    <w:rsid w:val="00A72FC2"/>
    <w:rsid w:val="00AB1558"/>
    <w:rsid w:val="00AC6A1A"/>
    <w:rsid w:val="00AE0285"/>
    <w:rsid w:val="00AE2D9F"/>
    <w:rsid w:val="00AF306E"/>
    <w:rsid w:val="00B059E2"/>
    <w:rsid w:val="00B43D00"/>
    <w:rsid w:val="00B73171"/>
    <w:rsid w:val="00B75ECC"/>
    <w:rsid w:val="00BC0CF8"/>
    <w:rsid w:val="00BD7B99"/>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2024-01-14T06:04:00Z</dcterms:created>
  <dcterms:modified xsi:type="dcterms:W3CDTF">2024-01-14T06:04:00Z</dcterms:modified>
</cp:coreProperties>
</file>