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332C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 Aralık</w:t>
            </w:r>
            <w:r w:rsidR="00230EBC">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E69DE" w:rsidP="000A2123">
            <w:pPr>
              <w:tabs>
                <w:tab w:val="left" w:pos="82"/>
              </w:tabs>
              <w:spacing w:after="0" w:line="256" w:lineRule="auto"/>
              <w:ind w:left="54" w:firstLine="2"/>
              <w:rPr>
                <w:rFonts w:ascii="Times New Roman" w:eastAsia="Arial" w:hAnsi="Times New Roman" w:cs="Times New Roman"/>
                <w:b/>
              </w:rPr>
            </w:pPr>
            <w:r w:rsidRPr="001E69DE">
              <w:rPr>
                <w:rFonts w:ascii="Times New Roman" w:eastAsia="Arial" w:hAnsi="Times New Roman" w:cs="Times New Roman"/>
                <w:b/>
              </w:rPr>
              <w:t>8.3.3.2. Düşüncelerinde esneklik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332C9"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58C9"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 xml:space="preserve">Hepimizin hayatı belli açılardan çok farklı olsa da özellikle bizi duygusal açıdan etkileyen konularda takılı kalma paydasında buluşuyoruz. Bazen tek bir söz ya da tek bir olay içimizdeki bir alanı tetiklemeyi başarıp bizi hiç değişmeyen bir döngüye sokabiliyor. Bu döngünün içinde de kendimize aynı soruları sorup farklı cevaplar bulmaya çalışıyoruz ve bir süre sonra hem </w:t>
            </w:r>
            <w:proofErr w:type="spellStart"/>
            <w:r w:rsidRPr="004774E4">
              <w:rPr>
                <w:rFonts w:ascii="Times New Roman" w:eastAsia="Times New Roman" w:hAnsi="Times New Roman" w:cs="Times New Roman"/>
              </w:rPr>
              <w:t>mental</w:t>
            </w:r>
            <w:proofErr w:type="spellEnd"/>
            <w:r w:rsidRPr="004774E4">
              <w:rPr>
                <w:rFonts w:ascii="Times New Roman" w:eastAsia="Times New Roman" w:hAnsi="Times New Roman" w:cs="Times New Roman"/>
              </w:rPr>
              <w:t xml:space="preserve"> hem de fiziksel olarak yorgun hissetmeye başlıyoruz. </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Serbest Bırakın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 xml:space="preserve">İlk </w:t>
            </w:r>
            <w:proofErr w:type="spellStart"/>
            <w:r w:rsidRPr="004774E4">
              <w:rPr>
                <w:rFonts w:ascii="Times New Roman" w:eastAsia="Times New Roman" w:hAnsi="Times New Roman" w:cs="Times New Roman"/>
              </w:rPr>
              <w:t>etapa</w:t>
            </w:r>
            <w:proofErr w:type="spellEnd"/>
            <w:r w:rsidRPr="004774E4">
              <w:rPr>
                <w:rFonts w:ascii="Times New Roman" w:eastAsia="Times New Roman" w:hAnsi="Times New Roman" w:cs="Times New Roman"/>
              </w:rPr>
              <w:t xml:space="preserve"> bir düşünceyi sürekli olarak zihninizde çevirdiğinizin farkına varın ve onu baskılamak yerine serbest bırakın. Farkına varmak biraz gergin bir aşama olsa da varlığını kabul ettiğiniz için görüş açınızı berraklaştırarak daha net bir çözüm üretmeni</w:t>
            </w:r>
            <w:r>
              <w:rPr>
                <w:rFonts w:ascii="Times New Roman" w:eastAsia="Times New Roman" w:hAnsi="Times New Roman" w:cs="Times New Roman"/>
              </w:rPr>
              <w:t>zi sağlayacaktır.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Araştırın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Düşünceyi açığa çıkarttıktan sonra duygularınız da açılacaktır. Neden böyle hissettiğinizi kendinize sorun. Zamanla zihninizde ufak bir liste belirmeye başlayabilir ve düşüncelerimizden ibaret olmadığımızı anladığımız anda duygu durumumu</w:t>
            </w:r>
            <w:r>
              <w:rPr>
                <w:rFonts w:ascii="Times New Roman" w:eastAsia="Times New Roman" w:hAnsi="Times New Roman" w:cs="Times New Roman"/>
              </w:rPr>
              <w:t>z da değişkenlik gösterecektir.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Dışarı Çıkın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Yaşadığımız durumlar bize özel olduğu için objektif değerlendirmeyi her zaman başaramayabiliriz. Bu yüzden düşünceden dışarı çıkın ve aynı durumu yakın bir arkadaşınız ya da sevdiğiniz biri yaşadığında ona nasıl bi</w:t>
            </w:r>
            <w:r>
              <w:rPr>
                <w:rFonts w:ascii="Times New Roman" w:eastAsia="Times New Roman" w:hAnsi="Times New Roman" w:cs="Times New Roman"/>
              </w:rPr>
              <w:t>r tavsiye vereceğinizi düşünün.</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Kontrol Sizin</w:t>
            </w:r>
          </w:p>
          <w:p w:rsidR="0063658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Düşüncelerimiz hayatta her şey gibi gelip geçicidir. Eskiden aynı şekilde düşündüğünüz ve artık sizin için pek bir şey ifade etmeyen, hatta zamanınızı boşa harcadığınızı sonradan anladığınız dönemleri hatırlayın. Düşünmekten korkmayın ama geçmesine de izin verin; bunu sadece kendinizin yapabileceğini unutmayın. Aynı düşüncede kalmanın da içinden geçip gitmenin de seçimi size ait.</w:t>
            </w:r>
          </w:p>
          <w:p w:rsidR="00E06E7B" w:rsidRPr="00E06E7B" w:rsidRDefault="00636584" w:rsidP="004774E4">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332C9">
        <w:rPr>
          <w:rFonts w:ascii="Times New Roman" w:hAnsi="Times New Roman" w:cs="Times New Roman"/>
        </w:rPr>
        <w:t xml:space="preserve">      </w:t>
      </w:r>
      <w:bookmarkStart w:id="0" w:name="_GoBack"/>
      <w:bookmarkEnd w:id="0"/>
      <w:r w:rsidR="006332C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32C9"/>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2023-12-24T04:35:00Z</dcterms:created>
  <dcterms:modified xsi:type="dcterms:W3CDTF">2023-12-24T04:35:00Z</dcterms:modified>
</cp:coreProperties>
</file>