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C3BF" w14:textId="62AA6E71" w:rsidR="00593026" w:rsidRPr="00645ECC" w:rsidRDefault="00CA577D" w:rsidP="003A6304">
      <w:pPr>
        <w:jc w:val="center"/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>2023-2024 EĞİTİM ÖĞRETİM YILI 91.000 DEV ÖĞRENCİ ORTAOKULU 6.SINIFLAR SOSYAL BİLGİLER DERSİ I.DÖNEM II.YAZILI YOKLAMASIDIR</w:t>
      </w:r>
    </w:p>
    <w:p w14:paraId="42CA480B" w14:textId="2E9972FA" w:rsidR="00CA577D" w:rsidRPr="00645ECC" w:rsidRDefault="00CA577D">
      <w:pPr>
        <w:rPr>
          <w:sz w:val="24"/>
          <w:szCs w:val="24"/>
        </w:rPr>
      </w:pPr>
      <w:r w:rsidRPr="00645ECC">
        <w:rPr>
          <w:sz w:val="24"/>
          <w:szCs w:val="24"/>
        </w:rPr>
        <w:t>ADI-SOYADI:</w:t>
      </w:r>
    </w:p>
    <w:p w14:paraId="5D4E8C7A" w14:textId="37069BA7" w:rsidR="00CA577D" w:rsidRPr="00645ECC" w:rsidRDefault="00CA577D">
      <w:pPr>
        <w:rPr>
          <w:sz w:val="24"/>
          <w:szCs w:val="24"/>
        </w:rPr>
      </w:pPr>
      <w:r w:rsidRPr="00645ECC">
        <w:rPr>
          <w:sz w:val="24"/>
          <w:szCs w:val="24"/>
        </w:rPr>
        <w:t>SINIFI-NO:</w:t>
      </w:r>
    </w:p>
    <w:p w14:paraId="4EDE75A0" w14:textId="5716D3B4" w:rsidR="00CA577D" w:rsidRPr="00645ECC" w:rsidRDefault="00CA577D">
      <w:pPr>
        <w:rPr>
          <w:sz w:val="24"/>
          <w:szCs w:val="24"/>
        </w:rPr>
      </w:pPr>
      <w:r w:rsidRPr="00645ECC">
        <w:rPr>
          <w:sz w:val="24"/>
          <w:szCs w:val="24"/>
        </w:rPr>
        <w:t>*Türkçe kurallarına uygun,</w:t>
      </w:r>
      <w:r w:rsidR="008739C9" w:rsidRPr="00645ECC">
        <w:rPr>
          <w:sz w:val="24"/>
          <w:szCs w:val="24"/>
        </w:rPr>
        <w:t xml:space="preserve"> </w:t>
      </w:r>
      <w:r w:rsidRPr="00645ECC">
        <w:rPr>
          <w:sz w:val="24"/>
          <w:szCs w:val="24"/>
        </w:rPr>
        <w:t>anlaşılır bir şekilde cevaplarınızı yazınız.</w:t>
      </w:r>
      <w:r w:rsidR="008739C9" w:rsidRPr="00645ECC">
        <w:rPr>
          <w:sz w:val="24"/>
          <w:szCs w:val="24"/>
        </w:rPr>
        <w:t xml:space="preserve"> </w:t>
      </w:r>
      <w:r w:rsidRPr="00645ECC">
        <w:rPr>
          <w:sz w:val="24"/>
          <w:szCs w:val="24"/>
        </w:rPr>
        <w:t xml:space="preserve">Her sorunun puanı </w:t>
      </w:r>
      <w:r w:rsidR="003A6304" w:rsidRPr="00645ECC">
        <w:rPr>
          <w:sz w:val="24"/>
          <w:szCs w:val="24"/>
        </w:rPr>
        <w:t>yanında yazmaktadır.</w:t>
      </w:r>
    </w:p>
    <w:p w14:paraId="7F4DE8E0" w14:textId="28FD61C6" w:rsidR="003A6304" w:rsidRPr="00645ECC" w:rsidRDefault="00094F7A">
      <w:pPr>
        <w:rPr>
          <w:sz w:val="24"/>
          <w:szCs w:val="24"/>
        </w:rPr>
      </w:pPr>
      <w:r w:rsidRPr="00023D95">
        <w:rPr>
          <w:b/>
          <w:bCs/>
          <w:sz w:val="32"/>
          <w:szCs w:val="32"/>
        </w:rPr>
        <w:t>S.1.</w:t>
      </w:r>
      <w:r w:rsidRPr="00645ECC">
        <w:rPr>
          <w:sz w:val="24"/>
          <w:szCs w:val="24"/>
        </w:rPr>
        <w:t xml:space="preserve"> </w:t>
      </w:r>
      <w:r w:rsidR="006D3AAE" w:rsidRPr="00645ECC">
        <w:rPr>
          <w:sz w:val="24"/>
          <w:szCs w:val="24"/>
        </w:rPr>
        <w:t xml:space="preserve">İlk dört halife dönemine Cumhuriyet Devri </w:t>
      </w:r>
      <w:r w:rsidR="009A396D" w:rsidRPr="00645ECC">
        <w:rPr>
          <w:sz w:val="24"/>
          <w:szCs w:val="24"/>
        </w:rPr>
        <w:t xml:space="preserve">de </w:t>
      </w:r>
      <w:r w:rsidR="00EF2329" w:rsidRPr="00645ECC">
        <w:rPr>
          <w:sz w:val="24"/>
          <w:szCs w:val="24"/>
        </w:rPr>
        <w:t>denilmesinin sebebini yazınız (10p)</w:t>
      </w:r>
    </w:p>
    <w:p w14:paraId="338D18C6" w14:textId="77777777" w:rsidR="00EF2329" w:rsidRPr="00645ECC" w:rsidRDefault="00EF2329">
      <w:pPr>
        <w:rPr>
          <w:sz w:val="24"/>
          <w:szCs w:val="24"/>
        </w:rPr>
      </w:pPr>
    </w:p>
    <w:p w14:paraId="10A0E9BA" w14:textId="77777777" w:rsidR="000B2CDF" w:rsidRPr="00645ECC" w:rsidRDefault="000B2CDF">
      <w:pPr>
        <w:rPr>
          <w:sz w:val="24"/>
          <w:szCs w:val="24"/>
        </w:rPr>
      </w:pPr>
    </w:p>
    <w:p w14:paraId="525C8875" w14:textId="733A4F3B" w:rsidR="00EF2329" w:rsidRPr="00645ECC" w:rsidRDefault="005261DE">
      <w:pPr>
        <w:rPr>
          <w:sz w:val="24"/>
          <w:szCs w:val="24"/>
        </w:rPr>
      </w:pPr>
      <w:r w:rsidRPr="00023D9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E9175" wp14:editId="160EB8AD">
                <wp:simplePos x="0" y="0"/>
                <wp:positionH relativeFrom="column">
                  <wp:posOffset>374015</wp:posOffset>
                </wp:positionH>
                <wp:positionV relativeFrom="paragraph">
                  <wp:posOffset>42545</wp:posOffset>
                </wp:positionV>
                <wp:extent cx="5762625" cy="1028700"/>
                <wp:effectExtent l="0" t="0" r="28575" b="19050"/>
                <wp:wrapNone/>
                <wp:docPr id="132210065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54921" w14:textId="4CC73B3E" w:rsidR="005261DE" w:rsidRPr="005843BC" w:rsidRDefault="005261DE" w:rsidP="005261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43BC">
                              <w:rPr>
                                <w:sz w:val="24"/>
                                <w:szCs w:val="24"/>
                              </w:rPr>
                              <w:t>Türklerin il sözlüğü olarak bilinen Divan-ı Lügat</w:t>
                            </w:r>
                            <w:r w:rsidR="00B93814" w:rsidRPr="005843BC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2B3C48" w:rsidRPr="005843BC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B93814" w:rsidRPr="005843B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2B3C48" w:rsidRPr="005843BC">
                              <w:rPr>
                                <w:sz w:val="24"/>
                                <w:szCs w:val="24"/>
                              </w:rPr>
                              <w:t>t Türk</w:t>
                            </w:r>
                            <w:r w:rsidR="00B93814" w:rsidRPr="005843BC">
                              <w:rPr>
                                <w:sz w:val="24"/>
                                <w:szCs w:val="24"/>
                              </w:rPr>
                              <w:t xml:space="preserve">’te gökyüzü ile ilgili </w:t>
                            </w:r>
                            <w:r w:rsidR="00A73F59" w:rsidRPr="005843BC">
                              <w:rPr>
                                <w:sz w:val="24"/>
                                <w:szCs w:val="24"/>
                              </w:rPr>
                              <w:t>bilgiler</w:t>
                            </w:r>
                            <w:r w:rsidR="007E7ABB" w:rsidRPr="005843BC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A73F59" w:rsidRPr="005843BC">
                              <w:rPr>
                                <w:sz w:val="24"/>
                                <w:szCs w:val="24"/>
                              </w:rPr>
                              <w:t xml:space="preserve"> detaylıca </w:t>
                            </w:r>
                            <w:r w:rsidR="007E7ABB" w:rsidRPr="005843BC">
                              <w:rPr>
                                <w:sz w:val="24"/>
                                <w:szCs w:val="24"/>
                              </w:rPr>
                              <w:t>yer verilmiştir</w:t>
                            </w:r>
                            <w:r w:rsidR="00A73F59" w:rsidRPr="005843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CE73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0F2B" w:rsidRPr="005843BC">
                              <w:rPr>
                                <w:sz w:val="24"/>
                                <w:szCs w:val="24"/>
                              </w:rPr>
                              <w:t xml:space="preserve">Merih Gezegeni için </w:t>
                            </w:r>
                            <w:r w:rsidR="00672AD0" w:rsidRPr="005843BC">
                              <w:rPr>
                                <w:sz w:val="24"/>
                                <w:szCs w:val="24"/>
                              </w:rPr>
                              <w:t>Bakırsokım ,</w:t>
                            </w:r>
                            <w:r w:rsidR="001D6BDD" w:rsidRPr="005843BC">
                              <w:rPr>
                                <w:sz w:val="24"/>
                                <w:szCs w:val="24"/>
                              </w:rPr>
                              <w:t>Güneş için Kün,</w:t>
                            </w:r>
                            <w:r w:rsidR="00CE73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7DB" w:rsidRPr="005843BC">
                              <w:rPr>
                                <w:sz w:val="24"/>
                                <w:szCs w:val="24"/>
                              </w:rPr>
                              <w:t>Satürn içi</w:t>
                            </w:r>
                            <w:r w:rsidR="00872B8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D927DB" w:rsidRPr="005843BC">
                              <w:rPr>
                                <w:sz w:val="24"/>
                                <w:szCs w:val="24"/>
                              </w:rPr>
                              <w:t xml:space="preserve"> Sekendiz gibi isimler kullan</w:t>
                            </w:r>
                            <w:r w:rsidR="00844CCA">
                              <w:rPr>
                                <w:sz w:val="24"/>
                                <w:szCs w:val="24"/>
                              </w:rPr>
                              <w:t>mışlardır</w:t>
                            </w:r>
                            <w:r w:rsidR="00D927DB" w:rsidRPr="005843B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844C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7DB" w:rsidRPr="005843BC">
                              <w:rPr>
                                <w:sz w:val="24"/>
                                <w:szCs w:val="24"/>
                              </w:rPr>
                              <w:t xml:space="preserve">Ayrıca Türkler </w:t>
                            </w:r>
                            <w:r w:rsidR="007E7ABB" w:rsidRPr="005843BC">
                              <w:rPr>
                                <w:sz w:val="24"/>
                                <w:szCs w:val="24"/>
                              </w:rPr>
                              <w:t>gökyüzünü inceleyerek 12 Hayvanlı Türk Takvimi</w:t>
                            </w:r>
                            <w:r w:rsidR="005843BC" w:rsidRPr="005843BC">
                              <w:rPr>
                                <w:sz w:val="24"/>
                                <w:szCs w:val="24"/>
                              </w:rPr>
                              <w:t>’ni yapmışlardır.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E917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margin-left:29.45pt;margin-top:3.35pt;width:453.7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" fillcolor="white [3201]" strokecolor="#70ad47 [3209]" strokeweight="1pt">
                <v:textbox>
                  <w:txbxContent>
                    <w:p w14:paraId="1CD54921" w14:textId="4CC73B3E" w:rsidR="005261DE" w:rsidRPr="005843BC" w:rsidRDefault="005261DE" w:rsidP="005261DE">
                      <w:pPr>
                        <w:rPr>
                          <w:sz w:val="24"/>
                          <w:szCs w:val="24"/>
                        </w:rPr>
                      </w:pPr>
                      <w:r w:rsidRPr="005843BC">
                        <w:rPr>
                          <w:sz w:val="24"/>
                          <w:szCs w:val="24"/>
                        </w:rPr>
                        <w:t>Türklerin il sözlüğü olarak bilinen Divan-ı Lügat</w:t>
                      </w:r>
                      <w:r w:rsidR="00B93814" w:rsidRPr="005843BC">
                        <w:rPr>
                          <w:sz w:val="24"/>
                          <w:szCs w:val="24"/>
                        </w:rPr>
                        <w:t>i</w:t>
                      </w:r>
                      <w:r w:rsidR="002B3C48" w:rsidRPr="005843BC">
                        <w:rPr>
                          <w:sz w:val="24"/>
                          <w:szCs w:val="24"/>
                        </w:rPr>
                        <w:t>’</w:t>
                      </w:r>
                      <w:r w:rsidR="00B93814" w:rsidRPr="005843BC">
                        <w:rPr>
                          <w:sz w:val="24"/>
                          <w:szCs w:val="24"/>
                        </w:rPr>
                        <w:t>-</w:t>
                      </w:r>
                      <w:r w:rsidR="002B3C48" w:rsidRPr="005843BC">
                        <w:rPr>
                          <w:sz w:val="24"/>
                          <w:szCs w:val="24"/>
                        </w:rPr>
                        <w:t>t Türk</w:t>
                      </w:r>
                      <w:r w:rsidR="00B93814" w:rsidRPr="005843BC">
                        <w:rPr>
                          <w:sz w:val="24"/>
                          <w:szCs w:val="24"/>
                        </w:rPr>
                        <w:t xml:space="preserve">’te gökyüzü ile ilgili </w:t>
                      </w:r>
                      <w:r w:rsidR="00A73F59" w:rsidRPr="005843BC">
                        <w:rPr>
                          <w:sz w:val="24"/>
                          <w:szCs w:val="24"/>
                        </w:rPr>
                        <w:t>bilgiler</w:t>
                      </w:r>
                      <w:r w:rsidR="007E7ABB" w:rsidRPr="005843BC">
                        <w:rPr>
                          <w:sz w:val="24"/>
                          <w:szCs w:val="24"/>
                        </w:rPr>
                        <w:t>e</w:t>
                      </w:r>
                      <w:r w:rsidR="00A73F59" w:rsidRPr="005843BC">
                        <w:rPr>
                          <w:sz w:val="24"/>
                          <w:szCs w:val="24"/>
                        </w:rPr>
                        <w:t xml:space="preserve"> detaylıca </w:t>
                      </w:r>
                      <w:r w:rsidR="007E7ABB" w:rsidRPr="005843BC">
                        <w:rPr>
                          <w:sz w:val="24"/>
                          <w:szCs w:val="24"/>
                        </w:rPr>
                        <w:t>yer verilmiştir</w:t>
                      </w:r>
                      <w:r w:rsidR="00A73F59" w:rsidRPr="005843BC">
                        <w:rPr>
                          <w:sz w:val="24"/>
                          <w:szCs w:val="24"/>
                        </w:rPr>
                        <w:t>.</w:t>
                      </w:r>
                      <w:r w:rsidR="00CE73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80F2B" w:rsidRPr="005843BC">
                        <w:rPr>
                          <w:sz w:val="24"/>
                          <w:szCs w:val="24"/>
                        </w:rPr>
                        <w:t xml:space="preserve">Merih Gezegeni için </w:t>
                      </w:r>
                      <w:r w:rsidR="00672AD0" w:rsidRPr="005843BC">
                        <w:rPr>
                          <w:sz w:val="24"/>
                          <w:szCs w:val="24"/>
                        </w:rPr>
                        <w:t>Bakırsokım ,</w:t>
                      </w:r>
                      <w:r w:rsidR="001D6BDD" w:rsidRPr="005843BC">
                        <w:rPr>
                          <w:sz w:val="24"/>
                          <w:szCs w:val="24"/>
                        </w:rPr>
                        <w:t>Güneş için Kün,</w:t>
                      </w:r>
                      <w:r w:rsidR="00CE73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927DB" w:rsidRPr="005843BC">
                        <w:rPr>
                          <w:sz w:val="24"/>
                          <w:szCs w:val="24"/>
                        </w:rPr>
                        <w:t>Satürn içi</w:t>
                      </w:r>
                      <w:r w:rsidR="00872B82">
                        <w:rPr>
                          <w:sz w:val="24"/>
                          <w:szCs w:val="24"/>
                        </w:rPr>
                        <w:t>n</w:t>
                      </w:r>
                      <w:r w:rsidR="00D927DB" w:rsidRPr="005843BC">
                        <w:rPr>
                          <w:sz w:val="24"/>
                          <w:szCs w:val="24"/>
                        </w:rPr>
                        <w:t xml:space="preserve"> Sekendiz gibi isimler kullan</w:t>
                      </w:r>
                      <w:r w:rsidR="00844CCA">
                        <w:rPr>
                          <w:sz w:val="24"/>
                          <w:szCs w:val="24"/>
                        </w:rPr>
                        <w:t>mışlardır</w:t>
                      </w:r>
                      <w:r w:rsidR="00D927DB" w:rsidRPr="005843BC">
                        <w:rPr>
                          <w:sz w:val="24"/>
                          <w:szCs w:val="24"/>
                        </w:rPr>
                        <w:t>.</w:t>
                      </w:r>
                      <w:r w:rsidR="00844CC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927DB" w:rsidRPr="005843BC">
                        <w:rPr>
                          <w:sz w:val="24"/>
                          <w:szCs w:val="24"/>
                        </w:rPr>
                        <w:t xml:space="preserve">Ayrıca Türkler </w:t>
                      </w:r>
                      <w:r w:rsidR="007E7ABB" w:rsidRPr="005843BC">
                        <w:rPr>
                          <w:sz w:val="24"/>
                          <w:szCs w:val="24"/>
                        </w:rPr>
                        <w:t>gökyüzünü inceleyerek 12 Hayvanlı Türk Takvimi</w:t>
                      </w:r>
                      <w:r w:rsidR="005843BC" w:rsidRPr="005843BC">
                        <w:rPr>
                          <w:sz w:val="24"/>
                          <w:szCs w:val="24"/>
                        </w:rPr>
                        <w:t>’ni yapmışlardır.</w:t>
                      </w:r>
                    </w:p>
                  </w:txbxContent>
                </v:textbox>
              </v:shape>
            </w:pict>
          </mc:Fallback>
        </mc:AlternateContent>
      </w:r>
      <w:r w:rsidR="00EF2329" w:rsidRPr="00023D95">
        <w:rPr>
          <w:b/>
          <w:bCs/>
          <w:sz w:val="32"/>
          <w:szCs w:val="32"/>
        </w:rPr>
        <w:t>S.2</w:t>
      </w:r>
      <w:r w:rsidR="00EF2329" w:rsidRPr="00645ECC">
        <w:rPr>
          <w:sz w:val="24"/>
          <w:szCs w:val="24"/>
        </w:rPr>
        <w:t>.</w:t>
      </w:r>
      <w:r w:rsidR="00505676" w:rsidRPr="00645ECC">
        <w:rPr>
          <w:sz w:val="24"/>
          <w:szCs w:val="24"/>
        </w:rPr>
        <w:t xml:space="preserve"> </w:t>
      </w:r>
    </w:p>
    <w:p w14:paraId="2C19B063" w14:textId="77777777" w:rsidR="005843BC" w:rsidRPr="00645ECC" w:rsidRDefault="005843BC">
      <w:pPr>
        <w:rPr>
          <w:sz w:val="24"/>
          <w:szCs w:val="24"/>
        </w:rPr>
      </w:pPr>
    </w:p>
    <w:p w14:paraId="72674C05" w14:textId="77777777" w:rsidR="005843BC" w:rsidRPr="00645ECC" w:rsidRDefault="005843BC">
      <w:pPr>
        <w:rPr>
          <w:sz w:val="24"/>
          <w:szCs w:val="24"/>
        </w:rPr>
      </w:pPr>
    </w:p>
    <w:p w14:paraId="436141F6" w14:textId="77777777" w:rsidR="005843BC" w:rsidRPr="00645ECC" w:rsidRDefault="005843BC">
      <w:pPr>
        <w:rPr>
          <w:sz w:val="24"/>
          <w:szCs w:val="24"/>
        </w:rPr>
      </w:pPr>
    </w:p>
    <w:p w14:paraId="0FA49291" w14:textId="5B47E77C" w:rsidR="005843BC" w:rsidRPr="00645ECC" w:rsidRDefault="005843BC">
      <w:pPr>
        <w:rPr>
          <w:sz w:val="24"/>
          <w:szCs w:val="24"/>
        </w:rPr>
      </w:pPr>
      <w:r w:rsidRPr="00645ECC">
        <w:rPr>
          <w:sz w:val="24"/>
          <w:szCs w:val="24"/>
        </w:rPr>
        <w:t xml:space="preserve">           Verilen bilgiler ışığında Türkler’in hangi bilim ile uğraştıklarını yazınız (10 p)</w:t>
      </w:r>
    </w:p>
    <w:p w14:paraId="32195498" w14:textId="77777777" w:rsidR="000B2CDF" w:rsidRPr="00645ECC" w:rsidRDefault="000B2CDF">
      <w:pPr>
        <w:rPr>
          <w:sz w:val="24"/>
          <w:szCs w:val="24"/>
        </w:rPr>
      </w:pPr>
    </w:p>
    <w:p w14:paraId="248B8FC8" w14:textId="1F32408B" w:rsidR="005843BC" w:rsidRPr="00645ECC" w:rsidRDefault="005843BC">
      <w:pPr>
        <w:rPr>
          <w:sz w:val="24"/>
          <w:szCs w:val="24"/>
        </w:rPr>
      </w:pPr>
      <w:r w:rsidRPr="00023D95">
        <w:rPr>
          <w:b/>
          <w:bCs/>
          <w:sz w:val="32"/>
          <w:szCs w:val="32"/>
        </w:rPr>
        <w:t>S.3.</w:t>
      </w:r>
      <w:r w:rsidR="00245A44" w:rsidRPr="00645ECC">
        <w:rPr>
          <w:b/>
          <w:bCs/>
          <w:sz w:val="24"/>
          <w:szCs w:val="24"/>
        </w:rPr>
        <w:t xml:space="preserve"> </w:t>
      </w:r>
      <w:r w:rsidR="00023D95">
        <w:rPr>
          <w:b/>
          <w:bCs/>
          <w:sz w:val="24"/>
          <w:szCs w:val="24"/>
        </w:rPr>
        <w:t xml:space="preserve">  </w:t>
      </w:r>
      <w:r w:rsidR="00245A44" w:rsidRPr="00645ECC">
        <w:rPr>
          <w:b/>
          <w:bCs/>
          <w:sz w:val="24"/>
          <w:szCs w:val="24"/>
        </w:rPr>
        <w:t>G</w:t>
      </w:r>
      <w:r w:rsidR="007428A3" w:rsidRPr="00645ECC">
        <w:rPr>
          <w:b/>
          <w:bCs/>
          <w:sz w:val="24"/>
          <w:szCs w:val="24"/>
        </w:rPr>
        <w:t>üntülü</w:t>
      </w:r>
      <w:r w:rsidR="007428A3" w:rsidRPr="00645ECC">
        <w:rPr>
          <w:sz w:val="24"/>
          <w:szCs w:val="24"/>
        </w:rPr>
        <w:t xml:space="preserve"> : Çöpü yere atmamalısın.</w:t>
      </w:r>
      <w:r w:rsidR="00577F6B" w:rsidRPr="00645ECC">
        <w:rPr>
          <w:sz w:val="24"/>
          <w:szCs w:val="24"/>
        </w:rPr>
        <w:t xml:space="preserve"> </w:t>
      </w:r>
      <w:r w:rsidR="007428A3" w:rsidRPr="00645ECC">
        <w:rPr>
          <w:sz w:val="24"/>
          <w:szCs w:val="24"/>
        </w:rPr>
        <w:t>Okul</w:t>
      </w:r>
      <w:r w:rsidR="00203986" w:rsidRPr="00645ECC">
        <w:rPr>
          <w:sz w:val="24"/>
          <w:szCs w:val="24"/>
        </w:rPr>
        <w:t>umuzun</w:t>
      </w:r>
      <w:r w:rsidR="007428A3" w:rsidRPr="00645ECC">
        <w:rPr>
          <w:sz w:val="24"/>
          <w:szCs w:val="24"/>
        </w:rPr>
        <w:t xml:space="preserve"> bahç</w:t>
      </w:r>
      <w:r w:rsidR="00203986" w:rsidRPr="00645ECC">
        <w:rPr>
          <w:sz w:val="24"/>
          <w:szCs w:val="24"/>
        </w:rPr>
        <w:t>esi kirleniyor.</w:t>
      </w:r>
    </w:p>
    <w:p w14:paraId="5542E917" w14:textId="0D08949A" w:rsidR="00203986" w:rsidRPr="00645ECC" w:rsidRDefault="00023D95" w:rsidP="005F5A53">
      <w:pPr>
        <w:ind w:left="40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203986" w:rsidRPr="00645ECC">
        <w:rPr>
          <w:b/>
          <w:bCs/>
          <w:sz w:val="24"/>
          <w:szCs w:val="24"/>
        </w:rPr>
        <w:t>Aytekin :</w:t>
      </w:r>
      <w:r w:rsidR="007A76D1" w:rsidRPr="00645ECC">
        <w:rPr>
          <w:sz w:val="24"/>
          <w:szCs w:val="24"/>
        </w:rPr>
        <w:t xml:space="preserve"> Bu okulun öğrencisi olduğuma göre istediğim yere çöp atarım.</w:t>
      </w:r>
      <w:r w:rsidR="00577F6B" w:rsidRPr="00645ECC">
        <w:rPr>
          <w:sz w:val="24"/>
          <w:szCs w:val="24"/>
        </w:rPr>
        <w:t xml:space="preserve"> </w:t>
      </w:r>
      <w:r w:rsidR="007A76D1" w:rsidRPr="00645ECC">
        <w:rPr>
          <w:sz w:val="24"/>
          <w:szCs w:val="24"/>
        </w:rPr>
        <w:t xml:space="preserve">Üstelik çöp kovalarını çok uzak yerlere </w:t>
      </w:r>
      <w:r w:rsidR="005F5A53" w:rsidRPr="00645ECC">
        <w:rPr>
          <w:sz w:val="24"/>
          <w:szCs w:val="24"/>
        </w:rPr>
        <w:t xml:space="preserve">    </w:t>
      </w:r>
      <w:r w:rsidR="007A76D1" w:rsidRPr="00645ECC">
        <w:rPr>
          <w:sz w:val="24"/>
          <w:szCs w:val="24"/>
        </w:rPr>
        <w:t>koymuşlar.</w:t>
      </w:r>
    </w:p>
    <w:p w14:paraId="417C0D2B" w14:textId="158F8117" w:rsidR="000A5FF0" w:rsidRPr="00645ECC" w:rsidRDefault="000A5FF0" w:rsidP="005F5A53">
      <w:pPr>
        <w:ind w:left="405"/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>Aytekin’in verdiği yanıtları özgürlükler ve sorumluluklar çerçevesinde kısaca değerlendiriniz. (10 p)</w:t>
      </w:r>
    </w:p>
    <w:p w14:paraId="766B4DEA" w14:textId="48F6C47D" w:rsidR="000A5FF0" w:rsidRPr="00645ECC" w:rsidRDefault="000A5FF0" w:rsidP="000A5FF0">
      <w:pPr>
        <w:rPr>
          <w:b/>
          <w:bCs/>
          <w:sz w:val="24"/>
          <w:szCs w:val="24"/>
        </w:rPr>
      </w:pPr>
    </w:p>
    <w:p w14:paraId="00443C9B" w14:textId="238EA13E" w:rsidR="00877FA3" w:rsidRPr="00EE073C" w:rsidRDefault="000A5FF0" w:rsidP="000A5FF0">
      <w:pPr>
        <w:rPr>
          <w:b/>
          <w:bCs/>
          <w:sz w:val="32"/>
          <w:szCs w:val="32"/>
        </w:rPr>
      </w:pPr>
      <w:r w:rsidRPr="00EE073C">
        <w:rPr>
          <w:b/>
          <w:bCs/>
          <w:sz w:val="32"/>
          <w:szCs w:val="32"/>
        </w:rPr>
        <w:t>S.4</w:t>
      </w:r>
    </w:p>
    <w:p w14:paraId="5CE1AE3C" w14:textId="31CC80C5" w:rsidR="000A5FF0" w:rsidRPr="00645ECC" w:rsidRDefault="00516FEE" w:rsidP="000A5FF0">
      <w:pPr>
        <w:rPr>
          <w:b/>
          <w:bCs/>
          <w:sz w:val="24"/>
          <w:szCs w:val="24"/>
        </w:rPr>
      </w:pPr>
      <w:r w:rsidRPr="00645EC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64339" wp14:editId="424CB0BB">
                <wp:simplePos x="0" y="0"/>
                <wp:positionH relativeFrom="column">
                  <wp:posOffset>1697990</wp:posOffset>
                </wp:positionH>
                <wp:positionV relativeFrom="paragraph">
                  <wp:posOffset>9525</wp:posOffset>
                </wp:positionV>
                <wp:extent cx="4400550" cy="1047750"/>
                <wp:effectExtent l="781050" t="0" r="19050" b="19050"/>
                <wp:wrapNone/>
                <wp:docPr id="513322496" name="Konuşma Balonu: Köşeleri Yuvarlan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047750"/>
                        </a:xfrm>
                        <a:prstGeom prst="wedgeRoundRectCallout">
                          <a:avLst>
                            <a:gd name="adj1" fmla="val -66938"/>
                            <a:gd name="adj2" fmla="val -346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1E085" w14:textId="6C0C85B5" w:rsidR="00877FA3" w:rsidRDefault="0042782A" w:rsidP="00877F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2968">
                              <w:rPr>
                                <w:sz w:val="24"/>
                                <w:szCs w:val="24"/>
                              </w:rPr>
                              <w:t xml:space="preserve">Ben Büyük Selçuklu  Sultanı Alparslan.Malazgirt zaferimizden sonra beylerime ve komutanlarıma Anadolu’ya seferler düzenleyiniz ve fethettiğiniz yerlerde kendi beyliklerinizi kurunuz </w:t>
                            </w:r>
                            <w:r w:rsidR="00312968" w:rsidRPr="00312968">
                              <w:rPr>
                                <w:sz w:val="24"/>
                                <w:szCs w:val="24"/>
                              </w:rPr>
                              <w:t>dedim.</w:t>
                            </w:r>
                          </w:p>
                          <w:p w14:paraId="6148A89E" w14:textId="46B46C91" w:rsidR="00516FEE" w:rsidRPr="00312968" w:rsidRDefault="00516FEE" w:rsidP="00877F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643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onuşma Balonu: Köşeleri Yuvarlanmış Dikdörtgen 3" o:spid="_x0000_s1027" type="#_x0000_t62" style="position:absolute;margin-left:133.7pt;margin-top:.75pt;width:346.5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" adj="-3659,3307" fillcolor="white [3201]" strokecolor="#70ad47 [3209]" strokeweight="1pt">
                <v:textbox>
                  <w:txbxContent>
                    <w:p w14:paraId="7F11E085" w14:textId="6C0C85B5" w:rsidR="00877FA3" w:rsidRDefault="0042782A" w:rsidP="00877FA3">
                      <w:pPr>
                        <w:rPr>
                          <w:sz w:val="24"/>
                          <w:szCs w:val="24"/>
                        </w:rPr>
                      </w:pPr>
                      <w:r w:rsidRPr="00312968">
                        <w:rPr>
                          <w:sz w:val="24"/>
                          <w:szCs w:val="24"/>
                        </w:rPr>
                        <w:t xml:space="preserve">Ben Büyük Selçuklu  Sultanı Alparslan.Malazgirt zaferimizden sonra beylerime ve komutanlarıma Anadolu’ya seferler düzenleyiniz ve fethettiğiniz yerlerde kendi beyliklerinizi kurunuz </w:t>
                      </w:r>
                      <w:r w:rsidR="00312968" w:rsidRPr="00312968">
                        <w:rPr>
                          <w:sz w:val="24"/>
                          <w:szCs w:val="24"/>
                        </w:rPr>
                        <w:t>dedim.</w:t>
                      </w:r>
                    </w:p>
                    <w:p w14:paraId="6148A89E" w14:textId="46B46C91" w:rsidR="00516FEE" w:rsidRPr="00312968" w:rsidRDefault="00516FEE" w:rsidP="00877F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5FF0" w:rsidRPr="00645ECC">
        <w:rPr>
          <w:b/>
          <w:bCs/>
          <w:sz w:val="24"/>
          <w:szCs w:val="24"/>
        </w:rPr>
        <w:t>.</w:t>
      </w:r>
      <w:r w:rsidR="00877FA3" w:rsidRPr="00645ECC">
        <w:rPr>
          <w:b/>
          <w:bCs/>
          <w:noProof/>
          <w:sz w:val="24"/>
          <w:szCs w:val="24"/>
        </w:rPr>
        <w:drawing>
          <wp:inline distT="0" distB="0" distL="0" distR="0" wp14:anchorId="7313B337" wp14:editId="1324BD0B">
            <wp:extent cx="1323975" cy="1257207"/>
            <wp:effectExtent l="0" t="0" r="0" b="635"/>
            <wp:docPr id="63857531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44" cy="1285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5AE47" w14:textId="322C6310" w:rsidR="00516FEE" w:rsidRPr="00645ECC" w:rsidRDefault="00516FEE" w:rsidP="000A5FF0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>Sultan Alpars</w:t>
      </w:r>
      <w:r w:rsidR="00BE2262" w:rsidRPr="00645ECC">
        <w:rPr>
          <w:b/>
          <w:bCs/>
          <w:sz w:val="24"/>
          <w:szCs w:val="24"/>
        </w:rPr>
        <w:t>lan’ın emri ile Anadolu’da kurulan ilk Türk beyliklerinden 3 tanesinin ismini yazınız (10p)</w:t>
      </w:r>
    </w:p>
    <w:p w14:paraId="0920CCD9" w14:textId="70131583" w:rsidR="00577F6B" w:rsidRPr="00645ECC" w:rsidRDefault="006D2DA5" w:rsidP="006D2DA5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 xml:space="preserve">  </w:t>
      </w:r>
      <w:r w:rsidR="00F327A1" w:rsidRPr="00645ECC">
        <w:rPr>
          <w:b/>
          <w:bCs/>
          <w:sz w:val="24"/>
          <w:szCs w:val="24"/>
        </w:rPr>
        <w:t>a.</w:t>
      </w:r>
      <w:r w:rsidRPr="00645ECC">
        <w:rPr>
          <w:b/>
          <w:bCs/>
          <w:sz w:val="24"/>
          <w:szCs w:val="24"/>
        </w:rPr>
        <w:t xml:space="preserve">                                                               </w:t>
      </w:r>
      <w:r w:rsidR="00577F6B" w:rsidRPr="00645ECC">
        <w:rPr>
          <w:b/>
          <w:bCs/>
          <w:sz w:val="24"/>
          <w:szCs w:val="24"/>
        </w:rPr>
        <w:t xml:space="preserve">    </w:t>
      </w:r>
      <w:r w:rsidRPr="00645ECC">
        <w:rPr>
          <w:b/>
          <w:bCs/>
          <w:sz w:val="24"/>
          <w:szCs w:val="24"/>
        </w:rPr>
        <w:t xml:space="preserve"> </w:t>
      </w:r>
      <w:r w:rsidR="00F327A1" w:rsidRPr="00645ECC">
        <w:rPr>
          <w:b/>
          <w:bCs/>
          <w:sz w:val="24"/>
          <w:szCs w:val="24"/>
        </w:rPr>
        <w:t xml:space="preserve">b.                                 </w:t>
      </w:r>
      <w:r w:rsidR="00577F6B" w:rsidRPr="00645ECC">
        <w:rPr>
          <w:b/>
          <w:bCs/>
          <w:sz w:val="24"/>
          <w:szCs w:val="24"/>
        </w:rPr>
        <w:t xml:space="preserve">  </w:t>
      </w:r>
      <w:r w:rsidR="00F327A1" w:rsidRPr="00645ECC">
        <w:rPr>
          <w:b/>
          <w:bCs/>
          <w:sz w:val="24"/>
          <w:szCs w:val="24"/>
        </w:rPr>
        <w:t xml:space="preserve">                           c.</w:t>
      </w:r>
      <w:r w:rsidRPr="00645ECC">
        <w:rPr>
          <w:b/>
          <w:bCs/>
          <w:sz w:val="24"/>
          <w:szCs w:val="24"/>
        </w:rPr>
        <w:t xml:space="preserve">     </w:t>
      </w:r>
    </w:p>
    <w:p w14:paraId="4582D443" w14:textId="5A1631A6" w:rsidR="00577F6B" w:rsidRPr="00645ECC" w:rsidRDefault="00577F6B" w:rsidP="006D2DA5">
      <w:pPr>
        <w:rPr>
          <w:b/>
          <w:bCs/>
          <w:sz w:val="24"/>
          <w:szCs w:val="24"/>
        </w:rPr>
      </w:pPr>
      <w:r w:rsidRPr="00EE073C">
        <w:rPr>
          <w:b/>
          <w:bCs/>
          <w:sz w:val="32"/>
          <w:szCs w:val="32"/>
        </w:rPr>
        <w:t>S.5</w:t>
      </w:r>
      <w:r w:rsidR="00343BB0" w:rsidRPr="00645ECC">
        <w:rPr>
          <w:b/>
          <w:bCs/>
          <w:sz w:val="24"/>
          <w:szCs w:val="24"/>
        </w:rPr>
        <w:t xml:space="preserve">. Türkler’in İslamiyet’i kabul etmesinde etkili olan faktörlerden </w:t>
      </w:r>
      <w:r w:rsidR="009825BA" w:rsidRPr="00645ECC">
        <w:rPr>
          <w:b/>
          <w:bCs/>
          <w:sz w:val="24"/>
          <w:szCs w:val="24"/>
        </w:rPr>
        <w:t>2 tanesini yazınız (10p)</w:t>
      </w:r>
    </w:p>
    <w:p w14:paraId="50E36F05" w14:textId="2E5E8E9B" w:rsidR="000B2CDF" w:rsidRPr="00645ECC" w:rsidRDefault="000B2CDF" w:rsidP="006D2DA5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 xml:space="preserve"> a.</w:t>
      </w:r>
    </w:p>
    <w:p w14:paraId="77BB4DB2" w14:textId="375927BA" w:rsidR="000B2CDF" w:rsidRPr="00645ECC" w:rsidRDefault="000B2CDF" w:rsidP="006D2DA5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 xml:space="preserve"> b.</w:t>
      </w:r>
    </w:p>
    <w:p w14:paraId="4087AAF2" w14:textId="77777777" w:rsidR="008B500A" w:rsidRPr="00645ECC" w:rsidRDefault="008B500A" w:rsidP="006D2DA5">
      <w:pPr>
        <w:rPr>
          <w:b/>
          <w:bCs/>
          <w:sz w:val="24"/>
          <w:szCs w:val="24"/>
        </w:rPr>
      </w:pPr>
    </w:p>
    <w:p w14:paraId="6D062B1F" w14:textId="62A6ED60" w:rsidR="006360D6" w:rsidRPr="007F22FE" w:rsidRDefault="008B500A" w:rsidP="006D2DA5">
      <w:pPr>
        <w:rPr>
          <w:sz w:val="24"/>
          <w:szCs w:val="24"/>
        </w:rPr>
      </w:pPr>
      <w:r w:rsidRPr="009D35D6">
        <w:rPr>
          <w:b/>
          <w:bCs/>
          <w:sz w:val="32"/>
          <w:szCs w:val="32"/>
        </w:rPr>
        <w:lastRenderedPageBreak/>
        <w:t>S.6.</w:t>
      </w:r>
      <w:r w:rsidR="00472B64" w:rsidRPr="00645ECC">
        <w:rPr>
          <w:b/>
          <w:bCs/>
          <w:sz w:val="24"/>
          <w:szCs w:val="24"/>
        </w:rPr>
        <w:t xml:space="preserve"> </w:t>
      </w:r>
      <w:r w:rsidR="006360D6" w:rsidRPr="00645ECC">
        <w:rPr>
          <w:b/>
          <w:bCs/>
          <w:sz w:val="24"/>
          <w:szCs w:val="24"/>
        </w:rPr>
        <w:t xml:space="preserve"> ( I )</w:t>
      </w:r>
      <w:r w:rsidR="00472B64" w:rsidRPr="007F22FE">
        <w:rPr>
          <w:sz w:val="24"/>
          <w:szCs w:val="24"/>
        </w:rPr>
        <w:t>Orta Asya’da yaşayan Türkler, en çok at, sığır ve koyun yetiştirmişlerdir. Türkler atı ilk evcilleştiren milletlerden birisidir.</w:t>
      </w:r>
      <w:r w:rsidR="006360D6" w:rsidRPr="00645ECC">
        <w:rPr>
          <w:b/>
          <w:bCs/>
          <w:sz w:val="24"/>
          <w:szCs w:val="24"/>
        </w:rPr>
        <w:t xml:space="preserve"> (II) </w:t>
      </w:r>
      <w:r w:rsidR="00472B64" w:rsidRPr="00645ECC">
        <w:rPr>
          <w:b/>
          <w:bCs/>
          <w:sz w:val="24"/>
          <w:szCs w:val="24"/>
        </w:rPr>
        <w:t xml:space="preserve"> </w:t>
      </w:r>
      <w:r w:rsidR="00472B64" w:rsidRPr="007F22FE">
        <w:rPr>
          <w:sz w:val="24"/>
          <w:szCs w:val="24"/>
        </w:rPr>
        <w:t>Tahılı üreterek ondan ekmek yapan Türkler;</w:t>
      </w:r>
      <w:r w:rsidR="00472B64" w:rsidRPr="00645ECC">
        <w:rPr>
          <w:b/>
          <w:bCs/>
          <w:sz w:val="24"/>
          <w:szCs w:val="24"/>
        </w:rPr>
        <w:t xml:space="preserve"> </w:t>
      </w:r>
      <w:r w:rsidR="006360D6" w:rsidRPr="00645ECC">
        <w:rPr>
          <w:b/>
          <w:bCs/>
          <w:sz w:val="24"/>
          <w:szCs w:val="24"/>
        </w:rPr>
        <w:t xml:space="preserve">(III) </w:t>
      </w:r>
      <w:r w:rsidR="00472B64" w:rsidRPr="007F22FE">
        <w:rPr>
          <w:sz w:val="24"/>
          <w:szCs w:val="24"/>
        </w:rPr>
        <w:t xml:space="preserve">madeni de işleyerek çeşitli eşyalar yapmışlardır. </w:t>
      </w:r>
    </w:p>
    <w:p w14:paraId="6BFB1120" w14:textId="77F8577B" w:rsidR="00987D75" w:rsidRPr="00645ECC" w:rsidRDefault="00472B64" w:rsidP="006D2DA5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 xml:space="preserve">Bu parçada Türklerin Orta Asya’da uğraştıkları ekonomik faaliyetlerin </w:t>
      </w:r>
      <w:r w:rsidR="00987D75" w:rsidRPr="00645ECC">
        <w:rPr>
          <w:b/>
          <w:bCs/>
          <w:sz w:val="24"/>
          <w:szCs w:val="24"/>
        </w:rPr>
        <w:t xml:space="preserve">neler olduğunu sırasıyla yazınız (10P)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47"/>
        <w:gridCol w:w="3148"/>
        <w:gridCol w:w="3148"/>
      </w:tblGrid>
      <w:tr w:rsidR="00987D75" w:rsidRPr="00645ECC" w14:paraId="113C34F3" w14:textId="77777777" w:rsidTr="00987D75">
        <w:trPr>
          <w:trHeight w:val="370"/>
        </w:trPr>
        <w:tc>
          <w:tcPr>
            <w:tcW w:w="3147" w:type="dxa"/>
          </w:tcPr>
          <w:p w14:paraId="053753CF" w14:textId="666E51CA" w:rsidR="00987D75" w:rsidRPr="00645ECC" w:rsidRDefault="00987D75" w:rsidP="006D2DA5">
            <w:pPr>
              <w:rPr>
                <w:b/>
                <w:bCs/>
                <w:sz w:val="24"/>
                <w:szCs w:val="24"/>
              </w:rPr>
            </w:pPr>
            <w:r w:rsidRPr="00645ECC">
              <w:rPr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148" w:type="dxa"/>
          </w:tcPr>
          <w:p w14:paraId="3696EE96" w14:textId="3144972A" w:rsidR="00987D75" w:rsidRPr="00645ECC" w:rsidRDefault="00987D75" w:rsidP="006D2DA5">
            <w:pPr>
              <w:rPr>
                <w:b/>
                <w:bCs/>
                <w:sz w:val="24"/>
                <w:szCs w:val="24"/>
              </w:rPr>
            </w:pPr>
            <w:r w:rsidRPr="00645ECC">
              <w:rPr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148" w:type="dxa"/>
          </w:tcPr>
          <w:p w14:paraId="574BC7C8" w14:textId="2F67E580" w:rsidR="00987D75" w:rsidRPr="00645ECC" w:rsidRDefault="00987D75" w:rsidP="006D2DA5">
            <w:pPr>
              <w:rPr>
                <w:b/>
                <w:bCs/>
                <w:sz w:val="24"/>
                <w:szCs w:val="24"/>
              </w:rPr>
            </w:pPr>
            <w:r w:rsidRPr="00645ECC">
              <w:rPr>
                <w:b/>
                <w:bCs/>
                <w:sz w:val="24"/>
                <w:szCs w:val="24"/>
              </w:rPr>
              <w:t>III.</w:t>
            </w:r>
          </w:p>
        </w:tc>
      </w:tr>
    </w:tbl>
    <w:p w14:paraId="5C46B3D3" w14:textId="1D94AE9A" w:rsidR="00987D75" w:rsidRPr="00645ECC" w:rsidRDefault="00987D75" w:rsidP="006D2DA5">
      <w:pPr>
        <w:rPr>
          <w:b/>
          <w:bCs/>
          <w:sz w:val="24"/>
          <w:szCs w:val="24"/>
        </w:rPr>
      </w:pPr>
    </w:p>
    <w:p w14:paraId="7A63B17D" w14:textId="09650460" w:rsidR="00850BF4" w:rsidRPr="009D35D6" w:rsidRDefault="00987D75" w:rsidP="000A5FF0">
      <w:pPr>
        <w:rPr>
          <w:sz w:val="24"/>
          <w:szCs w:val="24"/>
        </w:rPr>
      </w:pPr>
      <w:r w:rsidRPr="009D35D6">
        <w:rPr>
          <w:b/>
          <w:bCs/>
          <w:sz w:val="32"/>
          <w:szCs w:val="32"/>
        </w:rPr>
        <w:t>S.7</w:t>
      </w:r>
      <w:r w:rsidR="001F3EA7" w:rsidRPr="009D35D6">
        <w:rPr>
          <w:b/>
          <w:bCs/>
          <w:sz w:val="32"/>
          <w:szCs w:val="32"/>
        </w:rPr>
        <w:t>.</w:t>
      </w:r>
      <w:r w:rsidR="00903788" w:rsidRPr="009D35D6">
        <w:rPr>
          <w:sz w:val="24"/>
          <w:szCs w:val="24"/>
        </w:rPr>
        <w:t>Kur’an-ı Kerim</w:t>
      </w:r>
      <w:r w:rsidR="00020D32" w:rsidRPr="009D35D6">
        <w:rPr>
          <w:sz w:val="24"/>
          <w:szCs w:val="24"/>
        </w:rPr>
        <w:t xml:space="preserve"> .................</w:t>
      </w:r>
      <w:r w:rsidR="002843C6" w:rsidRPr="009D35D6">
        <w:rPr>
          <w:b/>
          <w:bCs/>
          <w:sz w:val="32"/>
          <w:szCs w:val="32"/>
        </w:rPr>
        <w:t>A</w:t>
      </w:r>
      <w:r w:rsidR="00020D32" w:rsidRPr="009D35D6">
        <w:rPr>
          <w:sz w:val="32"/>
          <w:szCs w:val="32"/>
        </w:rPr>
        <w:t>.</w:t>
      </w:r>
      <w:r w:rsidR="00020D32" w:rsidRPr="009D35D6">
        <w:rPr>
          <w:sz w:val="24"/>
          <w:szCs w:val="24"/>
        </w:rPr>
        <w:t>...................döneminde kitap haline getirildi</w:t>
      </w:r>
      <w:r w:rsidR="001F126E" w:rsidRPr="009D35D6">
        <w:rPr>
          <w:sz w:val="24"/>
          <w:szCs w:val="24"/>
        </w:rPr>
        <w:t xml:space="preserve"> </w:t>
      </w:r>
      <w:r w:rsidR="00020D32" w:rsidRPr="009D35D6">
        <w:rPr>
          <w:sz w:val="24"/>
          <w:szCs w:val="24"/>
        </w:rPr>
        <w:t>.</w:t>
      </w:r>
      <w:r w:rsidR="00850BF4" w:rsidRPr="009D35D6">
        <w:rPr>
          <w:sz w:val="24"/>
          <w:szCs w:val="24"/>
        </w:rPr>
        <w:t>Ayrıca..................</w:t>
      </w:r>
      <w:r w:rsidR="002843C6" w:rsidRPr="009D35D6">
        <w:rPr>
          <w:b/>
          <w:bCs/>
          <w:sz w:val="32"/>
          <w:szCs w:val="32"/>
        </w:rPr>
        <w:t>B</w:t>
      </w:r>
      <w:r w:rsidR="00850BF4" w:rsidRPr="009D35D6">
        <w:rPr>
          <w:sz w:val="32"/>
          <w:szCs w:val="32"/>
        </w:rPr>
        <w:t>.</w:t>
      </w:r>
      <w:r w:rsidR="00850BF4" w:rsidRPr="009D35D6">
        <w:rPr>
          <w:sz w:val="24"/>
          <w:szCs w:val="24"/>
        </w:rPr>
        <w:t>.................</w:t>
      </w:r>
      <w:r w:rsidR="001F126E" w:rsidRPr="009D35D6">
        <w:rPr>
          <w:sz w:val="24"/>
          <w:szCs w:val="24"/>
        </w:rPr>
        <w:t>d</w:t>
      </w:r>
      <w:r w:rsidR="00850BF4" w:rsidRPr="009D35D6">
        <w:rPr>
          <w:sz w:val="24"/>
          <w:szCs w:val="24"/>
        </w:rPr>
        <w:t xml:space="preserve">öneminde ise </w:t>
      </w:r>
      <w:r w:rsidR="001F126E" w:rsidRPr="009D35D6">
        <w:rPr>
          <w:sz w:val="24"/>
          <w:szCs w:val="24"/>
        </w:rPr>
        <w:t>çoğaltılarak İslamiyet’in büyük kentlerine gönderilmiştir.</w:t>
      </w:r>
    </w:p>
    <w:p w14:paraId="210B3FA8" w14:textId="2258D21C" w:rsidR="000E59F0" w:rsidRPr="00645ECC" w:rsidRDefault="002843C6" w:rsidP="000A5FF0">
      <w:pPr>
        <w:rPr>
          <w:b/>
          <w:bCs/>
          <w:sz w:val="24"/>
          <w:szCs w:val="24"/>
        </w:rPr>
      </w:pPr>
      <w:r w:rsidRPr="00645ECC">
        <w:rPr>
          <w:b/>
          <w:bCs/>
          <w:sz w:val="24"/>
          <w:szCs w:val="24"/>
        </w:rPr>
        <w:t>Verilen parçada boşluğa yazılması ge</w:t>
      </w:r>
      <w:r w:rsidR="000E59F0" w:rsidRPr="00645ECC">
        <w:rPr>
          <w:b/>
          <w:bCs/>
          <w:sz w:val="24"/>
          <w:szCs w:val="24"/>
        </w:rPr>
        <w:t>reken isimleri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0E59F0" w:rsidRPr="00645ECC" w14:paraId="746DC926" w14:textId="77777777" w:rsidTr="000E59F0">
        <w:trPr>
          <w:trHeight w:val="396"/>
        </w:trPr>
        <w:tc>
          <w:tcPr>
            <w:tcW w:w="3936" w:type="dxa"/>
          </w:tcPr>
          <w:p w14:paraId="20C3D955" w14:textId="2188EB57" w:rsidR="000E59F0" w:rsidRPr="00645ECC" w:rsidRDefault="000E59F0" w:rsidP="000A5FF0">
            <w:pPr>
              <w:rPr>
                <w:b/>
                <w:bCs/>
                <w:sz w:val="24"/>
                <w:szCs w:val="24"/>
              </w:rPr>
            </w:pPr>
            <w:r w:rsidRPr="00645ECC">
              <w:rPr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936" w:type="dxa"/>
          </w:tcPr>
          <w:p w14:paraId="147555EB" w14:textId="088A945C" w:rsidR="000E59F0" w:rsidRPr="00645ECC" w:rsidRDefault="000E59F0" w:rsidP="000A5FF0">
            <w:pPr>
              <w:rPr>
                <w:b/>
                <w:bCs/>
                <w:sz w:val="24"/>
                <w:szCs w:val="24"/>
              </w:rPr>
            </w:pPr>
            <w:r w:rsidRPr="00645ECC">
              <w:rPr>
                <w:b/>
                <w:bCs/>
                <w:sz w:val="24"/>
                <w:szCs w:val="24"/>
              </w:rPr>
              <w:t>B.</w:t>
            </w:r>
          </w:p>
        </w:tc>
      </w:tr>
    </w:tbl>
    <w:p w14:paraId="18B2A184" w14:textId="34E71B33" w:rsidR="000E59F0" w:rsidRPr="00645ECC" w:rsidRDefault="000E59F0" w:rsidP="000A5FF0">
      <w:pPr>
        <w:rPr>
          <w:b/>
          <w:bCs/>
          <w:sz w:val="24"/>
          <w:szCs w:val="24"/>
        </w:rPr>
      </w:pPr>
    </w:p>
    <w:p w14:paraId="17453E19" w14:textId="3E2766E0" w:rsidR="00824852" w:rsidRPr="00645ECC" w:rsidRDefault="00824852" w:rsidP="000A5FF0">
      <w:pPr>
        <w:rPr>
          <w:noProof/>
          <w:sz w:val="24"/>
          <w:szCs w:val="24"/>
        </w:rPr>
      </w:pPr>
      <w:r w:rsidRPr="009D35D6">
        <w:rPr>
          <w:b/>
          <w:bCs/>
          <w:sz w:val="32"/>
          <w:szCs w:val="32"/>
        </w:rPr>
        <w:t>S.8</w:t>
      </w:r>
      <w:r w:rsidRPr="00645ECC">
        <w:rPr>
          <w:b/>
          <w:bCs/>
          <w:sz w:val="24"/>
          <w:szCs w:val="24"/>
        </w:rPr>
        <w:t>.</w:t>
      </w:r>
      <w:r w:rsidR="004C76E1" w:rsidRPr="00645ECC">
        <w:rPr>
          <w:noProof/>
          <w:sz w:val="24"/>
          <w:szCs w:val="24"/>
        </w:rPr>
        <w:t xml:space="preserve"> </w:t>
      </w:r>
      <w:r w:rsidR="004C76E1" w:rsidRPr="00645ECC">
        <w:rPr>
          <w:b/>
          <w:bCs/>
          <w:noProof/>
          <w:sz w:val="24"/>
          <w:szCs w:val="24"/>
        </w:rPr>
        <w:drawing>
          <wp:inline distT="0" distB="0" distL="0" distR="0" wp14:anchorId="44202F04" wp14:editId="766608CD">
            <wp:extent cx="3790950" cy="1553845"/>
            <wp:effectExtent l="0" t="0" r="0" b="8255"/>
            <wp:docPr id="4136017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017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1266" cy="15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5BE1" w14:textId="5FD77E5C" w:rsidR="004C76E1" w:rsidRPr="00645ECC" w:rsidRDefault="00836E45" w:rsidP="000A5FF0">
      <w:pPr>
        <w:rPr>
          <w:noProof/>
          <w:sz w:val="24"/>
          <w:szCs w:val="24"/>
        </w:rPr>
      </w:pPr>
      <w:r w:rsidRPr="00645ECC">
        <w:rPr>
          <w:noProof/>
          <w:sz w:val="24"/>
          <w:szCs w:val="24"/>
        </w:rPr>
        <w:t xml:space="preserve">İpek Yolu üzerinde kurulan devletler </w:t>
      </w:r>
      <w:r w:rsidR="00442765" w:rsidRPr="00645ECC">
        <w:rPr>
          <w:noProof/>
          <w:sz w:val="24"/>
          <w:szCs w:val="24"/>
        </w:rPr>
        <w:t>kervanlardan çeşitli isimler altında vergi alırlardı.Böylelikle devlet gelirleri artardı</w:t>
      </w:r>
      <w:r w:rsidR="00304ABC" w:rsidRPr="00645ECC">
        <w:rPr>
          <w:noProof/>
          <w:sz w:val="24"/>
          <w:szCs w:val="24"/>
        </w:rPr>
        <w:t xml:space="preserve"> ve devlet oldukça zenginleşirdi</w:t>
      </w:r>
      <w:r w:rsidR="00442765" w:rsidRPr="00645ECC">
        <w:rPr>
          <w:noProof/>
          <w:sz w:val="24"/>
          <w:szCs w:val="24"/>
        </w:rPr>
        <w:t xml:space="preserve">.Ancak Coğrafi Keşiflerden sonra İpek Yolu önemini kaybetti ve </w:t>
      </w:r>
      <w:r w:rsidR="00304ABC" w:rsidRPr="00645ECC">
        <w:rPr>
          <w:noProof/>
          <w:sz w:val="24"/>
          <w:szCs w:val="24"/>
        </w:rPr>
        <w:t>neredeyse kullanılmaz hale geldi.</w:t>
      </w:r>
      <w:r w:rsidR="00296FE6" w:rsidRPr="00645ECC">
        <w:rPr>
          <w:noProof/>
          <w:sz w:val="24"/>
          <w:szCs w:val="24"/>
        </w:rPr>
        <w:t>Bu durum İpek Yolu’ndan vergi alan devletlerin gelirlerini oldukça azalttı.</w:t>
      </w:r>
    </w:p>
    <w:p w14:paraId="52ED277F" w14:textId="0A5BA33E" w:rsidR="00304ABC" w:rsidRPr="00645ECC" w:rsidRDefault="00304ABC" w:rsidP="000A5FF0">
      <w:pPr>
        <w:rPr>
          <w:noProof/>
          <w:sz w:val="24"/>
          <w:szCs w:val="24"/>
        </w:rPr>
      </w:pPr>
      <w:r w:rsidRPr="00645ECC">
        <w:rPr>
          <w:noProof/>
          <w:sz w:val="24"/>
          <w:szCs w:val="24"/>
        </w:rPr>
        <w:t>Bu</w:t>
      </w:r>
      <w:r w:rsidR="00296FE6" w:rsidRPr="00645ECC">
        <w:rPr>
          <w:noProof/>
          <w:sz w:val="24"/>
          <w:szCs w:val="24"/>
        </w:rPr>
        <w:t>na göre İpek Yolu’nun önemini kaybetmesi</w:t>
      </w:r>
      <w:r w:rsidR="00162B6D" w:rsidRPr="00645ECC">
        <w:rPr>
          <w:noProof/>
          <w:sz w:val="24"/>
          <w:szCs w:val="24"/>
        </w:rPr>
        <w:t>nin</w:t>
      </w:r>
      <w:r w:rsidR="00296FE6" w:rsidRPr="00645ECC">
        <w:rPr>
          <w:noProof/>
          <w:sz w:val="24"/>
          <w:szCs w:val="24"/>
        </w:rPr>
        <w:t xml:space="preserve"> bu yol üzerindeki devletleri </w:t>
      </w:r>
      <w:r w:rsidR="008739C9" w:rsidRPr="00645ECC">
        <w:rPr>
          <w:noProof/>
          <w:sz w:val="24"/>
          <w:szCs w:val="24"/>
        </w:rPr>
        <w:t>hangi alanda olumsuz etkilediğini yazınız(10p)</w:t>
      </w:r>
    </w:p>
    <w:p w14:paraId="74EA144C" w14:textId="77777777" w:rsidR="008739C9" w:rsidRPr="00645ECC" w:rsidRDefault="008739C9" w:rsidP="000A5FF0">
      <w:pPr>
        <w:rPr>
          <w:noProof/>
          <w:sz w:val="24"/>
          <w:szCs w:val="24"/>
        </w:rPr>
      </w:pPr>
    </w:p>
    <w:p w14:paraId="16DAEFD5" w14:textId="4C840B38" w:rsidR="008739C9" w:rsidRDefault="008739C9" w:rsidP="000A5FF0">
      <w:pPr>
        <w:rPr>
          <w:noProof/>
          <w:sz w:val="24"/>
          <w:szCs w:val="24"/>
        </w:rPr>
      </w:pPr>
      <w:r w:rsidRPr="009D35D6">
        <w:rPr>
          <w:b/>
          <w:bCs/>
          <w:noProof/>
          <w:sz w:val="32"/>
          <w:szCs w:val="32"/>
        </w:rPr>
        <w:t>S.9</w:t>
      </w:r>
      <w:r w:rsidRPr="00645ECC">
        <w:rPr>
          <w:noProof/>
          <w:sz w:val="24"/>
          <w:szCs w:val="24"/>
        </w:rPr>
        <w:t>.</w:t>
      </w:r>
      <w:r w:rsidR="004B53D2" w:rsidRPr="00645ECC">
        <w:rPr>
          <w:noProof/>
          <w:sz w:val="24"/>
          <w:szCs w:val="24"/>
        </w:rPr>
        <w:t xml:space="preserve"> </w:t>
      </w:r>
      <w:r w:rsidR="00B60F80" w:rsidRPr="00645ECC">
        <w:rPr>
          <w:noProof/>
          <w:sz w:val="24"/>
          <w:szCs w:val="24"/>
        </w:rPr>
        <w:t xml:space="preserve"> ‘</w:t>
      </w:r>
      <w:r w:rsidR="004B53D2" w:rsidRPr="00645ECC">
        <w:rPr>
          <w:noProof/>
          <w:sz w:val="24"/>
          <w:szCs w:val="24"/>
        </w:rPr>
        <w:t xml:space="preserve">Emeviler Dönemi’nde devletin sınırları oldukça genişlemişti.Ancak </w:t>
      </w:r>
      <w:r w:rsidR="00030EBB" w:rsidRPr="00645ECC">
        <w:rPr>
          <w:noProof/>
          <w:sz w:val="24"/>
          <w:szCs w:val="24"/>
        </w:rPr>
        <w:t>müslümanların sayısı</w:t>
      </w:r>
      <w:r w:rsidR="00B60F80" w:rsidRPr="00645ECC">
        <w:rPr>
          <w:noProof/>
          <w:sz w:val="24"/>
          <w:szCs w:val="24"/>
        </w:rPr>
        <w:t>nda dik</w:t>
      </w:r>
      <w:r w:rsidR="00FD7D2D" w:rsidRPr="00645ECC">
        <w:rPr>
          <w:noProof/>
          <w:sz w:val="24"/>
          <w:szCs w:val="24"/>
        </w:rPr>
        <w:t>kat</w:t>
      </w:r>
      <w:r w:rsidR="00B60F80" w:rsidRPr="00645ECC">
        <w:rPr>
          <w:noProof/>
          <w:sz w:val="24"/>
          <w:szCs w:val="24"/>
        </w:rPr>
        <w:t xml:space="preserve">e değer bir artış olmamıştı ‘ bilgisini veren Hüseyin Öğretmen </w:t>
      </w:r>
      <w:r w:rsidR="00FD7D2D" w:rsidRPr="00645ECC">
        <w:rPr>
          <w:noProof/>
          <w:sz w:val="24"/>
          <w:szCs w:val="24"/>
        </w:rPr>
        <w:t xml:space="preserve">bu duruma sebep olarak </w:t>
      </w:r>
      <w:r w:rsidR="001147C2" w:rsidRPr="00645ECC">
        <w:rPr>
          <w:noProof/>
          <w:sz w:val="24"/>
          <w:szCs w:val="24"/>
        </w:rPr>
        <w:t>hangi bilgiyi vermiştir yazınız (10p)</w:t>
      </w:r>
    </w:p>
    <w:p w14:paraId="117318B4" w14:textId="77777777" w:rsidR="00645ECC" w:rsidRDefault="00645ECC" w:rsidP="000A5FF0">
      <w:pPr>
        <w:rPr>
          <w:noProof/>
          <w:sz w:val="24"/>
          <w:szCs w:val="24"/>
        </w:rPr>
      </w:pPr>
    </w:p>
    <w:p w14:paraId="741ADD71" w14:textId="77777777" w:rsidR="00645ECC" w:rsidRDefault="00645ECC" w:rsidP="000A5FF0">
      <w:pPr>
        <w:rPr>
          <w:noProof/>
          <w:sz w:val="24"/>
          <w:szCs w:val="24"/>
        </w:rPr>
      </w:pPr>
    </w:p>
    <w:p w14:paraId="460A5A4C" w14:textId="1D27748B" w:rsidR="00645ECC" w:rsidRDefault="00645ECC" w:rsidP="000A5FF0">
      <w:pPr>
        <w:rPr>
          <w:noProof/>
          <w:sz w:val="24"/>
          <w:szCs w:val="24"/>
        </w:rPr>
      </w:pPr>
      <w:r w:rsidRPr="009D35D6">
        <w:rPr>
          <w:b/>
          <w:bCs/>
          <w:noProof/>
          <w:sz w:val="32"/>
          <w:szCs w:val="32"/>
        </w:rPr>
        <w:t>S.10</w:t>
      </w:r>
      <w:r>
        <w:rPr>
          <w:noProof/>
          <w:sz w:val="24"/>
          <w:szCs w:val="24"/>
        </w:rPr>
        <w:t>.</w:t>
      </w:r>
      <w:r w:rsidR="009E298D">
        <w:rPr>
          <w:noProof/>
          <w:sz w:val="24"/>
          <w:szCs w:val="24"/>
        </w:rPr>
        <w:t xml:space="preserve"> Türk -İslam kültürüne ait</w:t>
      </w:r>
      <w:r w:rsidR="00567C5F">
        <w:rPr>
          <w:noProof/>
          <w:sz w:val="24"/>
          <w:szCs w:val="24"/>
        </w:rPr>
        <w:t xml:space="preserve"> medrese ve darüşşifa kavramlarının anlamlarını yazınız (10p)</w:t>
      </w:r>
    </w:p>
    <w:p w14:paraId="0210B53C" w14:textId="70760C3F" w:rsidR="00567C5F" w:rsidRPr="00023D95" w:rsidRDefault="009611B3" w:rsidP="000A5FF0">
      <w:pPr>
        <w:rPr>
          <w:b/>
          <w:bCs/>
          <w:noProof/>
          <w:sz w:val="24"/>
          <w:szCs w:val="24"/>
        </w:rPr>
      </w:pPr>
      <w:r w:rsidRPr="00023D95">
        <w:rPr>
          <w:b/>
          <w:bCs/>
          <w:noProof/>
          <w:sz w:val="24"/>
          <w:szCs w:val="24"/>
        </w:rPr>
        <w:t>MEDRESE:</w:t>
      </w:r>
    </w:p>
    <w:p w14:paraId="2B724098" w14:textId="45AB2F0E" w:rsidR="009611B3" w:rsidRPr="00023D95" w:rsidRDefault="009611B3" w:rsidP="000A5FF0">
      <w:pPr>
        <w:rPr>
          <w:b/>
          <w:bCs/>
          <w:noProof/>
          <w:sz w:val="24"/>
          <w:szCs w:val="24"/>
        </w:rPr>
      </w:pPr>
      <w:r w:rsidRPr="00023D95">
        <w:rPr>
          <w:b/>
          <w:bCs/>
          <w:noProof/>
          <w:sz w:val="24"/>
          <w:szCs w:val="24"/>
        </w:rPr>
        <w:t>DARÜŞŞİFA:</w:t>
      </w:r>
    </w:p>
    <w:p w14:paraId="4F85312C" w14:textId="2C5ABA76" w:rsidR="009611B3" w:rsidRDefault="009611B3" w:rsidP="00023D95">
      <w:pPr>
        <w:jc w:val="center"/>
        <w:rPr>
          <w:b/>
          <w:bCs/>
          <w:noProof/>
          <w:sz w:val="24"/>
          <w:szCs w:val="24"/>
        </w:rPr>
      </w:pPr>
      <w:r w:rsidRPr="00023D95">
        <w:rPr>
          <w:b/>
          <w:bCs/>
          <w:noProof/>
          <w:sz w:val="24"/>
          <w:szCs w:val="24"/>
        </w:rPr>
        <w:t>YAZILINIZ BİTMİŞTİR.CEVAPLARINIZI KONTROL EDİNİZ</w:t>
      </w:r>
    </w:p>
    <w:p w14:paraId="76F91A57" w14:textId="61EABC2C" w:rsidR="00C55620" w:rsidRPr="00023D95" w:rsidRDefault="00C55620" w:rsidP="00023D9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t>RAMAZAN BUDAK</w:t>
      </w:r>
    </w:p>
    <w:sectPr w:rsidR="00C55620" w:rsidRPr="00023D95" w:rsidSect="00CA577D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3B52"/>
    <w:multiLevelType w:val="hybridMultilevel"/>
    <w:tmpl w:val="E264BDEA"/>
    <w:lvl w:ilvl="0" w:tplc="18BA0A6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F7110B"/>
    <w:multiLevelType w:val="hybridMultilevel"/>
    <w:tmpl w:val="92C62E1C"/>
    <w:lvl w:ilvl="0" w:tplc="6D26D4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6259">
    <w:abstractNumId w:val="1"/>
  </w:num>
  <w:num w:numId="2" w16cid:durableId="120567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9"/>
    <w:rsid w:val="00020D32"/>
    <w:rsid w:val="00023D95"/>
    <w:rsid w:val="00030EBB"/>
    <w:rsid w:val="00094F7A"/>
    <w:rsid w:val="000A5FF0"/>
    <w:rsid w:val="000B2CDF"/>
    <w:rsid w:val="000E59F0"/>
    <w:rsid w:val="001147C2"/>
    <w:rsid w:val="00162B6D"/>
    <w:rsid w:val="00180F2B"/>
    <w:rsid w:val="001D6BDD"/>
    <w:rsid w:val="001F126E"/>
    <w:rsid w:val="001F3EA7"/>
    <w:rsid w:val="00203986"/>
    <w:rsid w:val="00245A44"/>
    <w:rsid w:val="002843C6"/>
    <w:rsid w:val="00296FE6"/>
    <w:rsid w:val="002B3C48"/>
    <w:rsid w:val="00304ABC"/>
    <w:rsid w:val="00312968"/>
    <w:rsid w:val="00343BB0"/>
    <w:rsid w:val="003A6304"/>
    <w:rsid w:val="003D7189"/>
    <w:rsid w:val="0042782A"/>
    <w:rsid w:val="00442765"/>
    <w:rsid w:val="00472B64"/>
    <w:rsid w:val="004B53D2"/>
    <w:rsid w:val="004C76E1"/>
    <w:rsid w:val="00505676"/>
    <w:rsid w:val="00516FEE"/>
    <w:rsid w:val="005261DE"/>
    <w:rsid w:val="00567C5F"/>
    <w:rsid w:val="00577F6B"/>
    <w:rsid w:val="005843BC"/>
    <w:rsid w:val="00593026"/>
    <w:rsid w:val="005B3449"/>
    <w:rsid w:val="005F5A53"/>
    <w:rsid w:val="006360D6"/>
    <w:rsid w:val="00645ECC"/>
    <w:rsid w:val="00672AD0"/>
    <w:rsid w:val="006D2DA5"/>
    <w:rsid w:val="006D3AAE"/>
    <w:rsid w:val="007428A3"/>
    <w:rsid w:val="007A76D1"/>
    <w:rsid w:val="007E7ABB"/>
    <w:rsid w:val="007F22FE"/>
    <w:rsid w:val="00824852"/>
    <w:rsid w:val="00836E45"/>
    <w:rsid w:val="00844CCA"/>
    <w:rsid w:val="00850BF4"/>
    <w:rsid w:val="00872B82"/>
    <w:rsid w:val="008739C9"/>
    <w:rsid w:val="00877FA3"/>
    <w:rsid w:val="008B500A"/>
    <w:rsid w:val="00903788"/>
    <w:rsid w:val="009611B3"/>
    <w:rsid w:val="009825BA"/>
    <w:rsid w:val="00987D75"/>
    <w:rsid w:val="009A396D"/>
    <w:rsid w:val="009D35D6"/>
    <w:rsid w:val="009E298D"/>
    <w:rsid w:val="00A73F59"/>
    <w:rsid w:val="00B60F80"/>
    <w:rsid w:val="00B93814"/>
    <w:rsid w:val="00BE2262"/>
    <w:rsid w:val="00C55620"/>
    <w:rsid w:val="00CA577D"/>
    <w:rsid w:val="00CE73A9"/>
    <w:rsid w:val="00D67420"/>
    <w:rsid w:val="00D927DB"/>
    <w:rsid w:val="00EE073C"/>
    <w:rsid w:val="00EF2329"/>
    <w:rsid w:val="00F13A52"/>
    <w:rsid w:val="00F327A1"/>
    <w:rsid w:val="00F67905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CEF9"/>
  <w15:chartTrackingRefBased/>
  <w15:docId w15:val="{0C509B67-D8F4-4C42-9639-805FFCE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DA5"/>
    <w:pPr>
      <w:ind w:left="720"/>
      <w:contextualSpacing/>
    </w:pPr>
  </w:style>
  <w:style w:type="table" w:styleId="TabloKlavuzu">
    <w:name w:val="Table Grid"/>
    <w:basedOn w:val="NormalTablo"/>
    <w:uiPriority w:val="39"/>
    <w:rsid w:val="0098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mert budak</cp:lastModifiedBy>
  <cp:revision>76</cp:revision>
  <dcterms:created xsi:type="dcterms:W3CDTF">2023-12-19T19:05:00Z</dcterms:created>
  <dcterms:modified xsi:type="dcterms:W3CDTF">2023-12-21T19:12:00Z</dcterms:modified>
</cp:coreProperties>
</file>