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Ind w:w="-211" w:type="dxa"/>
        <w:tblLook w:val="04A0" w:firstRow="1" w:lastRow="0" w:firstColumn="1" w:lastColumn="0" w:noHBand="0" w:noVBand="1"/>
      </w:tblPr>
      <w:tblGrid>
        <w:gridCol w:w="2747"/>
        <w:gridCol w:w="5953"/>
        <w:gridCol w:w="1270"/>
      </w:tblGrid>
      <w:tr w:rsidR="00180F1F" w:rsidRPr="00891DB7" w:rsidTr="00D46E6B">
        <w:trPr>
          <w:jc w:val="center"/>
        </w:trPr>
        <w:tc>
          <w:tcPr>
            <w:tcW w:w="2747" w:type="dxa"/>
          </w:tcPr>
          <w:p w:rsidR="00180F1F" w:rsidRPr="00891DB7" w:rsidRDefault="00180F1F">
            <w:pPr>
              <w:rPr>
                <w:rFonts w:ascii="Segoe UI" w:hAnsi="Segoe UI" w:cs="Segoe UI"/>
                <w:sz w:val="21"/>
                <w:szCs w:val="21"/>
              </w:rPr>
            </w:pPr>
            <w:r w:rsidRPr="00891DB7">
              <w:rPr>
                <w:rFonts w:ascii="Segoe UI" w:hAnsi="Segoe UI" w:cs="Segoe UI"/>
                <w:sz w:val="21"/>
                <w:szCs w:val="21"/>
              </w:rPr>
              <w:t>ADI SOYADI</w:t>
            </w:r>
            <w:r w:rsidRPr="00891DB7">
              <w:rPr>
                <w:rFonts w:ascii="Segoe UI" w:hAnsi="Segoe UI" w:cs="Segoe UI"/>
                <w:sz w:val="21"/>
                <w:szCs w:val="21"/>
              </w:rPr>
              <w:br/>
              <w:t>SINIFI NO:</w:t>
            </w:r>
          </w:p>
        </w:tc>
        <w:tc>
          <w:tcPr>
            <w:tcW w:w="5953" w:type="dxa"/>
          </w:tcPr>
          <w:p w:rsidR="00180F1F" w:rsidRPr="00891DB7" w:rsidRDefault="00180F1F" w:rsidP="00E67EA3">
            <w:pPr>
              <w:jc w:val="center"/>
              <w:rPr>
                <w:rFonts w:ascii="Segoe UI" w:hAnsi="Segoe UI" w:cs="Segoe UI"/>
                <w:b/>
                <w:sz w:val="21"/>
                <w:szCs w:val="21"/>
              </w:rPr>
            </w:pPr>
            <w:r w:rsidRPr="00891DB7">
              <w:rPr>
                <w:rFonts w:ascii="Segoe UI" w:hAnsi="Segoe UI" w:cs="Segoe UI"/>
                <w:b/>
                <w:sz w:val="21"/>
                <w:szCs w:val="21"/>
              </w:rPr>
              <w:t>2023-2024 EĞİTİM ÖĞRETİM YILI</w:t>
            </w:r>
          </w:p>
          <w:p w:rsidR="00E67EA3" w:rsidRPr="00891DB7" w:rsidRDefault="00D864D0" w:rsidP="00E67EA3">
            <w:pPr>
              <w:jc w:val="center"/>
              <w:rPr>
                <w:rFonts w:ascii="Segoe UI" w:hAnsi="Segoe UI" w:cs="Segoe UI"/>
                <w:b/>
                <w:sz w:val="21"/>
                <w:szCs w:val="21"/>
              </w:rPr>
            </w:pPr>
            <w:r>
              <w:rPr>
                <w:rFonts w:ascii="Segoe UI" w:hAnsi="Segoe UI" w:cs="Segoe UI"/>
                <w:b/>
                <w:sz w:val="21"/>
                <w:szCs w:val="21"/>
              </w:rPr>
              <w:t>KOVANCILAR BAYRAMYAZI</w:t>
            </w:r>
            <w:r w:rsidR="00E67EA3" w:rsidRPr="00891DB7">
              <w:rPr>
                <w:rFonts w:ascii="Segoe UI" w:hAnsi="Segoe UI" w:cs="Segoe UI"/>
                <w:b/>
                <w:sz w:val="21"/>
                <w:szCs w:val="21"/>
              </w:rPr>
              <w:t xml:space="preserve"> ORTAOKULU</w:t>
            </w:r>
          </w:p>
          <w:p w:rsidR="00180F1F" w:rsidRPr="00D46E6B" w:rsidRDefault="00FE40A7" w:rsidP="009737C7">
            <w:pPr>
              <w:jc w:val="center"/>
              <w:rPr>
                <w:rFonts w:ascii="Segoe UI" w:hAnsi="Segoe UI" w:cs="Segoe UI"/>
                <w:b/>
                <w:sz w:val="21"/>
                <w:szCs w:val="21"/>
              </w:rPr>
            </w:pPr>
            <w:r>
              <w:rPr>
                <w:rFonts w:ascii="Segoe UI" w:hAnsi="Segoe UI" w:cs="Segoe UI"/>
                <w:b/>
                <w:sz w:val="21"/>
                <w:szCs w:val="21"/>
              </w:rPr>
              <w:t>SOSYAL BİLGİLER 6</w:t>
            </w:r>
            <w:r w:rsidR="00690F6C">
              <w:rPr>
                <w:rFonts w:ascii="Segoe UI" w:hAnsi="Segoe UI" w:cs="Segoe UI"/>
                <w:b/>
                <w:sz w:val="21"/>
                <w:szCs w:val="21"/>
              </w:rPr>
              <w:br/>
            </w:r>
            <w:r w:rsidR="006F2AB1">
              <w:rPr>
                <w:rFonts w:ascii="Segoe UI" w:hAnsi="Segoe UI" w:cs="Segoe UI"/>
                <w:b/>
                <w:sz w:val="21"/>
                <w:szCs w:val="21"/>
              </w:rPr>
              <w:t xml:space="preserve"> BEP </w:t>
            </w:r>
            <w:r w:rsidR="00180F1F" w:rsidRPr="00891DB7">
              <w:rPr>
                <w:rFonts w:ascii="Segoe UI" w:hAnsi="Segoe UI" w:cs="Segoe UI"/>
                <w:b/>
                <w:sz w:val="21"/>
                <w:szCs w:val="21"/>
              </w:rPr>
              <w:t>1.</w:t>
            </w:r>
            <w:r w:rsidR="00DD591B" w:rsidRPr="00891DB7">
              <w:rPr>
                <w:rFonts w:ascii="Segoe UI" w:hAnsi="Segoe UI" w:cs="Segoe UI"/>
                <w:b/>
                <w:sz w:val="21"/>
                <w:szCs w:val="21"/>
              </w:rPr>
              <w:t xml:space="preserve"> </w:t>
            </w:r>
            <w:r w:rsidR="007959D7">
              <w:rPr>
                <w:rFonts w:ascii="Segoe UI" w:hAnsi="Segoe UI" w:cs="Segoe UI"/>
                <w:b/>
                <w:sz w:val="21"/>
                <w:szCs w:val="21"/>
              </w:rPr>
              <w:t>DÖNEM 2</w:t>
            </w:r>
            <w:r w:rsidR="00180F1F" w:rsidRPr="00891DB7">
              <w:rPr>
                <w:rFonts w:ascii="Segoe UI" w:hAnsi="Segoe UI" w:cs="Segoe UI"/>
                <w:b/>
                <w:sz w:val="21"/>
                <w:szCs w:val="21"/>
              </w:rPr>
              <w:t>. ORTAK YAZILI</w:t>
            </w:r>
          </w:p>
        </w:tc>
        <w:tc>
          <w:tcPr>
            <w:tcW w:w="1270" w:type="dxa"/>
          </w:tcPr>
          <w:p w:rsidR="00180F1F" w:rsidRPr="00891DB7" w:rsidRDefault="00180F1F">
            <w:pPr>
              <w:rPr>
                <w:rFonts w:ascii="Segoe UI" w:hAnsi="Segoe UI" w:cs="Segoe UI"/>
                <w:sz w:val="21"/>
                <w:szCs w:val="21"/>
              </w:rPr>
            </w:pPr>
          </w:p>
          <w:p w:rsidR="00180F1F" w:rsidRPr="00891DB7" w:rsidRDefault="00180F1F">
            <w:pPr>
              <w:rPr>
                <w:rFonts w:ascii="Segoe UI" w:hAnsi="Segoe UI" w:cs="Segoe UI"/>
                <w:sz w:val="21"/>
                <w:szCs w:val="21"/>
              </w:rPr>
            </w:pPr>
            <w:r w:rsidRPr="00891DB7">
              <w:rPr>
                <w:rFonts w:ascii="Segoe UI" w:hAnsi="Segoe UI" w:cs="Segoe UI"/>
                <w:sz w:val="21"/>
                <w:szCs w:val="21"/>
              </w:rPr>
              <w:t>PUAN</w:t>
            </w:r>
          </w:p>
        </w:tc>
      </w:tr>
    </w:tbl>
    <w:p w:rsidR="009B1C59" w:rsidRPr="00891DB7" w:rsidRDefault="00FE40A7" w:rsidP="00891DB7">
      <w:pPr>
        <w:pStyle w:val="AralkYok"/>
        <w:rPr>
          <w:rFonts w:ascii="Segoe UI" w:hAnsi="Segoe UI" w:cs="Segoe UI"/>
        </w:rPr>
      </w:pPr>
      <w:r>
        <w:rPr>
          <w:noProof/>
          <w:lang w:eastAsia="tr-TR"/>
        </w:rPr>
        <w:drawing>
          <wp:anchor distT="0" distB="0" distL="114300" distR="114300" simplePos="0" relativeHeight="251660288" behindDoc="1" locked="0" layoutInCell="1" allowOverlap="1" wp14:anchorId="6496F50C" wp14:editId="0E43A6FA">
            <wp:simplePos x="0" y="0"/>
            <wp:positionH relativeFrom="column">
              <wp:posOffset>4647565</wp:posOffset>
            </wp:positionH>
            <wp:positionV relativeFrom="paragraph">
              <wp:posOffset>67310</wp:posOffset>
            </wp:positionV>
            <wp:extent cx="1562100" cy="1562100"/>
            <wp:effectExtent l="0" t="0" r="0" b="0"/>
            <wp:wrapTight wrapText="bothSides">
              <wp:wrapPolygon edited="0">
                <wp:start x="0" y="0"/>
                <wp:lineTo x="0" y="21337"/>
                <wp:lineTo x="21337" y="21337"/>
                <wp:lineTo x="21337" y="0"/>
                <wp:lineTo x="0" y="0"/>
              </wp:wrapPolygon>
            </wp:wrapTight>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6.jpg"/>
                    <pic:cNvPicPr/>
                  </pic:nvPicPr>
                  <pic:blipFill>
                    <a:blip r:embed="rId6">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page">
              <wp14:pctWidth>0</wp14:pctWidth>
            </wp14:sizeRelH>
            <wp14:sizeRelV relativeFrom="page">
              <wp14:pctHeight>0</wp14:pctHeight>
            </wp14:sizeRelV>
          </wp:anchor>
        </w:drawing>
      </w:r>
    </w:p>
    <w:p w:rsidR="00FE40A7" w:rsidRPr="00FE40A7" w:rsidRDefault="00E100C2" w:rsidP="00FE40A7">
      <w:pPr>
        <w:rPr>
          <w:rFonts w:ascii="Segoe UI" w:hAnsi="Segoe UI" w:cs="Segoe UI"/>
        </w:rPr>
      </w:pPr>
      <w:r>
        <w:rPr>
          <w:rFonts w:ascii="Segoe UI" w:hAnsi="Segoe UI" w:cs="Segoe UI"/>
          <w:b/>
        </w:rPr>
        <w:t>SORU 1</w:t>
      </w:r>
      <w:r w:rsidR="00EF04E2">
        <w:rPr>
          <w:rFonts w:ascii="Segoe UI" w:hAnsi="Segoe UI" w:cs="Segoe UI"/>
          <w:b/>
        </w:rPr>
        <w:t xml:space="preserve">. </w:t>
      </w:r>
      <w:r w:rsidR="00FE40A7">
        <w:t xml:space="preserve"> </w:t>
      </w:r>
      <w:r w:rsidR="00FE40A7" w:rsidRPr="00FE40A7">
        <w:rPr>
          <w:rFonts w:ascii="Segoe UI" w:hAnsi="Segoe UI" w:cs="Segoe UI"/>
          <w:b/>
        </w:rPr>
        <w:t>112 Acil Çağrı Merkezini aradığımızda hangi hizmetlere ulaşabiliriz?</w:t>
      </w:r>
    </w:p>
    <w:tbl>
      <w:tblPr>
        <w:tblStyle w:val="TabloKlavuzu"/>
        <w:tblW w:w="0" w:type="auto"/>
        <w:tblLook w:val="04A0" w:firstRow="1" w:lastRow="0" w:firstColumn="1" w:lastColumn="0" w:noHBand="0" w:noVBand="1"/>
      </w:tblPr>
      <w:tblGrid>
        <w:gridCol w:w="6919"/>
      </w:tblGrid>
      <w:tr w:rsidR="000260B7" w:rsidRPr="0027601C" w:rsidTr="00FE40A7">
        <w:trPr>
          <w:trHeight w:val="960"/>
        </w:trPr>
        <w:tc>
          <w:tcPr>
            <w:tcW w:w="6919" w:type="dxa"/>
          </w:tcPr>
          <w:p w:rsidR="005118E9" w:rsidRDefault="004B716B" w:rsidP="00705CD5">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r w:rsidR="00FB57BB">
              <w:rPr>
                <w:rFonts w:ascii="Segoe UI" w:hAnsi="Segoe UI" w:cs="Segoe UI"/>
                <w:color w:val="FF0000"/>
              </w:rPr>
              <w:t xml:space="preserve"> </w:t>
            </w:r>
          </w:p>
          <w:p w:rsidR="00B5696B" w:rsidRDefault="00B5696B" w:rsidP="00FE40A7">
            <w:pPr>
              <w:rPr>
                <w:rFonts w:ascii="Segoe UI" w:hAnsi="Segoe UI" w:cs="Segoe UI"/>
                <w:color w:val="FF0000"/>
              </w:rPr>
            </w:pPr>
          </w:p>
          <w:p w:rsidR="008F59FC" w:rsidRPr="00CD0A08" w:rsidRDefault="008F59FC" w:rsidP="00FE40A7">
            <w:pPr>
              <w:rPr>
                <w:rFonts w:ascii="Segoe UI" w:hAnsi="Segoe UI" w:cs="Segoe UI"/>
                <w:color w:val="FF0000"/>
              </w:rPr>
            </w:pPr>
          </w:p>
        </w:tc>
      </w:tr>
    </w:tbl>
    <w:p w:rsidR="008474D6" w:rsidRPr="00EF04E2" w:rsidRDefault="002D4D8C" w:rsidP="00EF04E2">
      <w:pPr>
        <w:rPr>
          <w:rFonts w:ascii="Segoe UI" w:hAnsi="Segoe UI" w:cs="Segoe UI"/>
          <w:b/>
        </w:rPr>
      </w:pPr>
      <w:r>
        <w:rPr>
          <w:rFonts w:ascii="Segoe UI" w:hAnsi="Segoe UI" w:cs="Segoe UI"/>
          <w:b/>
        </w:rPr>
        <w:br/>
      </w:r>
      <w:r w:rsidR="008474D6" w:rsidRPr="00690F6C">
        <w:rPr>
          <w:rFonts w:ascii="Segoe UI" w:hAnsi="Segoe UI" w:cs="Segoe UI"/>
          <w:b/>
        </w:rPr>
        <w:t>SORU 2</w:t>
      </w:r>
      <w:r w:rsidR="00445579">
        <w:rPr>
          <w:rFonts w:ascii="Segoe UI" w:hAnsi="Segoe UI" w:cs="Segoe UI"/>
          <w:b/>
        </w:rPr>
        <w:t>.</w:t>
      </w:r>
      <w:r w:rsidR="00445579" w:rsidRPr="00445579">
        <w:t xml:space="preserve"> </w:t>
      </w:r>
      <w:r w:rsidR="00EF04E2" w:rsidRPr="00EF04E2">
        <w:rPr>
          <w:rFonts w:ascii="Segoe UI" w:hAnsi="Segoe UI" w:cs="Segoe UI"/>
        </w:rPr>
        <w:t>Müslümanlarla Mekkeli müşrikler arasında yapılan ilk savaş Bedir Savaşıdır. 624 yılında yapılan bu savaşı Müslümanlar kazandı. Savaş sırasında ele geçirilen esirlere, Müslümanlara okuma yazma öğretmeleri şart koşuldu ve Müslümanlara okuma yazma öğre</w:t>
      </w:r>
      <w:r w:rsidR="00EF04E2">
        <w:rPr>
          <w:rFonts w:ascii="Segoe UI" w:hAnsi="Segoe UI" w:cs="Segoe UI"/>
        </w:rPr>
        <w:t xml:space="preserve">ten esirler serbest bırakıldı. </w:t>
      </w:r>
      <w:r w:rsidR="00EF04E2">
        <w:rPr>
          <w:rFonts w:ascii="Segoe UI" w:hAnsi="Segoe UI" w:cs="Segoe UI"/>
        </w:rPr>
        <w:br/>
      </w:r>
      <w:r w:rsidR="00EF04E2" w:rsidRPr="00EF04E2">
        <w:rPr>
          <w:rFonts w:ascii="Segoe UI" w:hAnsi="Segoe UI" w:cs="Segoe UI"/>
          <w:b/>
        </w:rPr>
        <w:t>Mekkeli esirlerin, Müslümanlara okuma yazma öğretmeleri karşılığında serbest bır</w:t>
      </w:r>
      <w:r w:rsidR="00EF04E2" w:rsidRPr="00EF04E2">
        <w:rPr>
          <w:rFonts w:ascii="Segoe UI" w:hAnsi="Segoe UI" w:cs="Segoe UI"/>
          <w:b/>
        </w:rPr>
        <w:t>akılmaları neyin göstergesidir?</w:t>
      </w:r>
    </w:p>
    <w:tbl>
      <w:tblPr>
        <w:tblStyle w:val="TabloKlavuzu"/>
        <w:tblW w:w="0" w:type="auto"/>
        <w:jc w:val="center"/>
        <w:tblLook w:val="04A0" w:firstRow="1" w:lastRow="0" w:firstColumn="1" w:lastColumn="0" w:noHBand="0" w:noVBand="1"/>
      </w:tblPr>
      <w:tblGrid>
        <w:gridCol w:w="10004"/>
      </w:tblGrid>
      <w:tr w:rsidR="008474D6" w:rsidRPr="0027601C" w:rsidTr="00457E8A">
        <w:trPr>
          <w:jc w:val="center"/>
        </w:trPr>
        <w:tc>
          <w:tcPr>
            <w:tcW w:w="10004" w:type="dxa"/>
          </w:tcPr>
          <w:p w:rsidR="00D13115" w:rsidRDefault="008474D6" w:rsidP="00365792">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r>
              <w:rPr>
                <w:rFonts w:ascii="Segoe UI" w:hAnsi="Segoe UI" w:cs="Segoe UI"/>
                <w:color w:val="FF0000"/>
              </w:rPr>
              <w:t xml:space="preserve"> </w:t>
            </w:r>
          </w:p>
          <w:p w:rsidR="00B5696B" w:rsidRDefault="00B5696B" w:rsidP="008F59FC">
            <w:pPr>
              <w:rPr>
                <w:rFonts w:ascii="Segoe UI" w:hAnsi="Segoe UI" w:cs="Segoe UI"/>
                <w:color w:val="FF0000"/>
              </w:rPr>
            </w:pPr>
          </w:p>
          <w:p w:rsidR="008F59FC" w:rsidRPr="0027601C" w:rsidRDefault="008F59FC" w:rsidP="008F59FC">
            <w:pPr>
              <w:rPr>
                <w:rFonts w:ascii="Segoe UI" w:hAnsi="Segoe UI" w:cs="Segoe UI"/>
                <w:color w:val="FF0000"/>
              </w:rPr>
            </w:pPr>
          </w:p>
        </w:tc>
      </w:tr>
    </w:tbl>
    <w:p w:rsidR="008474D6" w:rsidRDefault="00EF04E2" w:rsidP="00353C2F">
      <w:pPr>
        <w:rPr>
          <w:rFonts w:ascii="Segoe UI" w:hAnsi="Segoe UI" w:cs="Segoe UI"/>
          <w:b/>
        </w:rPr>
      </w:pPr>
      <w:r>
        <w:rPr>
          <w:noProof/>
          <w:lang w:eastAsia="tr-TR"/>
        </w:rPr>
        <w:drawing>
          <wp:anchor distT="0" distB="0" distL="114300" distR="114300" simplePos="0" relativeHeight="251661312" behindDoc="1" locked="0" layoutInCell="1" allowOverlap="1" wp14:anchorId="4C5857D7" wp14:editId="742EB722">
            <wp:simplePos x="0" y="0"/>
            <wp:positionH relativeFrom="column">
              <wp:posOffset>4438015</wp:posOffset>
            </wp:positionH>
            <wp:positionV relativeFrom="paragraph">
              <wp:posOffset>97155</wp:posOffset>
            </wp:positionV>
            <wp:extent cx="1828800" cy="1619250"/>
            <wp:effectExtent l="0" t="0" r="0" b="0"/>
            <wp:wrapTight wrapText="bothSides">
              <wp:wrapPolygon edited="0">
                <wp:start x="0" y="0"/>
                <wp:lineTo x="0" y="21346"/>
                <wp:lineTo x="21375" y="21346"/>
                <wp:lineTo x="21375"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azgirtin-haritadaki-yer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619250"/>
                    </a:xfrm>
                    <a:prstGeom prst="rect">
                      <a:avLst/>
                    </a:prstGeom>
                  </pic:spPr>
                </pic:pic>
              </a:graphicData>
            </a:graphic>
            <wp14:sizeRelH relativeFrom="page">
              <wp14:pctWidth>0</wp14:pctWidth>
            </wp14:sizeRelH>
            <wp14:sizeRelV relativeFrom="page">
              <wp14:pctHeight>0</wp14:pctHeight>
            </wp14:sizeRelV>
          </wp:anchor>
        </w:drawing>
      </w:r>
    </w:p>
    <w:p w:rsidR="00AC6194" w:rsidRPr="00EF04E2" w:rsidRDefault="008474D6" w:rsidP="00EF04E2">
      <w:pPr>
        <w:rPr>
          <w:rFonts w:ascii="Segoe UI" w:hAnsi="Segoe UI" w:cs="Segoe UI"/>
          <w:b/>
        </w:rPr>
      </w:pPr>
      <w:r>
        <w:rPr>
          <w:rFonts w:ascii="Segoe UI" w:hAnsi="Segoe UI" w:cs="Segoe UI"/>
          <w:b/>
        </w:rPr>
        <w:t>SORU 3</w:t>
      </w:r>
      <w:r w:rsidR="002624AD">
        <w:rPr>
          <w:rFonts w:ascii="Segoe UI" w:hAnsi="Segoe UI" w:cs="Segoe UI"/>
          <w:b/>
        </w:rPr>
        <w:t>.</w:t>
      </w:r>
      <w:r w:rsidR="002624AD" w:rsidRPr="002624AD">
        <w:t xml:space="preserve"> </w:t>
      </w:r>
      <w:r w:rsidR="00EF04E2">
        <w:t xml:space="preserve"> </w:t>
      </w:r>
      <w:r w:rsidR="00EF04E2" w:rsidRPr="00EF04E2">
        <w:rPr>
          <w:rFonts w:ascii="Segoe UI" w:hAnsi="Segoe UI" w:cs="Segoe UI"/>
          <w:b/>
        </w:rPr>
        <w:t>26 Ağustos 1071 yılında Büyük Selçuklu Devleti ile Bizans İmparatorluğu arasında yapılan ve Türklerin Anadolu’ya yerleşmelerinde etkili olan savaş hangisidir?</w:t>
      </w:r>
    </w:p>
    <w:tbl>
      <w:tblPr>
        <w:tblStyle w:val="TabloKlavuzu"/>
        <w:tblW w:w="0" w:type="auto"/>
        <w:tblLook w:val="04A0" w:firstRow="1" w:lastRow="0" w:firstColumn="1" w:lastColumn="0" w:noHBand="0" w:noVBand="1"/>
      </w:tblPr>
      <w:tblGrid>
        <w:gridCol w:w="6423"/>
      </w:tblGrid>
      <w:tr w:rsidR="000260B7" w:rsidRPr="0027601C" w:rsidTr="00EF04E2">
        <w:trPr>
          <w:trHeight w:val="915"/>
        </w:trPr>
        <w:tc>
          <w:tcPr>
            <w:tcW w:w="6423" w:type="dxa"/>
          </w:tcPr>
          <w:p w:rsidR="005118E9" w:rsidRDefault="004B716B" w:rsidP="00705CD5">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r w:rsidR="00353C2F">
              <w:rPr>
                <w:rFonts w:ascii="Segoe UI" w:hAnsi="Segoe UI" w:cs="Segoe UI"/>
                <w:color w:val="FF0000"/>
              </w:rPr>
              <w:t xml:space="preserve"> </w:t>
            </w:r>
          </w:p>
          <w:p w:rsidR="00B5696B" w:rsidRDefault="00B5696B" w:rsidP="008F59FC">
            <w:pPr>
              <w:rPr>
                <w:rFonts w:ascii="Segoe UI" w:hAnsi="Segoe UI" w:cs="Segoe UI"/>
                <w:color w:val="FF0000"/>
              </w:rPr>
            </w:pPr>
          </w:p>
          <w:p w:rsidR="008F59FC" w:rsidRPr="0027601C" w:rsidRDefault="008F59FC" w:rsidP="008F59FC">
            <w:pPr>
              <w:rPr>
                <w:rFonts w:ascii="Segoe UI" w:hAnsi="Segoe UI" w:cs="Segoe UI"/>
                <w:color w:val="FF0000"/>
              </w:rPr>
            </w:pPr>
          </w:p>
        </w:tc>
      </w:tr>
    </w:tbl>
    <w:p w:rsidR="008A03FE" w:rsidRDefault="008A03FE" w:rsidP="008A03FE">
      <w:pPr>
        <w:rPr>
          <w:rFonts w:ascii="Segoe UI" w:hAnsi="Segoe UI" w:cs="Segoe UI"/>
          <w:b/>
        </w:rPr>
      </w:pPr>
    </w:p>
    <w:p w:rsidR="002F1D13" w:rsidRPr="002F1D13" w:rsidRDefault="008474D6" w:rsidP="002F1D13">
      <w:pPr>
        <w:rPr>
          <w:rFonts w:ascii="Segoe UI" w:hAnsi="Segoe UI" w:cs="Segoe UI"/>
          <w:b/>
        </w:rPr>
      </w:pPr>
      <w:r w:rsidRPr="00B173F6">
        <w:rPr>
          <w:rFonts w:ascii="Segoe UI" w:hAnsi="Segoe UI" w:cs="Segoe UI"/>
          <w:b/>
        </w:rPr>
        <w:t>SORU 4</w:t>
      </w:r>
      <w:r w:rsidR="00AC6194" w:rsidRPr="00B173F6">
        <w:rPr>
          <w:rFonts w:ascii="Segoe UI" w:hAnsi="Segoe UI" w:cs="Segoe UI"/>
          <w:b/>
        </w:rPr>
        <w:t xml:space="preserve">. </w:t>
      </w:r>
      <w:r w:rsidR="002F1D13">
        <w:rPr>
          <w:b/>
        </w:rPr>
        <w:t xml:space="preserve"> </w:t>
      </w:r>
      <w:r w:rsidR="002F1D13" w:rsidRPr="002F1D13">
        <w:rPr>
          <w:rFonts w:ascii="Segoe UI" w:hAnsi="Segoe UI" w:cs="Segoe UI"/>
        </w:rPr>
        <w:t>Türkiye Selçukluları ve Beylikler döneminde Anadolu’da birçok medrese açılmıştır. Konya’da İnce Minareli Medrese, Erzurum’da Çifte Minareli Medrese bunlardan bazılarıdır.</w:t>
      </w:r>
      <w:r w:rsidR="002F1D13" w:rsidRPr="002F1D13">
        <w:rPr>
          <w:rFonts w:ascii="Segoe UI" w:hAnsi="Segoe UI" w:cs="Segoe UI"/>
        </w:rPr>
        <w:br/>
      </w:r>
      <w:r w:rsidR="002F1D13" w:rsidRPr="002F1D13">
        <w:rPr>
          <w:rFonts w:ascii="Segoe UI" w:hAnsi="Segoe UI" w:cs="Segoe UI"/>
          <w:b/>
        </w:rPr>
        <w:t>Türkiye Selçukluları ve Beyliklerin birçok yerde medrese açmaları neye önem verdiklerinin göstergesidir?</w:t>
      </w:r>
    </w:p>
    <w:tbl>
      <w:tblPr>
        <w:tblStyle w:val="TabloKlavuzu"/>
        <w:tblW w:w="0" w:type="auto"/>
        <w:jc w:val="center"/>
        <w:tblLook w:val="04A0" w:firstRow="1" w:lastRow="0" w:firstColumn="1" w:lastColumn="0" w:noHBand="0" w:noVBand="1"/>
      </w:tblPr>
      <w:tblGrid>
        <w:gridCol w:w="10004"/>
      </w:tblGrid>
      <w:tr w:rsidR="000260B7" w:rsidRPr="0027601C" w:rsidTr="000260B7">
        <w:trPr>
          <w:jc w:val="center"/>
        </w:trPr>
        <w:tc>
          <w:tcPr>
            <w:tcW w:w="10004" w:type="dxa"/>
          </w:tcPr>
          <w:p w:rsidR="005118E9" w:rsidRDefault="004B716B" w:rsidP="00705CD5">
            <w:pPr>
              <w:rPr>
                <w:rFonts w:ascii="Segoe UI" w:hAnsi="Segoe UI" w:cs="Segoe UI"/>
                <w:color w:val="FF0000"/>
              </w:rPr>
            </w:pPr>
            <w:r w:rsidRPr="00D628C7">
              <w:rPr>
                <w:rFonts w:ascii="Segoe UI" w:hAnsi="Segoe UI" w:cs="Segoe UI"/>
                <w:b/>
                <w:color w:val="FF0000"/>
              </w:rPr>
              <w:t>CEVAP:</w:t>
            </w:r>
            <w:r w:rsidRPr="00D628C7">
              <w:rPr>
                <w:rFonts w:ascii="Segoe UI" w:hAnsi="Segoe UI" w:cs="Segoe UI"/>
                <w:color w:val="FF0000"/>
              </w:rPr>
              <w:t xml:space="preserve"> </w:t>
            </w:r>
          </w:p>
          <w:p w:rsidR="00B5696B" w:rsidRDefault="00B5696B" w:rsidP="008F59FC">
            <w:pPr>
              <w:rPr>
                <w:rFonts w:ascii="Segoe UI" w:hAnsi="Segoe UI" w:cs="Segoe UI"/>
                <w:color w:val="FF0000"/>
              </w:rPr>
            </w:pPr>
          </w:p>
          <w:p w:rsidR="008F59FC" w:rsidRPr="00103582" w:rsidRDefault="008F59FC" w:rsidP="008F59FC">
            <w:pPr>
              <w:rPr>
                <w:rFonts w:ascii="Segoe UI" w:hAnsi="Segoe UI" w:cs="Segoe UI"/>
              </w:rPr>
            </w:pPr>
          </w:p>
        </w:tc>
      </w:tr>
    </w:tbl>
    <w:p w:rsidR="002E56EA" w:rsidRPr="002F1D13" w:rsidRDefault="002F1D13" w:rsidP="00DB32E3">
      <w:pPr>
        <w:rPr>
          <w:rFonts w:ascii="Segoe UI" w:hAnsi="Segoe UI" w:cs="Segoe UI"/>
          <w:b/>
        </w:rPr>
      </w:pPr>
      <w:r>
        <w:rPr>
          <w:rFonts w:ascii="Segoe UI" w:hAnsi="Segoe UI" w:cs="Segoe UI"/>
          <w:b/>
        </w:rPr>
        <w:br/>
      </w:r>
      <w:r w:rsidR="008474D6">
        <w:rPr>
          <w:rFonts w:ascii="Segoe UI" w:hAnsi="Segoe UI" w:cs="Segoe UI"/>
          <w:b/>
        </w:rPr>
        <w:t>SORU 5</w:t>
      </w:r>
      <w:r w:rsidR="008474D6" w:rsidRPr="0021596C">
        <w:rPr>
          <w:rFonts w:ascii="Segoe UI" w:hAnsi="Segoe UI" w:cs="Segoe UI"/>
          <w:b/>
        </w:rPr>
        <w:t xml:space="preserve">. </w:t>
      </w:r>
      <w:r w:rsidRPr="002F1D13">
        <w:rPr>
          <w:rFonts w:ascii="Segoe UI" w:hAnsi="Segoe UI" w:cs="Segoe UI"/>
        </w:rPr>
        <w:t>Türkiye Selçukluları döneminde Anadolu’da birçok kervansaray yapılmış, kervanların ve yolcuların tüm ihtiyaçları karşılanmış ve 3 gün ücretsiz hizmet verilmiştir.</w:t>
      </w:r>
      <w:r>
        <w:rPr>
          <w:rFonts w:ascii="Segoe UI" w:hAnsi="Segoe UI" w:cs="Segoe UI"/>
          <w:b/>
        </w:rPr>
        <w:br/>
      </w:r>
      <w:r w:rsidRPr="002F1D13">
        <w:rPr>
          <w:rFonts w:ascii="Segoe UI" w:hAnsi="Segoe UI" w:cs="Segoe UI"/>
          <w:b/>
        </w:rPr>
        <w:t>Türkiye Selçukluları böyle yapmakla neyi amaçlamışlardır?</w:t>
      </w:r>
    </w:p>
    <w:tbl>
      <w:tblPr>
        <w:tblStyle w:val="TabloKlavuzu"/>
        <w:tblW w:w="0" w:type="auto"/>
        <w:jc w:val="center"/>
        <w:tblLook w:val="04A0" w:firstRow="1" w:lastRow="0" w:firstColumn="1" w:lastColumn="0" w:noHBand="0" w:noVBand="1"/>
      </w:tblPr>
      <w:tblGrid>
        <w:gridCol w:w="10004"/>
      </w:tblGrid>
      <w:tr w:rsidR="008474D6" w:rsidRPr="0027601C" w:rsidTr="00457E8A">
        <w:trPr>
          <w:jc w:val="center"/>
        </w:trPr>
        <w:tc>
          <w:tcPr>
            <w:tcW w:w="10004" w:type="dxa"/>
          </w:tcPr>
          <w:p w:rsidR="00705CD5" w:rsidRDefault="008474D6" w:rsidP="005118E9">
            <w:pPr>
              <w:rPr>
                <w:rFonts w:ascii="Segoe UI" w:hAnsi="Segoe UI" w:cs="Segoe UI"/>
                <w:color w:val="FF0000"/>
              </w:rPr>
            </w:pPr>
            <w:r w:rsidRPr="0027601C">
              <w:rPr>
                <w:rFonts w:ascii="Segoe UI" w:hAnsi="Segoe UI" w:cs="Segoe UI"/>
                <w:b/>
                <w:color w:val="FF0000"/>
              </w:rPr>
              <w:t>CEVAP:</w:t>
            </w:r>
            <w:r w:rsidRPr="0027601C">
              <w:rPr>
                <w:rFonts w:ascii="Segoe UI" w:hAnsi="Segoe UI" w:cs="Segoe UI"/>
                <w:color w:val="FF0000"/>
              </w:rPr>
              <w:t xml:space="preserve"> </w:t>
            </w:r>
            <w:r>
              <w:rPr>
                <w:rFonts w:ascii="Segoe UI" w:hAnsi="Segoe UI" w:cs="Segoe UI"/>
                <w:color w:val="FF0000"/>
              </w:rPr>
              <w:t xml:space="preserve"> </w:t>
            </w:r>
          </w:p>
          <w:p w:rsidR="005118E9" w:rsidRPr="0027601C" w:rsidRDefault="005118E9" w:rsidP="008F59FC">
            <w:pPr>
              <w:rPr>
                <w:rFonts w:ascii="Segoe UI" w:hAnsi="Segoe UI" w:cs="Segoe UI"/>
                <w:color w:val="FF0000"/>
              </w:rPr>
            </w:pPr>
          </w:p>
        </w:tc>
      </w:tr>
    </w:tbl>
    <w:p w:rsidR="002F1D13" w:rsidRPr="002F1D13" w:rsidRDefault="002F1D13" w:rsidP="002F1D13">
      <w:pPr>
        <w:rPr>
          <w:rFonts w:ascii="Segoe UI" w:hAnsi="Segoe UI" w:cs="Segoe UI"/>
          <w:b/>
        </w:rPr>
      </w:pPr>
      <w:r>
        <w:rPr>
          <w:noProof/>
          <w:lang w:eastAsia="tr-TR"/>
        </w:rPr>
        <w:lastRenderedPageBreak/>
        <w:drawing>
          <wp:anchor distT="0" distB="0" distL="114300" distR="114300" simplePos="0" relativeHeight="251662336" behindDoc="1" locked="0" layoutInCell="1" allowOverlap="1" wp14:anchorId="351CB493" wp14:editId="294836C8">
            <wp:simplePos x="0" y="0"/>
            <wp:positionH relativeFrom="column">
              <wp:posOffset>4457065</wp:posOffset>
            </wp:positionH>
            <wp:positionV relativeFrom="paragraph">
              <wp:posOffset>-163195</wp:posOffset>
            </wp:positionV>
            <wp:extent cx="1790700" cy="1801495"/>
            <wp:effectExtent l="0" t="0" r="0" b="8255"/>
            <wp:wrapTight wrapText="bothSides">
              <wp:wrapPolygon edited="0">
                <wp:start x="0" y="0"/>
                <wp:lineTo x="0" y="21471"/>
                <wp:lineTo x="21370" y="21471"/>
                <wp:lineTo x="21370" y="0"/>
                <wp:lineTo x="0" y="0"/>
              </wp:wrapPolygon>
            </wp:wrapTight>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4.jpg"/>
                    <pic:cNvPicPr/>
                  </pic:nvPicPr>
                  <pic:blipFill>
                    <a:blip r:embed="rId8">
                      <a:extLst>
                        <a:ext uri="{28A0092B-C50C-407E-A947-70E740481C1C}">
                          <a14:useLocalDpi xmlns:a14="http://schemas.microsoft.com/office/drawing/2010/main" val="0"/>
                        </a:ext>
                      </a:extLst>
                    </a:blip>
                    <a:stretch>
                      <a:fillRect/>
                    </a:stretch>
                  </pic:blipFill>
                  <pic:spPr>
                    <a:xfrm>
                      <a:off x="0" y="0"/>
                      <a:ext cx="1790700" cy="1801495"/>
                    </a:xfrm>
                    <a:prstGeom prst="rect">
                      <a:avLst/>
                    </a:prstGeom>
                  </pic:spPr>
                </pic:pic>
              </a:graphicData>
            </a:graphic>
            <wp14:sizeRelH relativeFrom="page">
              <wp14:pctWidth>0</wp14:pctWidth>
            </wp14:sizeRelH>
            <wp14:sizeRelV relativeFrom="page">
              <wp14:pctHeight>0</wp14:pctHeight>
            </wp14:sizeRelV>
          </wp:anchor>
        </w:drawing>
      </w:r>
      <w:r w:rsidR="008474D6" w:rsidRPr="00067C0D">
        <w:rPr>
          <w:rFonts w:ascii="Segoe UI" w:hAnsi="Segoe UI" w:cs="Segoe UI"/>
          <w:b/>
        </w:rPr>
        <w:t>SORU 6</w:t>
      </w:r>
      <w:r w:rsidR="00AC6194" w:rsidRPr="00067C0D">
        <w:rPr>
          <w:rFonts w:ascii="Segoe UI" w:hAnsi="Segoe UI" w:cs="Segoe UI"/>
          <w:b/>
        </w:rPr>
        <w:t xml:space="preserve">. </w:t>
      </w:r>
      <w:r w:rsidR="00437F45" w:rsidRPr="00067C0D">
        <w:rPr>
          <w:rFonts w:ascii="Segoe UI" w:hAnsi="Segoe UI" w:cs="Segoe UI"/>
          <w:b/>
        </w:rPr>
        <w:t xml:space="preserve"> </w:t>
      </w:r>
      <w:r w:rsidRPr="002F1D13">
        <w:rPr>
          <w:rFonts w:ascii="Segoe UI" w:hAnsi="Segoe UI" w:cs="Segoe UI"/>
          <w:b/>
        </w:rPr>
        <w:t>Yan</w:t>
      </w:r>
      <w:r w:rsidRPr="002F1D13">
        <w:rPr>
          <w:rFonts w:ascii="Segoe UI" w:hAnsi="Segoe UI" w:cs="Segoe UI"/>
          <w:b/>
        </w:rPr>
        <w:t>daki görselde kesik çizgilerle gösterilen kavramın adı nedir?</w:t>
      </w:r>
      <w:r w:rsidRPr="002F1D13">
        <w:rPr>
          <w:rFonts w:ascii="Segoe UI" w:hAnsi="Segoe UI" w:cs="Segoe UI"/>
          <w:b/>
        </w:rPr>
        <w:br/>
      </w:r>
    </w:p>
    <w:tbl>
      <w:tblPr>
        <w:tblStyle w:val="TabloKlavuzu"/>
        <w:tblW w:w="0" w:type="auto"/>
        <w:tblLook w:val="04A0" w:firstRow="1" w:lastRow="0" w:firstColumn="1" w:lastColumn="0" w:noHBand="0" w:noVBand="1"/>
      </w:tblPr>
      <w:tblGrid>
        <w:gridCol w:w="5882"/>
      </w:tblGrid>
      <w:tr w:rsidR="000260B7" w:rsidRPr="0027601C" w:rsidTr="003A1529">
        <w:tc>
          <w:tcPr>
            <w:tcW w:w="5882" w:type="dxa"/>
          </w:tcPr>
          <w:p w:rsidR="00705CD5" w:rsidRDefault="004B716B" w:rsidP="00FC4563">
            <w:pPr>
              <w:rPr>
                <w:rFonts w:ascii="Segoe UI" w:hAnsi="Segoe UI" w:cs="Segoe UI"/>
                <w:color w:val="FF0000"/>
              </w:rPr>
            </w:pPr>
            <w:r w:rsidRPr="00D628C7">
              <w:rPr>
                <w:rFonts w:ascii="Segoe UI" w:hAnsi="Segoe UI" w:cs="Segoe UI"/>
                <w:b/>
                <w:color w:val="FF0000"/>
              </w:rPr>
              <w:t>CEVAP:</w:t>
            </w:r>
          </w:p>
          <w:p w:rsidR="005118E9" w:rsidRDefault="005118E9" w:rsidP="00B5696B">
            <w:pPr>
              <w:rPr>
                <w:rFonts w:ascii="Segoe UI" w:hAnsi="Segoe UI" w:cs="Segoe UI"/>
                <w:color w:val="FF0000"/>
              </w:rPr>
            </w:pPr>
          </w:p>
          <w:p w:rsidR="00B5696B" w:rsidRPr="0027601C" w:rsidRDefault="00B5696B" w:rsidP="00B5696B">
            <w:pPr>
              <w:rPr>
                <w:rFonts w:ascii="Segoe UI" w:hAnsi="Segoe UI" w:cs="Segoe UI"/>
                <w:color w:val="FF0000"/>
              </w:rPr>
            </w:pPr>
          </w:p>
        </w:tc>
      </w:tr>
    </w:tbl>
    <w:p w:rsidR="008F0215" w:rsidRDefault="008F0215" w:rsidP="008F0215">
      <w:pPr>
        <w:rPr>
          <w:rFonts w:ascii="Segoe UI" w:hAnsi="Segoe UI" w:cs="Segoe UI"/>
          <w:b/>
        </w:rPr>
      </w:pPr>
    </w:p>
    <w:p w:rsidR="006B2A62" w:rsidRDefault="006B2A62" w:rsidP="008F0215">
      <w:pPr>
        <w:rPr>
          <w:rFonts w:ascii="Segoe UI" w:hAnsi="Segoe UI" w:cs="Segoe UI"/>
          <w:b/>
        </w:rPr>
      </w:pPr>
    </w:p>
    <w:p w:rsidR="008F0215" w:rsidRPr="00067C0D" w:rsidRDefault="008474D6" w:rsidP="008F0215">
      <w:pPr>
        <w:rPr>
          <w:rFonts w:ascii="Segoe UI" w:hAnsi="Segoe UI" w:cs="Segoe UI"/>
          <w:b/>
        </w:rPr>
      </w:pPr>
      <w:r>
        <w:rPr>
          <w:rFonts w:ascii="Segoe UI" w:hAnsi="Segoe UI" w:cs="Segoe UI"/>
          <w:b/>
        </w:rPr>
        <w:t>SORU 7</w:t>
      </w:r>
      <w:r w:rsidR="003C0C45" w:rsidRPr="008F0215">
        <w:rPr>
          <w:rFonts w:ascii="Segoe UI" w:hAnsi="Segoe UI" w:cs="Segoe UI"/>
          <w:b/>
        </w:rPr>
        <w:t>.</w:t>
      </w:r>
      <w:r w:rsidR="00BF6D3F" w:rsidRPr="008F0215">
        <w:rPr>
          <w:rFonts w:ascii="Segoe UI" w:hAnsi="Segoe UI" w:cs="Segoe UI"/>
          <w:b/>
        </w:rPr>
        <w:t xml:space="preserve"> </w:t>
      </w:r>
      <w:r w:rsidR="008F0215" w:rsidRPr="008F0215">
        <w:rPr>
          <w:rFonts w:ascii="Segoe UI" w:hAnsi="Segoe UI" w:cs="Segoe UI"/>
        </w:rPr>
        <w:t>Yeryüzündeki derin ve geniş çukurları dolduran büyük su kütlelerine de okyanus denir.</w:t>
      </w:r>
      <w:r w:rsidR="008F0215" w:rsidRPr="008F0215">
        <w:rPr>
          <w:rFonts w:ascii="Segoe UI" w:hAnsi="Segoe UI" w:cs="Segoe UI"/>
        </w:rPr>
        <w:br/>
      </w:r>
      <w:r w:rsidR="008F0215" w:rsidRPr="008F0215">
        <w:rPr>
          <w:rFonts w:ascii="Segoe UI" w:hAnsi="Segoe UI" w:cs="Segoe UI"/>
          <w:b/>
        </w:rPr>
        <w:t>Kaç okyanus vardır. Adları ile birlikte yazınız.</w:t>
      </w:r>
    </w:p>
    <w:tbl>
      <w:tblPr>
        <w:tblStyle w:val="TabloKlavuzu"/>
        <w:tblW w:w="0" w:type="auto"/>
        <w:jc w:val="center"/>
        <w:tblLook w:val="04A0" w:firstRow="1" w:lastRow="0" w:firstColumn="1" w:lastColumn="0" w:noHBand="0" w:noVBand="1"/>
      </w:tblPr>
      <w:tblGrid>
        <w:gridCol w:w="10004"/>
      </w:tblGrid>
      <w:tr w:rsidR="000260B7" w:rsidRPr="0027601C" w:rsidTr="000260B7">
        <w:trPr>
          <w:jc w:val="center"/>
        </w:trPr>
        <w:tc>
          <w:tcPr>
            <w:tcW w:w="10004" w:type="dxa"/>
          </w:tcPr>
          <w:p w:rsidR="00FC4563" w:rsidRDefault="0027601C" w:rsidP="00FC4563">
            <w:pPr>
              <w:rPr>
                <w:rFonts w:ascii="Segoe UI" w:hAnsi="Segoe UI" w:cs="Segoe UI"/>
                <w:color w:val="FF0000"/>
              </w:rPr>
            </w:pPr>
            <w:r w:rsidRPr="00D628C7">
              <w:rPr>
                <w:rFonts w:ascii="Segoe UI" w:hAnsi="Segoe UI" w:cs="Segoe UI"/>
                <w:b/>
                <w:color w:val="FF0000"/>
              </w:rPr>
              <w:t>CEVAP:</w:t>
            </w:r>
            <w:r w:rsidRPr="0027601C">
              <w:rPr>
                <w:rFonts w:ascii="Segoe UI" w:hAnsi="Segoe UI" w:cs="Segoe UI"/>
                <w:color w:val="FF0000"/>
              </w:rPr>
              <w:t xml:space="preserve"> </w:t>
            </w:r>
            <w:r w:rsidR="00C841C3" w:rsidRPr="00C841C3">
              <w:rPr>
                <w:rFonts w:ascii="Segoe UI" w:hAnsi="Segoe UI" w:cs="Segoe UI"/>
                <w:color w:val="FF0000"/>
              </w:rPr>
              <w:t xml:space="preserve"> </w:t>
            </w:r>
          </w:p>
          <w:p w:rsidR="00B5696B" w:rsidRDefault="00B5696B" w:rsidP="008F59FC">
            <w:pPr>
              <w:rPr>
                <w:rFonts w:ascii="Segoe UI" w:hAnsi="Segoe UI" w:cs="Segoe UI"/>
                <w:color w:val="FF0000"/>
              </w:rPr>
            </w:pPr>
          </w:p>
          <w:p w:rsidR="008F59FC" w:rsidRPr="0027601C" w:rsidRDefault="008F59FC" w:rsidP="008F59FC">
            <w:pPr>
              <w:rPr>
                <w:rFonts w:ascii="Segoe UI" w:hAnsi="Segoe UI" w:cs="Segoe UI"/>
                <w:color w:val="FF0000"/>
              </w:rPr>
            </w:pPr>
          </w:p>
        </w:tc>
      </w:tr>
    </w:tbl>
    <w:p w:rsidR="006B2A62" w:rsidRDefault="006B2A62" w:rsidP="008F0215">
      <w:pPr>
        <w:rPr>
          <w:rFonts w:ascii="Segoe UI" w:hAnsi="Segoe UI" w:cs="Segoe UI"/>
          <w:b/>
        </w:rPr>
      </w:pPr>
    </w:p>
    <w:p w:rsidR="003A1529" w:rsidRPr="005E4DDB" w:rsidRDefault="008474D6" w:rsidP="008F0215">
      <w:pPr>
        <w:rPr>
          <w:rFonts w:ascii="Segoe UI" w:hAnsi="Segoe UI" w:cs="Segoe UI"/>
          <w:b/>
        </w:rPr>
      </w:pPr>
      <w:r w:rsidRPr="003C0C45">
        <w:rPr>
          <w:rFonts w:ascii="Segoe UI" w:hAnsi="Segoe UI" w:cs="Segoe UI"/>
          <w:b/>
        </w:rPr>
        <w:t>SORU 8</w:t>
      </w:r>
      <w:r w:rsidR="00AC6194" w:rsidRPr="003C0C45">
        <w:rPr>
          <w:rFonts w:ascii="Segoe UI" w:hAnsi="Segoe UI" w:cs="Segoe UI"/>
          <w:b/>
        </w:rPr>
        <w:t xml:space="preserve">. </w:t>
      </w:r>
      <w:r w:rsidR="008F0215">
        <w:rPr>
          <w:rFonts w:ascii="Segoe UI" w:hAnsi="Segoe UI" w:cs="Segoe UI"/>
          <w:b/>
        </w:rPr>
        <w:t xml:space="preserve"> </w:t>
      </w:r>
      <w:r w:rsidR="008F0215" w:rsidRPr="008F0215">
        <w:rPr>
          <w:rFonts w:ascii="Segoe UI" w:hAnsi="Segoe UI" w:cs="Segoe UI"/>
        </w:rPr>
        <w:t>Ülkemizin fiziki haritasına baktığımızda kahverengi</w:t>
      </w:r>
      <w:r w:rsidR="008F0215" w:rsidRPr="008F0215">
        <w:rPr>
          <w:rFonts w:ascii="Segoe UI" w:hAnsi="Segoe UI" w:cs="Segoe UI"/>
        </w:rPr>
        <w:t xml:space="preserve"> rengin fazla olduğunu görürüz.</w:t>
      </w:r>
      <w:r w:rsidR="008F0215" w:rsidRPr="008F0215">
        <w:rPr>
          <w:rFonts w:ascii="Segoe UI" w:hAnsi="Segoe UI" w:cs="Segoe UI"/>
        </w:rPr>
        <w:br/>
      </w:r>
      <w:r w:rsidR="008F0215" w:rsidRPr="008F0215">
        <w:rPr>
          <w:rFonts w:ascii="Segoe UI" w:hAnsi="Segoe UI" w:cs="Segoe UI"/>
          <w:b/>
        </w:rPr>
        <w:t>Bu</w:t>
      </w:r>
      <w:r w:rsidR="008F0215">
        <w:rPr>
          <w:rFonts w:ascii="Segoe UI" w:hAnsi="Segoe UI" w:cs="Segoe UI"/>
          <w:b/>
        </w:rPr>
        <w:t xml:space="preserve"> durumun nedeni nedir? Yazınız.</w:t>
      </w:r>
    </w:p>
    <w:tbl>
      <w:tblPr>
        <w:tblStyle w:val="TabloKlavuzu"/>
        <w:tblW w:w="0" w:type="auto"/>
        <w:jc w:val="center"/>
        <w:tblLook w:val="04A0" w:firstRow="1" w:lastRow="0" w:firstColumn="1" w:lastColumn="0" w:noHBand="0" w:noVBand="1"/>
      </w:tblPr>
      <w:tblGrid>
        <w:gridCol w:w="10004"/>
      </w:tblGrid>
      <w:tr w:rsidR="000260B7" w:rsidRPr="0027601C" w:rsidTr="00D46465">
        <w:trPr>
          <w:trHeight w:val="808"/>
          <w:jc w:val="center"/>
        </w:trPr>
        <w:tc>
          <w:tcPr>
            <w:tcW w:w="10004" w:type="dxa"/>
          </w:tcPr>
          <w:p w:rsidR="00365792" w:rsidRDefault="0027601C" w:rsidP="00841685">
            <w:pPr>
              <w:rPr>
                <w:rFonts w:ascii="Segoe UI" w:hAnsi="Segoe UI" w:cs="Segoe UI"/>
                <w:color w:val="FF0000"/>
              </w:rPr>
            </w:pPr>
            <w:r w:rsidRPr="00D628C7">
              <w:rPr>
                <w:rFonts w:ascii="Segoe UI" w:hAnsi="Segoe UI" w:cs="Segoe UI"/>
                <w:b/>
                <w:color w:val="FF0000"/>
              </w:rPr>
              <w:t>CEVAP:</w:t>
            </w:r>
            <w:r w:rsidRPr="0027601C">
              <w:rPr>
                <w:rFonts w:ascii="Segoe UI" w:hAnsi="Segoe UI" w:cs="Segoe UI"/>
                <w:color w:val="FF0000"/>
              </w:rPr>
              <w:t xml:space="preserve"> </w:t>
            </w:r>
          </w:p>
          <w:p w:rsidR="00B5696B" w:rsidRPr="0027601C" w:rsidRDefault="00B5696B" w:rsidP="00841685">
            <w:pPr>
              <w:rPr>
                <w:rFonts w:ascii="Segoe UI" w:hAnsi="Segoe UI" w:cs="Segoe UI"/>
                <w:color w:val="FF0000"/>
              </w:rPr>
            </w:pPr>
          </w:p>
        </w:tc>
      </w:tr>
    </w:tbl>
    <w:p w:rsidR="0073755C" w:rsidRPr="0027601C" w:rsidRDefault="0073755C" w:rsidP="00F427D7">
      <w:pPr>
        <w:pStyle w:val="AralkYok"/>
        <w:rPr>
          <w:rFonts w:ascii="Segoe UI" w:hAnsi="Segoe UI" w:cs="Segoe UI"/>
          <w:i/>
        </w:rPr>
      </w:pPr>
    </w:p>
    <w:p w:rsidR="006B2A62" w:rsidRDefault="006B2A62" w:rsidP="00F722C2">
      <w:pPr>
        <w:pStyle w:val="AralkYok"/>
        <w:jc w:val="right"/>
        <w:rPr>
          <w:rFonts w:ascii="Segoe UI" w:hAnsi="Segoe UI" w:cs="Segoe UI"/>
          <w:b/>
          <w:i/>
        </w:rPr>
      </w:pPr>
    </w:p>
    <w:p w:rsidR="003A1529" w:rsidRDefault="00373790" w:rsidP="00F722C2">
      <w:pPr>
        <w:pStyle w:val="AralkYok"/>
        <w:jc w:val="right"/>
        <w:rPr>
          <w:rFonts w:ascii="Segoe UI" w:hAnsi="Segoe UI" w:cs="Segoe UI"/>
          <w:b/>
          <w:i/>
        </w:rPr>
      </w:pPr>
      <w:r>
        <w:rPr>
          <w:noProof/>
          <w:lang w:eastAsia="tr-TR"/>
        </w:rPr>
        <w:drawing>
          <wp:anchor distT="0" distB="0" distL="114300" distR="114300" simplePos="0" relativeHeight="251663360" behindDoc="1" locked="0" layoutInCell="1" allowOverlap="1" wp14:anchorId="25A3D697" wp14:editId="196C32A1">
            <wp:simplePos x="0" y="0"/>
            <wp:positionH relativeFrom="column">
              <wp:posOffset>3466465</wp:posOffset>
            </wp:positionH>
            <wp:positionV relativeFrom="paragraph">
              <wp:posOffset>45720</wp:posOffset>
            </wp:positionV>
            <wp:extent cx="2857500" cy="1762125"/>
            <wp:effectExtent l="0" t="0" r="0" b="9525"/>
            <wp:wrapTight wrapText="bothSides">
              <wp:wrapPolygon edited="0">
                <wp:start x="0" y="0"/>
                <wp:lineTo x="0" y="21483"/>
                <wp:lineTo x="21456" y="21483"/>
                <wp:lineTo x="21456" y="0"/>
                <wp:lineTo x="0" y="0"/>
              </wp:wrapPolygon>
            </wp:wrapTight>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3.jpg"/>
                    <pic:cNvPicPr/>
                  </pic:nvPicPr>
                  <pic:blipFill>
                    <a:blip r:embed="rId9">
                      <a:extLst>
                        <a:ext uri="{28A0092B-C50C-407E-A947-70E740481C1C}">
                          <a14:useLocalDpi xmlns:a14="http://schemas.microsoft.com/office/drawing/2010/main" val="0"/>
                        </a:ext>
                      </a:extLst>
                    </a:blip>
                    <a:stretch>
                      <a:fillRect/>
                    </a:stretch>
                  </pic:blipFill>
                  <pic:spPr>
                    <a:xfrm>
                      <a:off x="0" y="0"/>
                      <a:ext cx="2857500" cy="1762125"/>
                    </a:xfrm>
                    <a:prstGeom prst="rect">
                      <a:avLst/>
                    </a:prstGeom>
                  </pic:spPr>
                </pic:pic>
              </a:graphicData>
            </a:graphic>
            <wp14:sizeRelH relativeFrom="page">
              <wp14:pctWidth>0</wp14:pctWidth>
            </wp14:sizeRelH>
            <wp14:sizeRelV relativeFrom="page">
              <wp14:pctHeight>0</wp14:pctHeight>
            </wp14:sizeRelV>
          </wp:anchor>
        </w:drawing>
      </w:r>
    </w:p>
    <w:p w:rsidR="00373790" w:rsidRPr="00373790" w:rsidRDefault="00D46465" w:rsidP="00373790">
      <w:r w:rsidRPr="00D46465">
        <w:rPr>
          <w:rFonts w:ascii="Segoe UI" w:hAnsi="Segoe UI" w:cs="Segoe UI"/>
          <w:b/>
        </w:rPr>
        <w:t>SORU 9.</w:t>
      </w:r>
      <w:r w:rsidRPr="00D46465">
        <w:rPr>
          <w:rFonts w:ascii="Segoe UI" w:hAnsi="Segoe UI" w:cs="Segoe UI"/>
        </w:rPr>
        <w:t xml:space="preserve"> </w:t>
      </w:r>
      <w:r w:rsidR="00373790">
        <w:t xml:space="preserve"> </w:t>
      </w:r>
      <w:r w:rsidR="00373790" w:rsidRPr="00373790">
        <w:rPr>
          <w:rFonts w:ascii="Segoe UI" w:hAnsi="Segoe UI" w:cs="Segoe UI"/>
        </w:rPr>
        <w:t xml:space="preserve">Ülkemizde kuzeyden esen </w:t>
      </w:r>
      <w:proofErr w:type="gramStart"/>
      <w:r w:rsidR="00373790" w:rsidRPr="00373790">
        <w:rPr>
          <w:rFonts w:ascii="Segoe UI" w:hAnsi="Segoe UI" w:cs="Segoe UI"/>
        </w:rPr>
        <w:t>rüzgarlar</w:t>
      </w:r>
      <w:proofErr w:type="gramEnd"/>
      <w:r w:rsidR="00373790" w:rsidRPr="00373790">
        <w:rPr>
          <w:rFonts w:ascii="Segoe UI" w:hAnsi="Segoe UI" w:cs="Segoe UI"/>
        </w:rPr>
        <w:t xml:space="preserve"> sıcaklığı düşürürken, güneyden esen rüzgarlar sıcaklığı arttırır.</w:t>
      </w:r>
      <w:r w:rsidR="00373790" w:rsidRPr="00373790">
        <w:rPr>
          <w:rFonts w:ascii="Segoe UI" w:hAnsi="Segoe UI" w:cs="Segoe UI"/>
        </w:rPr>
        <w:br/>
      </w:r>
      <w:r w:rsidR="00373790" w:rsidRPr="00373790">
        <w:rPr>
          <w:rFonts w:ascii="Segoe UI" w:hAnsi="Segoe UI" w:cs="Segoe UI"/>
          <w:b/>
        </w:rPr>
        <w:t xml:space="preserve">Bunun nedeni nedir? Yazınız. </w:t>
      </w:r>
    </w:p>
    <w:tbl>
      <w:tblPr>
        <w:tblStyle w:val="TabloKlavuzu"/>
        <w:tblW w:w="0" w:type="auto"/>
        <w:tblLook w:val="04A0" w:firstRow="1" w:lastRow="0" w:firstColumn="1" w:lastColumn="0" w:noHBand="0" w:noVBand="1"/>
      </w:tblPr>
      <w:tblGrid>
        <w:gridCol w:w="5353"/>
      </w:tblGrid>
      <w:tr w:rsidR="00373790" w:rsidRPr="0027601C" w:rsidTr="008F59FC">
        <w:trPr>
          <w:trHeight w:val="1332"/>
        </w:trPr>
        <w:tc>
          <w:tcPr>
            <w:tcW w:w="5353" w:type="dxa"/>
          </w:tcPr>
          <w:p w:rsidR="00373790" w:rsidRDefault="00373790" w:rsidP="00343201">
            <w:pPr>
              <w:rPr>
                <w:rFonts w:ascii="Segoe UI" w:hAnsi="Segoe UI" w:cs="Segoe UI"/>
                <w:color w:val="FF0000"/>
              </w:rPr>
            </w:pPr>
            <w:r w:rsidRPr="00D628C7">
              <w:rPr>
                <w:rFonts w:ascii="Segoe UI" w:hAnsi="Segoe UI" w:cs="Segoe UI"/>
                <w:b/>
                <w:color w:val="FF0000"/>
              </w:rPr>
              <w:t>CEVAP:</w:t>
            </w:r>
            <w:r w:rsidRPr="0027601C">
              <w:rPr>
                <w:rFonts w:ascii="Segoe UI" w:hAnsi="Segoe UI" w:cs="Segoe UI"/>
                <w:color w:val="FF0000"/>
              </w:rPr>
              <w:t xml:space="preserve"> </w:t>
            </w:r>
          </w:p>
          <w:p w:rsidR="00373790" w:rsidRDefault="00373790" w:rsidP="00343201">
            <w:pPr>
              <w:rPr>
                <w:rFonts w:ascii="Segoe UI" w:hAnsi="Segoe UI" w:cs="Segoe UI"/>
                <w:color w:val="FF0000"/>
              </w:rPr>
            </w:pPr>
          </w:p>
          <w:p w:rsidR="008F59FC" w:rsidRPr="0027601C" w:rsidRDefault="008F59FC" w:rsidP="00343201">
            <w:pPr>
              <w:rPr>
                <w:rFonts w:ascii="Segoe UI" w:hAnsi="Segoe UI" w:cs="Segoe UI"/>
                <w:color w:val="FF0000"/>
              </w:rPr>
            </w:pPr>
          </w:p>
        </w:tc>
      </w:tr>
    </w:tbl>
    <w:p w:rsidR="003A1529" w:rsidRPr="00D46465" w:rsidRDefault="003A1529" w:rsidP="003A1529">
      <w:pPr>
        <w:rPr>
          <w:rFonts w:ascii="Segoe UI" w:hAnsi="Segoe UI" w:cs="Segoe UI"/>
          <w:b/>
        </w:rPr>
      </w:pPr>
    </w:p>
    <w:p w:rsidR="00373790" w:rsidRPr="00373790" w:rsidRDefault="00373790" w:rsidP="00373790">
      <w:pPr>
        <w:pStyle w:val="AralkYok"/>
        <w:rPr>
          <w:rFonts w:ascii="Segoe UI" w:hAnsi="Segoe UI" w:cs="Segoe UI"/>
        </w:rPr>
      </w:pPr>
      <w:bookmarkStart w:id="0" w:name="_GoBack"/>
      <w:bookmarkEnd w:id="0"/>
      <w:r>
        <w:rPr>
          <w:rFonts w:ascii="Segoe UI" w:hAnsi="Segoe UI" w:cs="Segoe UI"/>
          <w:b/>
        </w:rPr>
        <w:t>SORU 10</w:t>
      </w:r>
      <w:r w:rsidRPr="00D46465">
        <w:rPr>
          <w:rFonts w:ascii="Segoe UI" w:hAnsi="Segoe UI" w:cs="Segoe UI"/>
          <w:b/>
        </w:rPr>
        <w:t>.</w:t>
      </w:r>
      <w:r w:rsidRPr="00D46465">
        <w:rPr>
          <w:rFonts w:ascii="Segoe UI" w:hAnsi="Segoe UI" w:cs="Segoe UI"/>
        </w:rPr>
        <w:t xml:space="preserve"> </w:t>
      </w:r>
      <w:r>
        <w:t xml:space="preserve"> </w:t>
      </w:r>
      <w:r w:rsidRPr="00373790">
        <w:rPr>
          <w:rFonts w:ascii="Segoe UI" w:hAnsi="Segoe UI" w:cs="Segoe UI"/>
        </w:rPr>
        <w:t>Yazlar sıcak ve kurak, kışlar soğuk ve kar yağışlı geçer.</w:t>
      </w:r>
    </w:p>
    <w:p w:rsidR="00373790" w:rsidRPr="00373790" w:rsidRDefault="00373790" w:rsidP="00373790">
      <w:pPr>
        <w:pStyle w:val="AralkYok"/>
        <w:rPr>
          <w:rFonts w:ascii="Segoe UI" w:hAnsi="Segoe UI" w:cs="Segoe UI"/>
        </w:rPr>
      </w:pPr>
      <w:r w:rsidRPr="00373790">
        <w:rPr>
          <w:rFonts w:ascii="Segoe UI" w:hAnsi="Segoe UI" w:cs="Segoe UI"/>
        </w:rPr>
        <w:t>Bitki örtüsü bozkırdır.</w:t>
      </w:r>
    </w:p>
    <w:p w:rsidR="00373790" w:rsidRPr="00373790" w:rsidRDefault="00373790" w:rsidP="00373790">
      <w:pPr>
        <w:pStyle w:val="AralkYok"/>
        <w:rPr>
          <w:rFonts w:ascii="Segoe UI" w:hAnsi="Segoe UI" w:cs="Segoe UI"/>
        </w:rPr>
      </w:pPr>
      <w:r w:rsidRPr="00373790">
        <w:rPr>
          <w:rFonts w:ascii="Segoe UI" w:hAnsi="Segoe UI" w:cs="Segoe UI"/>
        </w:rPr>
        <w:t>Buğday, arpa, şeker pancarı yetiştirilir.</w:t>
      </w:r>
    </w:p>
    <w:p w:rsidR="00373790" w:rsidRDefault="00373790" w:rsidP="00373790">
      <w:pPr>
        <w:rPr>
          <w:rFonts w:ascii="Segoe UI" w:hAnsi="Segoe UI" w:cs="Segoe UI"/>
          <w:b/>
        </w:rPr>
      </w:pPr>
      <w:r w:rsidRPr="00373790">
        <w:rPr>
          <w:rFonts w:ascii="Segoe UI" w:hAnsi="Segoe UI" w:cs="Segoe UI"/>
          <w:b/>
        </w:rPr>
        <w:t>Özellikleri verilen iklim hangisidir? Yazınız.</w:t>
      </w:r>
    </w:p>
    <w:tbl>
      <w:tblPr>
        <w:tblStyle w:val="TabloKlavuzu"/>
        <w:tblW w:w="0" w:type="auto"/>
        <w:tblLook w:val="04A0" w:firstRow="1" w:lastRow="0" w:firstColumn="1" w:lastColumn="0" w:noHBand="0" w:noVBand="1"/>
      </w:tblPr>
      <w:tblGrid>
        <w:gridCol w:w="10031"/>
      </w:tblGrid>
      <w:tr w:rsidR="00373790" w:rsidRPr="0027601C" w:rsidTr="00373790">
        <w:trPr>
          <w:trHeight w:val="986"/>
        </w:trPr>
        <w:tc>
          <w:tcPr>
            <w:tcW w:w="10031" w:type="dxa"/>
          </w:tcPr>
          <w:p w:rsidR="00373790" w:rsidRDefault="00373790" w:rsidP="00343201">
            <w:pPr>
              <w:rPr>
                <w:rFonts w:ascii="Segoe UI" w:hAnsi="Segoe UI" w:cs="Segoe UI"/>
                <w:color w:val="FF0000"/>
              </w:rPr>
            </w:pPr>
            <w:r w:rsidRPr="00D628C7">
              <w:rPr>
                <w:rFonts w:ascii="Segoe UI" w:hAnsi="Segoe UI" w:cs="Segoe UI"/>
                <w:b/>
                <w:color w:val="FF0000"/>
              </w:rPr>
              <w:t>CEVAP:</w:t>
            </w:r>
            <w:r w:rsidRPr="0027601C">
              <w:rPr>
                <w:rFonts w:ascii="Segoe UI" w:hAnsi="Segoe UI" w:cs="Segoe UI"/>
                <w:color w:val="FF0000"/>
              </w:rPr>
              <w:t xml:space="preserve"> </w:t>
            </w:r>
          </w:p>
          <w:p w:rsidR="00373790" w:rsidRPr="0027601C" w:rsidRDefault="00373790" w:rsidP="00343201">
            <w:pPr>
              <w:rPr>
                <w:rFonts w:ascii="Segoe UI" w:hAnsi="Segoe UI" w:cs="Segoe UI"/>
                <w:color w:val="FF0000"/>
              </w:rPr>
            </w:pPr>
          </w:p>
        </w:tc>
      </w:tr>
    </w:tbl>
    <w:p w:rsidR="00B5669A" w:rsidRPr="00DB3F8D" w:rsidRDefault="006B2A62" w:rsidP="006B2A62">
      <w:pPr>
        <w:pStyle w:val="AralkYok"/>
        <w:jc w:val="right"/>
        <w:rPr>
          <w:rFonts w:ascii="Segoe UI" w:hAnsi="Segoe UI" w:cs="Segoe UI"/>
          <w:b/>
          <w:i/>
        </w:rPr>
      </w:pPr>
      <w:r>
        <w:rPr>
          <w:rFonts w:ascii="Segoe UI" w:hAnsi="Segoe UI" w:cs="Segoe UI"/>
          <w:b/>
          <w:i/>
        </w:rPr>
        <w:t xml:space="preserve">Her soru </w:t>
      </w:r>
      <w:r w:rsidR="00F427D7" w:rsidRPr="00DB3F8D">
        <w:rPr>
          <w:rFonts w:ascii="Segoe UI" w:hAnsi="Segoe UI" w:cs="Segoe UI"/>
          <w:b/>
          <w:i/>
        </w:rPr>
        <w:t xml:space="preserve">10 puandır. </w:t>
      </w:r>
    </w:p>
    <w:p w:rsidR="00962C2E" w:rsidRPr="0047600E" w:rsidRDefault="00962C2E" w:rsidP="00F722C2">
      <w:pPr>
        <w:pStyle w:val="AralkYok"/>
        <w:jc w:val="right"/>
        <w:rPr>
          <w:rFonts w:ascii="Segoe UI" w:hAnsi="Segoe UI" w:cs="Segoe UI"/>
          <w:i/>
        </w:rPr>
      </w:pPr>
      <w:r w:rsidRPr="0047600E">
        <w:rPr>
          <w:rFonts w:ascii="Segoe UI" w:hAnsi="Segoe UI" w:cs="Segoe UI"/>
          <w:i/>
        </w:rPr>
        <w:t xml:space="preserve">BAŞARILAR. </w:t>
      </w:r>
    </w:p>
    <w:p w:rsidR="00962C2E" w:rsidRPr="0047600E" w:rsidRDefault="00962C2E" w:rsidP="00F44ED6">
      <w:pPr>
        <w:pStyle w:val="AralkYok"/>
        <w:jc w:val="right"/>
        <w:rPr>
          <w:rFonts w:ascii="Segoe UI" w:hAnsi="Segoe UI" w:cs="Segoe UI"/>
          <w:i/>
        </w:rPr>
      </w:pPr>
      <w:r w:rsidRPr="0047600E">
        <w:rPr>
          <w:rFonts w:ascii="Segoe UI" w:hAnsi="Segoe UI" w:cs="Segoe UI"/>
          <w:i/>
        </w:rPr>
        <w:t>Zeki DOĞAN – Sosyal Bilgiler Öğretmeni</w:t>
      </w:r>
      <w:r w:rsidR="00F44ED6" w:rsidRPr="0047600E">
        <w:rPr>
          <w:rFonts w:ascii="Segoe UI" w:hAnsi="Segoe UI" w:cs="Segoe UI"/>
          <w:i/>
        </w:rPr>
        <w:t xml:space="preserve"> - </w:t>
      </w:r>
      <w:r w:rsidRPr="0047600E">
        <w:rPr>
          <w:rFonts w:ascii="Segoe UI" w:hAnsi="Segoe UI" w:cs="Segoe UI"/>
          <w:i/>
        </w:rPr>
        <w:t>www.sosyalciniz.net</w:t>
      </w:r>
    </w:p>
    <w:sectPr w:rsidR="00962C2E" w:rsidRPr="0047600E" w:rsidSect="000C46C3">
      <w:pgSz w:w="11906" w:h="16838"/>
      <w:pgMar w:top="737" w:right="1021" w:bottom="1276"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11E68"/>
    <w:rsid w:val="000135E7"/>
    <w:rsid w:val="000260B7"/>
    <w:rsid w:val="00027748"/>
    <w:rsid w:val="000537C0"/>
    <w:rsid w:val="00053C70"/>
    <w:rsid w:val="0005464D"/>
    <w:rsid w:val="00061E7C"/>
    <w:rsid w:val="00066C9D"/>
    <w:rsid w:val="00067C0D"/>
    <w:rsid w:val="000849CE"/>
    <w:rsid w:val="000850B7"/>
    <w:rsid w:val="00091F98"/>
    <w:rsid w:val="000977C3"/>
    <w:rsid w:val="000C46C3"/>
    <w:rsid w:val="000C4B17"/>
    <w:rsid w:val="000E145C"/>
    <w:rsid w:val="000E2D2D"/>
    <w:rsid w:val="00100F45"/>
    <w:rsid w:val="001021A9"/>
    <w:rsid w:val="00103582"/>
    <w:rsid w:val="001053D2"/>
    <w:rsid w:val="00112F40"/>
    <w:rsid w:val="00122A0B"/>
    <w:rsid w:val="0013200C"/>
    <w:rsid w:val="00146317"/>
    <w:rsid w:val="00147514"/>
    <w:rsid w:val="00180F1F"/>
    <w:rsid w:val="001A6CB9"/>
    <w:rsid w:val="001B0E84"/>
    <w:rsid w:val="001C4C4B"/>
    <w:rsid w:val="001C5237"/>
    <w:rsid w:val="0021596C"/>
    <w:rsid w:val="0021666E"/>
    <w:rsid w:val="00246089"/>
    <w:rsid w:val="0025319A"/>
    <w:rsid w:val="002624AD"/>
    <w:rsid w:val="00263268"/>
    <w:rsid w:val="0027601C"/>
    <w:rsid w:val="00277080"/>
    <w:rsid w:val="0028043C"/>
    <w:rsid w:val="00291E6D"/>
    <w:rsid w:val="00294AB1"/>
    <w:rsid w:val="0029747E"/>
    <w:rsid w:val="002C5E4C"/>
    <w:rsid w:val="002C7BF0"/>
    <w:rsid w:val="002D4D8C"/>
    <w:rsid w:val="002D71CF"/>
    <w:rsid w:val="002E56EA"/>
    <w:rsid w:val="002E742A"/>
    <w:rsid w:val="002F1D13"/>
    <w:rsid w:val="00303830"/>
    <w:rsid w:val="0032545F"/>
    <w:rsid w:val="003311C5"/>
    <w:rsid w:val="00332E3D"/>
    <w:rsid w:val="00336FF7"/>
    <w:rsid w:val="0034624B"/>
    <w:rsid w:val="003475A0"/>
    <w:rsid w:val="00353C2F"/>
    <w:rsid w:val="00365792"/>
    <w:rsid w:val="0036668F"/>
    <w:rsid w:val="00373790"/>
    <w:rsid w:val="003767E1"/>
    <w:rsid w:val="003A1529"/>
    <w:rsid w:val="003C0C45"/>
    <w:rsid w:val="003D361D"/>
    <w:rsid w:val="003F1221"/>
    <w:rsid w:val="003F6D40"/>
    <w:rsid w:val="004221B2"/>
    <w:rsid w:val="00423C82"/>
    <w:rsid w:val="00432802"/>
    <w:rsid w:val="00437F45"/>
    <w:rsid w:val="00443314"/>
    <w:rsid w:val="00445579"/>
    <w:rsid w:val="0045005F"/>
    <w:rsid w:val="004500AD"/>
    <w:rsid w:val="0046759F"/>
    <w:rsid w:val="004749C9"/>
    <w:rsid w:val="0047600E"/>
    <w:rsid w:val="004A2FDB"/>
    <w:rsid w:val="004B0097"/>
    <w:rsid w:val="004B5FC5"/>
    <w:rsid w:val="004B716B"/>
    <w:rsid w:val="004D3DB9"/>
    <w:rsid w:val="004E01BE"/>
    <w:rsid w:val="004E0A74"/>
    <w:rsid w:val="004E215A"/>
    <w:rsid w:val="004F372C"/>
    <w:rsid w:val="00502559"/>
    <w:rsid w:val="005118E9"/>
    <w:rsid w:val="005337A6"/>
    <w:rsid w:val="00540E91"/>
    <w:rsid w:val="00570873"/>
    <w:rsid w:val="00580779"/>
    <w:rsid w:val="00582E06"/>
    <w:rsid w:val="005923AA"/>
    <w:rsid w:val="00593E2C"/>
    <w:rsid w:val="00597E8D"/>
    <w:rsid w:val="005A3236"/>
    <w:rsid w:val="005C2E8D"/>
    <w:rsid w:val="005D6BFE"/>
    <w:rsid w:val="005E4DDB"/>
    <w:rsid w:val="005F450E"/>
    <w:rsid w:val="00610000"/>
    <w:rsid w:val="00621948"/>
    <w:rsid w:val="00637504"/>
    <w:rsid w:val="00643784"/>
    <w:rsid w:val="00656D4D"/>
    <w:rsid w:val="0068409B"/>
    <w:rsid w:val="00686533"/>
    <w:rsid w:val="00690F6C"/>
    <w:rsid w:val="006926FB"/>
    <w:rsid w:val="006B019B"/>
    <w:rsid w:val="006B2A62"/>
    <w:rsid w:val="006B5488"/>
    <w:rsid w:val="006C4DD2"/>
    <w:rsid w:val="006C7882"/>
    <w:rsid w:val="006D0328"/>
    <w:rsid w:val="006D0925"/>
    <w:rsid w:val="006D0C9F"/>
    <w:rsid w:val="006E2523"/>
    <w:rsid w:val="006F2AB1"/>
    <w:rsid w:val="00705CD5"/>
    <w:rsid w:val="00707F36"/>
    <w:rsid w:val="00711D8D"/>
    <w:rsid w:val="00733417"/>
    <w:rsid w:val="0073755C"/>
    <w:rsid w:val="00747633"/>
    <w:rsid w:val="00761CE8"/>
    <w:rsid w:val="00766F21"/>
    <w:rsid w:val="00775A1E"/>
    <w:rsid w:val="00787BE1"/>
    <w:rsid w:val="007959D7"/>
    <w:rsid w:val="007B7359"/>
    <w:rsid w:val="007C2DD8"/>
    <w:rsid w:val="007C49A9"/>
    <w:rsid w:val="007E0D52"/>
    <w:rsid w:val="00800DA7"/>
    <w:rsid w:val="008060E3"/>
    <w:rsid w:val="008078C1"/>
    <w:rsid w:val="00832F17"/>
    <w:rsid w:val="00841685"/>
    <w:rsid w:val="008474D6"/>
    <w:rsid w:val="0086787F"/>
    <w:rsid w:val="00877F3E"/>
    <w:rsid w:val="00883271"/>
    <w:rsid w:val="00891140"/>
    <w:rsid w:val="00891DB7"/>
    <w:rsid w:val="0089427D"/>
    <w:rsid w:val="00894A5D"/>
    <w:rsid w:val="008A03FE"/>
    <w:rsid w:val="008A1FE3"/>
    <w:rsid w:val="008A26C4"/>
    <w:rsid w:val="008A4B1E"/>
    <w:rsid w:val="008B65CA"/>
    <w:rsid w:val="008C2033"/>
    <w:rsid w:val="008D1DAE"/>
    <w:rsid w:val="008F0215"/>
    <w:rsid w:val="008F0276"/>
    <w:rsid w:val="008F59FC"/>
    <w:rsid w:val="009009DA"/>
    <w:rsid w:val="00900F29"/>
    <w:rsid w:val="0090302F"/>
    <w:rsid w:val="00934FE9"/>
    <w:rsid w:val="00943F60"/>
    <w:rsid w:val="00962327"/>
    <w:rsid w:val="00962C2E"/>
    <w:rsid w:val="00964429"/>
    <w:rsid w:val="0097028B"/>
    <w:rsid w:val="009737C7"/>
    <w:rsid w:val="00982217"/>
    <w:rsid w:val="009A3064"/>
    <w:rsid w:val="009A5551"/>
    <w:rsid w:val="009A69E0"/>
    <w:rsid w:val="009D60CD"/>
    <w:rsid w:val="009F7FA3"/>
    <w:rsid w:val="00A112B6"/>
    <w:rsid w:val="00A2125C"/>
    <w:rsid w:val="00A23C10"/>
    <w:rsid w:val="00A44CE2"/>
    <w:rsid w:val="00A50ABD"/>
    <w:rsid w:val="00A66D61"/>
    <w:rsid w:val="00A67C46"/>
    <w:rsid w:val="00AA1AE5"/>
    <w:rsid w:val="00AA5687"/>
    <w:rsid w:val="00AC6194"/>
    <w:rsid w:val="00B111DC"/>
    <w:rsid w:val="00B138C0"/>
    <w:rsid w:val="00B173F6"/>
    <w:rsid w:val="00B17859"/>
    <w:rsid w:val="00B230D7"/>
    <w:rsid w:val="00B32F1C"/>
    <w:rsid w:val="00B55201"/>
    <w:rsid w:val="00B5669A"/>
    <w:rsid w:val="00B5696B"/>
    <w:rsid w:val="00B659FC"/>
    <w:rsid w:val="00B65BA7"/>
    <w:rsid w:val="00B672A7"/>
    <w:rsid w:val="00B741BE"/>
    <w:rsid w:val="00B80502"/>
    <w:rsid w:val="00B83DED"/>
    <w:rsid w:val="00B928D5"/>
    <w:rsid w:val="00BB3A34"/>
    <w:rsid w:val="00BC1455"/>
    <w:rsid w:val="00BF6D3F"/>
    <w:rsid w:val="00C20F95"/>
    <w:rsid w:val="00C25F95"/>
    <w:rsid w:val="00C26A15"/>
    <w:rsid w:val="00C46535"/>
    <w:rsid w:val="00C62BF9"/>
    <w:rsid w:val="00C63F0A"/>
    <w:rsid w:val="00C721E4"/>
    <w:rsid w:val="00C83664"/>
    <w:rsid w:val="00C841C3"/>
    <w:rsid w:val="00C909C6"/>
    <w:rsid w:val="00C96886"/>
    <w:rsid w:val="00C9711D"/>
    <w:rsid w:val="00C97C97"/>
    <w:rsid w:val="00CA51C8"/>
    <w:rsid w:val="00CB4F18"/>
    <w:rsid w:val="00CD0A08"/>
    <w:rsid w:val="00CD5A54"/>
    <w:rsid w:val="00CE66B9"/>
    <w:rsid w:val="00CF0C6E"/>
    <w:rsid w:val="00CF4B20"/>
    <w:rsid w:val="00CF7E35"/>
    <w:rsid w:val="00D00690"/>
    <w:rsid w:val="00D026D6"/>
    <w:rsid w:val="00D13115"/>
    <w:rsid w:val="00D20CCD"/>
    <w:rsid w:val="00D3400A"/>
    <w:rsid w:val="00D368CA"/>
    <w:rsid w:val="00D36E21"/>
    <w:rsid w:val="00D463FA"/>
    <w:rsid w:val="00D46465"/>
    <w:rsid w:val="00D46E6B"/>
    <w:rsid w:val="00D55999"/>
    <w:rsid w:val="00D61DD0"/>
    <w:rsid w:val="00D62496"/>
    <w:rsid w:val="00D628C7"/>
    <w:rsid w:val="00D864D0"/>
    <w:rsid w:val="00DA0AC8"/>
    <w:rsid w:val="00DA110B"/>
    <w:rsid w:val="00DA2500"/>
    <w:rsid w:val="00DB32E3"/>
    <w:rsid w:val="00DB3F8D"/>
    <w:rsid w:val="00DC0C3D"/>
    <w:rsid w:val="00DD3DE9"/>
    <w:rsid w:val="00DD591B"/>
    <w:rsid w:val="00DE58F0"/>
    <w:rsid w:val="00DF66D9"/>
    <w:rsid w:val="00E05FBB"/>
    <w:rsid w:val="00E100C2"/>
    <w:rsid w:val="00E1042D"/>
    <w:rsid w:val="00E1415E"/>
    <w:rsid w:val="00E30CE6"/>
    <w:rsid w:val="00E35A8C"/>
    <w:rsid w:val="00E36896"/>
    <w:rsid w:val="00E4152C"/>
    <w:rsid w:val="00E529A4"/>
    <w:rsid w:val="00E61EE6"/>
    <w:rsid w:val="00E67EA3"/>
    <w:rsid w:val="00E77874"/>
    <w:rsid w:val="00E95D4D"/>
    <w:rsid w:val="00EA2A51"/>
    <w:rsid w:val="00EA775D"/>
    <w:rsid w:val="00EB2E9C"/>
    <w:rsid w:val="00EC547F"/>
    <w:rsid w:val="00EE5DC5"/>
    <w:rsid w:val="00EF04E2"/>
    <w:rsid w:val="00EF1638"/>
    <w:rsid w:val="00F00263"/>
    <w:rsid w:val="00F34ACE"/>
    <w:rsid w:val="00F427D7"/>
    <w:rsid w:val="00F42FFD"/>
    <w:rsid w:val="00F44ED6"/>
    <w:rsid w:val="00F51207"/>
    <w:rsid w:val="00F5734C"/>
    <w:rsid w:val="00F6227C"/>
    <w:rsid w:val="00F722C2"/>
    <w:rsid w:val="00F723BF"/>
    <w:rsid w:val="00F801FC"/>
    <w:rsid w:val="00FA770B"/>
    <w:rsid w:val="00FB57BB"/>
    <w:rsid w:val="00FC4563"/>
    <w:rsid w:val="00FC5370"/>
    <w:rsid w:val="00FC61A8"/>
    <w:rsid w:val="00FD1C77"/>
    <w:rsid w:val="00FE37D8"/>
    <w:rsid w:val="00FE40A7"/>
    <w:rsid w:val="00FF2754"/>
    <w:rsid w:val="00FF45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7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FF4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79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FF4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cp:lastPrinted>2023-12-18T05:46:00Z</cp:lastPrinted>
  <dcterms:created xsi:type="dcterms:W3CDTF">2023-12-18T05:48:00Z</dcterms:created>
  <dcterms:modified xsi:type="dcterms:W3CDTF">2023-12-18T05:48:00Z</dcterms:modified>
</cp:coreProperties>
</file>