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Default="007C6517"/>
    <w:p w:rsidR="00F47040" w:rsidRPr="0088213C" w:rsidRDefault="00F47040" w:rsidP="009F1A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13C">
        <w:rPr>
          <w:rFonts w:ascii="Times New Roman" w:hAnsi="Times New Roman" w:cs="Times New Roman"/>
          <w:b/>
          <w:sz w:val="24"/>
          <w:szCs w:val="24"/>
        </w:rPr>
        <w:t>KOVANCILAR BAYRAMYAZI ORTAOKULU MÜDÜRLÜĞÜNE</w:t>
      </w:r>
    </w:p>
    <w:p w:rsidR="0088213C" w:rsidRDefault="0088213C" w:rsidP="009F1A5E">
      <w:pPr>
        <w:rPr>
          <w:rFonts w:ascii="Times New Roman" w:hAnsi="Times New Roman" w:cs="Times New Roman"/>
          <w:sz w:val="24"/>
          <w:szCs w:val="24"/>
        </w:rPr>
      </w:pPr>
    </w:p>
    <w:p w:rsidR="00F47040" w:rsidRPr="009F1A5E" w:rsidRDefault="00F47040" w:rsidP="009F1A5E">
      <w:pPr>
        <w:rPr>
          <w:rFonts w:ascii="Times New Roman" w:hAnsi="Times New Roman" w:cs="Times New Roman"/>
          <w:sz w:val="24"/>
          <w:szCs w:val="24"/>
        </w:rPr>
      </w:pPr>
      <w:r w:rsidRPr="009F1A5E">
        <w:rPr>
          <w:rFonts w:ascii="Times New Roman" w:hAnsi="Times New Roman" w:cs="Times New Roman"/>
          <w:sz w:val="24"/>
          <w:szCs w:val="24"/>
        </w:rPr>
        <w:t>30 Ekim -</w:t>
      </w:r>
      <w:r w:rsidR="00EA3F65" w:rsidRPr="009F1A5E">
        <w:rPr>
          <w:rFonts w:ascii="Times New Roman" w:hAnsi="Times New Roman" w:cs="Times New Roman"/>
          <w:sz w:val="24"/>
          <w:szCs w:val="24"/>
        </w:rPr>
        <w:t xml:space="preserve"> </w:t>
      </w:r>
      <w:r w:rsidRPr="009F1A5E">
        <w:rPr>
          <w:rFonts w:ascii="Times New Roman" w:hAnsi="Times New Roman" w:cs="Times New Roman"/>
          <w:sz w:val="24"/>
          <w:szCs w:val="24"/>
        </w:rPr>
        <w:t xml:space="preserve">10 Kasım 2023 tarihleri arasında yapılacak okul geneli </w:t>
      </w:r>
      <w:r w:rsidR="00D65ED7">
        <w:rPr>
          <w:rFonts w:ascii="Times New Roman" w:hAnsi="Times New Roman" w:cs="Times New Roman"/>
          <w:sz w:val="24"/>
          <w:szCs w:val="24"/>
        </w:rPr>
        <w:t>1. Dönem 1. O</w:t>
      </w:r>
      <w:r w:rsidRPr="009F1A5E">
        <w:rPr>
          <w:rFonts w:ascii="Times New Roman" w:hAnsi="Times New Roman" w:cs="Times New Roman"/>
          <w:sz w:val="24"/>
          <w:szCs w:val="24"/>
        </w:rPr>
        <w:t xml:space="preserve">rtak </w:t>
      </w:r>
      <w:r w:rsidR="00D65ED7">
        <w:rPr>
          <w:rFonts w:ascii="Times New Roman" w:hAnsi="Times New Roman" w:cs="Times New Roman"/>
          <w:sz w:val="24"/>
          <w:szCs w:val="24"/>
        </w:rPr>
        <w:t>Yazılı S</w:t>
      </w:r>
      <w:r w:rsidR="00EA3F65" w:rsidRPr="009F1A5E">
        <w:rPr>
          <w:rFonts w:ascii="Times New Roman" w:hAnsi="Times New Roman" w:cs="Times New Roman"/>
          <w:sz w:val="24"/>
          <w:szCs w:val="24"/>
        </w:rPr>
        <w:t>ınavlarda esas alınacak senaryolar aşağıdaki tabloda gösterilmiştir.</w:t>
      </w:r>
      <w:r w:rsidR="0088213C">
        <w:rPr>
          <w:rFonts w:ascii="Times New Roman" w:hAnsi="Times New Roman" w:cs="Times New Roman"/>
          <w:sz w:val="24"/>
          <w:szCs w:val="24"/>
        </w:rPr>
        <w:t xml:space="preserve"> </w:t>
      </w:r>
      <w:r w:rsidR="00FD38ED">
        <w:rPr>
          <w:rFonts w:ascii="Times New Roman" w:hAnsi="Times New Roman" w:cs="Times New Roman"/>
          <w:sz w:val="24"/>
          <w:szCs w:val="24"/>
        </w:rPr>
        <w:br/>
      </w:r>
      <w:r w:rsidR="00F77C37">
        <w:rPr>
          <w:rFonts w:ascii="Times New Roman" w:hAnsi="Times New Roman" w:cs="Times New Roman"/>
          <w:sz w:val="24"/>
          <w:szCs w:val="24"/>
        </w:rPr>
        <w:t>Ortak Yazılı sınavlar</w:t>
      </w:r>
      <w:r w:rsidR="00FD38ED">
        <w:rPr>
          <w:rFonts w:ascii="Times New Roman" w:hAnsi="Times New Roman" w:cs="Times New Roman"/>
          <w:sz w:val="24"/>
          <w:szCs w:val="24"/>
        </w:rPr>
        <w:t>,</w:t>
      </w:r>
      <w:r w:rsidR="003D2B80">
        <w:rPr>
          <w:rFonts w:ascii="Times New Roman" w:hAnsi="Times New Roman" w:cs="Times New Roman"/>
          <w:sz w:val="24"/>
          <w:szCs w:val="24"/>
        </w:rPr>
        <w:t xml:space="preserve"> </w:t>
      </w:r>
      <w:r w:rsidR="0088213C">
        <w:rPr>
          <w:rFonts w:ascii="Times New Roman" w:hAnsi="Times New Roman" w:cs="Times New Roman"/>
          <w:sz w:val="24"/>
          <w:szCs w:val="24"/>
        </w:rPr>
        <w:t>İl Milli Eğitim Müdür</w:t>
      </w:r>
      <w:r w:rsidR="00B56FD2">
        <w:rPr>
          <w:rFonts w:ascii="Times New Roman" w:hAnsi="Times New Roman" w:cs="Times New Roman"/>
          <w:sz w:val="24"/>
          <w:szCs w:val="24"/>
        </w:rPr>
        <w:t>lüğü tarafından paylaş</w:t>
      </w:r>
      <w:r w:rsidR="0088213C">
        <w:rPr>
          <w:rFonts w:ascii="Times New Roman" w:hAnsi="Times New Roman" w:cs="Times New Roman"/>
          <w:sz w:val="24"/>
          <w:szCs w:val="24"/>
        </w:rPr>
        <w:t>ı</w:t>
      </w:r>
      <w:r w:rsidR="00B56FD2">
        <w:rPr>
          <w:rFonts w:ascii="Times New Roman" w:hAnsi="Times New Roman" w:cs="Times New Roman"/>
          <w:sz w:val="24"/>
          <w:szCs w:val="24"/>
        </w:rPr>
        <w:t>lan</w:t>
      </w:r>
      <w:r w:rsidR="0088213C">
        <w:rPr>
          <w:rFonts w:ascii="Times New Roman" w:hAnsi="Times New Roman" w:cs="Times New Roman"/>
          <w:sz w:val="24"/>
          <w:szCs w:val="24"/>
        </w:rPr>
        <w:t xml:space="preserve"> </w:t>
      </w:r>
      <w:r w:rsidR="00D65ED7">
        <w:rPr>
          <w:rFonts w:ascii="Times New Roman" w:hAnsi="Times New Roman" w:cs="Times New Roman"/>
          <w:sz w:val="24"/>
          <w:szCs w:val="24"/>
        </w:rPr>
        <w:t>Konu-</w:t>
      </w:r>
      <w:r w:rsidR="00B56FD2">
        <w:rPr>
          <w:rFonts w:ascii="Times New Roman" w:hAnsi="Times New Roman" w:cs="Times New Roman"/>
          <w:sz w:val="24"/>
          <w:szCs w:val="24"/>
        </w:rPr>
        <w:t>Soru Dağılım Ta</w:t>
      </w:r>
      <w:r w:rsidR="00D65ED7">
        <w:rPr>
          <w:rFonts w:ascii="Times New Roman" w:hAnsi="Times New Roman" w:cs="Times New Roman"/>
          <w:sz w:val="24"/>
          <w:szCs w:val="24"/>
        </w:rPr>
        <w:t>bloları</w:t>
      </w:r>
      <w:r w:rsidR="0088213C">
        <w:rPr>
          <w:rFonts w:ascii="Times New Roman" w:hAnsi="Times New Roman" w:cs="Times New Roman"/>
          <w:sz w:val="24"/>
          <w:szCs w:val="24"/>
        </w:rPr>
        <w:t xml:space="preserve"> </w:t>
      </w:r>
      <w:r w:rsidR="003D2B80">
        <w:rPr>
          <w:rFonts w:ascii="Times New Roman" w:hAnsi="Times New Roman" w:cs="Times New Roman"/>
          <w:sz w:val="24"/>
          <w:szCs w:val="24"/>
        </w:rPr>
        <w:t>dikkate alınarak hazırlanmıştır</w:t>
      </w:r>
      <w:r w:rsidR="00D65ED7">
        <w:rPr>
          <w:rFonts w:ascii="Times New Roman" w:hAnsi="Times New Roman" w:cs="Times New Roman"/>
          <w:sz w:val="24"/>
          <w:szCs w:val="24"/>
        </w:rPr>
        <w:t>.</w:t>
      </w:r>
    </w:p>
    <w:p w:rsidR="00EA3F65" w:rsidRDefault="00EA3F65" w:rsidP="009F1A5E">
      <w:pPr>
        <w:rPr>
          <w:rFonts w:ascii="Times New Roman" w:hAnsi="Times New Roman" w:cs="Times New Roman"/>
          <w:sz w:val="24"/>
          <w:szCs w:val="24"/>
        </w:rPr>
      </w:pPr>
      <w:r w:rsidRPr="009F1A5E">
        <w:rPr>
          <w:rFonts w:ascii="Times New Roman" w:hAnsi="Times New Roman" w:cs="Times New Roman"/>
          <w:sz w:val="24"/>
          <w:szCs w:val="24"/>
        </w:rPr>
        <w:t>Bilgilerinize arz olunur.</w:t>
      </w:r>
    </w:p>
    <w:p w:rsidR="0088213C" w:rsidRDefault="0088213C" w:rsidP="009F1A5E">
      <w:pPr>
        <w:rPr>
          <w:rFonts w:ascii="Times New Roman" w:hAnsi="Times New Roman" w:cs="Times New Roman"/>
          <w:sz w:val="24"/>
          <w:szCs w:val="24"/>
        </w:rPr>
      </w:pPr>
    </w:p>
    <w:p w:rsidR="0088213C" w:rsidRPr="009F1A5E" w:rsidRDefault="0088213C" w:rsidP="009F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Zeki DOĞAN</w:t>
      </w:r>
      <w:r>
        <w:rPr>
          <w:rFonts w:ascii="Times New Roman" w:hAnsi="Times New Roman" w:cs="Times New Roman"/>
          <w:sz w:val="24"/>
          <w:szCs w:val="24"/>
        </w:rPr>
        <w:br/>
        <w:t>Sosyal Bilgiler Öğretmeni</w:t>
      </w:r>
    </w:p>
    <w:p w:rsidR="00EA3F65" w:rsidRPr="009F1A5E" w:rsidRDefault="00EA3F65" w:rsidP="009F1A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21"/>
        <w:gridCol w:w="2303"/>
        <w:gridCol w:w="2303"/>
        <w:gridCol w:w="2303"/>
      </w:tblGrid>
      <w:tr w:rsidR="00D401E2" w:rsidRPr="009F1A5E" w:rsidTr="0088213C">
        <w:tc>
          <w:tcPr>
            <w:tcW w:w="2621" w:type="dxa"/>
          </w:tcPr>
          <w:p w:rsidR="00D401E2" w:rsidRPr="009F1A5E" w:rsidRDefault="00D401E2" w:rsidP="009F1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303" w:type="dxa"/>
          </w:tcPr>
          <w:p w:rsidR="00D401E2" w:rsidRPr="009F1A5E" w:rsidRDefault="00D401E2" w:rsidP="009F1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b/>
                <w:sz w:val="24"/>
                <w:szCs w:val="24"/>
              </w:rPr>
              <w:t>SENARYO</w:t>
            </w:r>
          </w:p>
        </w:tc>
        <w:tc>
          <w:tcPr>
            <w:tcW w:w="2303" w:type="dxa"/>
          </w:tcPr>
          <w:p w:rsidR="00D401E2" w:rsidRPr="009F1A5E" w:rsidRDefault="00D401E2" w:rsidP="009F1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b/>
                <w:sz w:val="24"/>
                <w:szCs w:val="24"/>
              </w:rPr>
              <w:t>KAZANIM SAYISI</w:t>
            </w:r>
          </w:p>
        </w:tc>
        <w:tc>
          <w:tcPr>
            <w:tcW w:w="2303" w:type="dxa"/>
          </w:tcPr>
          <w:p w:rsidR="00D401E2" w:rsidRPr="009F1A5E" w:rsidRDefault="00D401E2" w:rsidP="009F1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b/>
                <w:sz w:val="24"/>
                <w:szCs w:val="24"/>
              </w:rPr>
              <w:t>SORU SAYISI</w:t>
            </w:r>
          </w:p>
          <w:p w:rsidR="009F1A5E" w:rsidRPr="009F1A5E" w:rsidRDefault="009F1A5E" w:rsidP="009F1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1E2" w:rsidRPr="009F1A5E" w:rsidTr="0088213C">
        <w:tc>
          <w:tcPr>
            <w:tcW w:w="2621" w:type="dxa"/>
          </w:tcPr>
          <w:p w:rsidR="00D401E2" w:rsidRPr="009F1A5E" w:rsidRDefault="006C371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SOSYAL BİLGİLER 5</w:t>
            </w:r>
          </w:p>
        </w:tc>
        <w:tc>
          <w:tcPr>
            <w:tcW w:w="2303" w:type="dxa"/>
          </w:tcPr>
          <w:p w:rsidR="00D401E2" w:rsidRPr="009F1A5E" w:rsidRDefault="006C371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D401E2" w:rsidRPr="009F1A5E" w:rsidRDefault="006C371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D401E2" w:rsidRDefault="006C371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8213C" w:rsidRPr="009F1A5E" w:rsidRDefault="0088213C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E2" w:rsidRPr="009F1A5E" w:rsidTr="0088213C">
        <w:tc>
          <w:tcPr>
            <w:tcW w:w="2621" w:type="dxa"/>
          </w:tcPr>
          <w:p w:rsidR="00D401E2" w:rsidRPr="009F1A5E" w:rsidRDefault="006C371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SOSYAL BİLGİLER 6</w:t>
            </w:r>
          </w:p>
        </w:tc>
        <w:tc>
          <w:tcPr>
            <w:tcW w:w="2303" w:type="dxa"/>
          </w:tcPr>
          <w:p w:rsidR="00D401E2" w:rsidRPr="009F1A5E" w:rsidRDefault="006C7C57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D401E2" w:rsidRPr="009F1A5E" w:rsidRDefault="000A4FC3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D401E2" w:rsidRDefault="000A4FC3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8213C" w:rsidRPr="009F1A5E" w:rsidRDefault="0088213C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B80" w:rsidRPr="009F1A5E" w:rsidTr="0088213C">
        <w:tc>
          <w:tcPr>
            <w:tcW w:w="2621" w:type="dxa"/>
          </w:tcPr>
          <w:p w:rsidR="003D2B80" w:rsidRPr="00330F95" w:rsidRDefault="00330F95" w:rsidP="009F1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0F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SOSYAL BİLGİLER 6</w:t>
            </w:r>
          </w:p>
          <w:p w:rsidR="00330F95" w:rsidRPr="00330F95" w:rsidRDefault="00330F95" w:rsidP="009F1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3D2B80" w:rsidRPr="00330F95" w:rsidRDefault="00330F95" w:rsidP="009F1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0F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03" w:type="dxa"/>
          </w:tcPr>
          <w:p w:rsidR="003D2B80" w:rsidRPr="00330F95" w:rsidRDefault="00330F95" w:rsidP="009F1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0F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3D2B80" w:rsidRPr="00330F95" w:rsidRDefault="00330F95" w:rsidP="009F1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0F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</w:tr>
      <w:tr w:rsidR="00D401E2" w:rsidRPr="009F1A5E" w:rsidTr="0088213C">
        <w:tc>
          <w:tcPr>
            <w:tcW w:w="2621" w:type="dxa"/>
          </w:tcPr>
          <w:p w:rsidR="00D401E2" w:rsidRPr="009F1A5E" w:rsidRDefault="006C371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SOSYAL BİLGİLER 7</w:t>
            </w:r>
          </w:p>
        </w:tc>
        <w:tc>
          <w:tcPr>
            <w:tcW w:w="2303" w:type="dxa"/>
          </w:tcPr>
          <w:p w:rsidR="00D401E2" w:rsidRPr="009F1A5E" w:rsidRDefault="000A4FC3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D401E2" w:rsidRPr="009F1A5E" w:rsidRDefault="000A4FC3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D401E2" w:rsidRDefault="000A4FC3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8213C" w:rsidRPr="009F1A5E" w:rsidRDefault="0088213C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E2" w:rsidRPr="009F1A5E" w:rsidTr="0088213C">
        <w:tc>
          <w:tcPr>
            <w:tcW w:w="2621" w:type="dxa"/>
          </w:tcPr>
          <w:p w:rsidR="00D401E2" w:rsidRPr="009F1A5E" w:rsidRDefault="006C371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T.C. İNKILAP TARİHİ 8</w:t>
            </w:r>
          </w:p>
        </w:tc>
        <w:tc>
          <w:tcPr>
            <w:tcW w:w="2303" w:type="dxa"/>
          </w:tcPr>
          <w:p w:rsidR="00D401E2" w:rsidRPr="009F1A5E" w:rsidRDefault="000A4FC3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D401E2" w:rsidRPr="009F1A5E" w:rsidRDefault="000A4FC3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D401E2" w:rsidRPr="009F1A5E" w:rsidRDefault="000A4FC3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01E2" w:rsidRPr="009F1A5E" w:rsidTr="0088213C">
        <w:tc>
          <w:tcPr>
            <w:tcW w:w="2621" w:type="dxa"/>
          </w:tcPr>
          <w:p w:rsidR="00D401E2" w:rsidRPr="009F1A5E" w:rsidRDefault="006C371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AHLAK VE YURTTAŞLIK 7-8</w:t>
            </w:r>
          </w:p>
        </w:tc>
        <w:tc>
          <w:tcPr>
            <w:tcW w:w="2303" w:type="dxa"/>
          </w:tcPr>
          <w:p w:rsidR="00D401E2" w:rsidRPr="009F1A5E" w:rsidRDefault="009F1A5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D401E2" w:rsidRPr="009F1A5E" w:rsidRDefault="009F1A5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D401E2" w:rsidRPr="009F1A5E" w:rsidRDefault="009F1A5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01E2" w:rsidRPr="009F1A5E" w:rsidTr="0088213C">
        <w:tc>
          <w:tcPr>
            <w:tcW w:w="2621" w:type="dxa"/>
          </w:tcPr>
          <w:p w:rsidR="00D401E2" w:rsidRPr="009F1A5E" w:rsidRDefault="006C371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DÜŞÜNME EĞİTİMİ 5</w:t>
            </w:r>
          </w:p>
        </w:tc>
        <w:tc>
          <w:tcPr>
            <w:tcW w:w="2303" w:type="dxa"/>
          </w:tcPr>
          <w:p w:rsidR="00D401E2" w:rsidRPr="009F1A5E" w:rsidRDefault="009F1A5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D401E2" w:rsidRPr="009F1A5E" w:rsidRDefault="009F1A5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D401E2" w:rsidRDefault="009F1A5E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8213C" w:rsidRPr="009F1A5E" w:rsidRDefault="0088213C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E2" w:rsidRPr="009F1A5E" w:rsidTr="0088213C">
        <w:tc>
          <w:tcPr>
            <w:tcW w:w="2621" w:type="dxa"/>
          </w:tcPr>
          <w:p w:rsidR="00D401E2" w:rsidRPr="009F1A5E" w:rsidRDefault="00D401E2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401E2" w:rsidRPr="009F1A5E" w:rsidRDefault="00D401E2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401E2" w:rsidRPr="009F1A5E" w:rsidRDefault="00D401E2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401E2" w:rsidRDefault="00D401E2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3C" w:rsidRPr="009F1A5E" w:rsidRDefault="0088213C" w:rsidP="009F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F65" w:rsidRDefault="00EA3F65" w:rsidP="009F1A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0F95" w:rsidRDefault="00330F95" w:rsidP="00330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0245E3">
        <w:rPr>
          <w:rFonts w:ascii="Times New Roman" w:hAnsi="Times New Roman" w:cs="Times New Roman"/>
          <w:sz w:val="24"/>
          <w:szCs w:val="24"/>
        </w:rPr>
        <w:t>6. Sınıf Sosyal Bilgiler Yazılı Sınavı</w:t>
      </w:r>
      <w:r w:rsidR="0034596B">
        <w:rPr>
          <w:rFonts w:ascii="Times New Roman" w:hAnsi="Times New Roman" w:cs="Times New Roman"/>
          <w:sz w:val="24"/>
          <w:szCs w:val="24"/>
        </w:rPr>
        <w:t>, İl Geneli Ortak S</w:t>
      </w:r>
      <w:r w:rsidR="000245E3">
        <w:rPr>
          <w:rFonts w:ascii="Times New Roman" w:hAnsi="Times New Roman" w:cs="Times New Roman"/>
          <w:sz w:val="24"/>
          <w:szCs w:val="24"/>
        </w:rPr>
        <w:t>ınav olarak planlanmış olup çoktan seçmeli test olarak yapılacaktır.</w:t>
      </w:r>
    </w:p>
    <w:p w:rsidR="0045619F" w:rsidRDefault="0045619F" w:rsidP="00330F95">
      <w:pPr>
        <w:rPr>
          <w:rFonts w:ascii="Times New Roman" w:hAnsi="Times New Roman" w:cs="Times New Roman"/>
          <w:sz w:val="24"/>
          <w:szCs w:val="24"/>
        </w:rPr>
      </w:pPr>
    </w:p>
    <w:p w:rsidR="007C6517" w:rsidRPr="007C6517" w:rsidRDefault="007C6517" w:rsidP="007C65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Tabloları</w:t>
      </w:r>
      <w:r w:rsidR="0045619F" w:rsidRPr="0045619F">
        <w:rPr>
          <w:rFonts w:ascii="Times New Roman" w:hAnsi="Times New Roman" w:cs="Times New Roman"/>
          <w:color w:val="0070C0"/>
          <w:sz w:val="24"/>
          <w:szCs w:val="24"/>
        </w:rPr>
        <w:t xml:space="preserve"> kendinize göre düzenleyebilirsiniz...</w:t>
      </w:r>
    </w:p>
    <w:p w:rsidR="007C6517" w:rsidRPr="007C6517" w:rsidRDefault="007C6517" w:rsidP="007C6517">
      <w:pPr>
        <w:rPr>
          <w:rFonts w:ascii="Times New Roman" w:hAnsi="Times New Roman" w:cs="Times New Roman"/>
        </w:rPr>
      </w:pPr>
    </w:p>
    <w:p w:rsidR="007C6517" w:rsidRPr="007C6517" w:rsidRDefault="007C6517" w:rsidP="007C6517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237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310"/>
        <w:gridCol w:w="1311"/>
      </w:tblGrid>
      <w:tr w:rsidR="007C6517" w:rsidTr="007C651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212" w:type="dxa"/>
            <w:gridSpan w:val="3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C6517">
              <w:rPr>
                <w:rFonts w:ascii="Times New Roman" w:hAnsi="Times New Roman" w:cs="Times New Roman"/>
                <w:b/>
              </w:rPr>
              <w:lastRenderedPageBreak/>
              <w:t>SOSYAL BİLGİLER 5</w:t>
            </w:r>
          </w:p>
        </w:tc>
      </w:tr>
      <w:tr w:rsidR="007C6517" w:rsidRPr="007C6517" w:rsidTr="007C651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591" w:type="dxa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KAZANIMLAR</w:t>
            </w:r>
          </w:p>
        </w:tc>
        <w:tc>
          <w:tcPr>
            <w:tcW w:w="1310" w:type="dxa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SENARYO 1</w:t>
            </w:r>
          </w:p>
        </w:tc>
        <w:tc>
          <w:tcPr>
            <w:tcW w:w="1311" w:type="dxa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SENARYO 2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5.1.1. Sosyal Bilgiler dersinin, Türkiye Cumhuriyeti’nin etkin bir vatandaşı olarak kendi gelişimine katkısını fark eder.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6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5.1.2. Yakın çevresinde yaşanan bir örnekten yola çıkarak bir olayın çok boyutluluğunu açıklar.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6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5.1.3. Sahip olduğu haklarının farkında olan bir birey olarak katıldığı gruplarda aldığı rollerin gerektirdiği görev ve sorumluluklara uygun davranır.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6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5.1.4. Çocuk olarak haklarından yararlanmaya ve bu hakların ihlal edildiği durumlara örnekler verir.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5.2.1. Somut kalıntılarından yola çıkarak Anadolu ve Mezopotamya uygarlıklarının insanlık tarihine önemli katkılarını fark eder.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2</w:t>
            </w:r>
          </w:p>
        </w:tc>
      </w:tr>
    </w:tbl>
    <w:p w:rsidR="007C6517" w:rsidRPr="007C6517" w:rsidRDefault="007C6517" w:rsidP="007C6517">
      <w:pPr>
        <w:rPr>
          <w:rFonts w:ascii="Times New Roman" w:hAnsi="Times New Roman" w:cs="Times New Roman"/>
        </w:rPr>
      </w:pPr>
    </w:p>
    <w:p w:rsidR="007C6517" w:rsidRPr="007C6517" w:rsidRDefault="007C6517" w:rsidP="007C6517">
      <w:pPr>
        <w:rPr>
          <w:rFonts w:ascii="Times New Roman" w:hAnsi="Times New Roman" w:cs="Times New Roman"/>
        </w:rPr>
      </w:pPr>
    </w:p>
    <w:p w:rsidR="007C6517" w:rsidRPr="007C6517" w:rsidRDefault="007C6517" w:rsidP="007C6517">
      <w:pPr>
        <w:rPr>
          <w:rFonts w:ascii="Times New Roman" w:hAnsi="Times New Roman" w:cs="Times New Roman"/>
        </w:rPr>
      </w:pPr>
    </w:p>
    <w:p w:rsidR="007C6517" w:rsidRPr="007C6517" w:rsidRDefault="007C6517" w:rsidP="007C6517">
      <w:pPr>
        <w:rPr>
          <w:rFonts w:ascii="Times New Roman" w:hAnsi="Times New Roman" w:cs="Times New Roman"/>
          <w:b/>
        </w:rPr>
      </w:pPr>
    </w:p>
    <w:tbl>
      <w:tblPr>
        <w:tblW w:w="908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7"/>
        <w:gridCol w:w="1085"/>
        <w:gridCol w:w="1085"/>
        <w:gridCol w:w="1085"/>
      </w:tblGrid>
      <w:tr w:rsidR="007C6517" w:rsidTr="007C651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082" w:type="dxa"/>
            <w:gridSpan w:val="4"/>
          </w:tcPr>
          <w:p w:rsid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hAnsi="Times New Roman" w:cs="Times New Roman"/>
                <w:b/>
              </w:rPr>
              <w:t>SOSYAL BİLGİLER 6</w:t>
            </w:r>
          </w:p>
        </w:tc>
      </w:tr>
      <w:tr w:rsidR="007C6517" w:rsidRPr="007C6517" w:rsidTr="007C651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827" w:type="dxa"/>
            <w:shd w:val="clear" w:color="auto" w:fill="auto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KAZANIMLAR</w:t>
            </w:r>
          </w:p>
        </w:tc>
        <w:tc>
          <w:tcPr>
            <w:tcW w:w="1085" w:type="dxa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 SENARYO</w:t>
            </w:r>
          </w:p>
        </w:tc>
        <w:tc>
          <w:tcPr>
            <w:tcW w:w="1085" w:type="dxa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OKUL SENARYO 1 </w:t>
            </w:r>
          </w:p>
        </w:tc>
        <w:tc>
          <w:tcPr>
            <w:tcW w:w="1085" w:type="dxa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SENARYO 2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SB.6.1.1. Sosyal rollerin zaman içerisindeki değişimini inceler.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SB.6.1.2. Sosyal, kültürel ve tarihî bağların toplumsal birlikteliğin oluşmasındaki yerini ve rolünü analiz eder.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SB.6.1.3. Toplumda uyum içerisinde yaşayabilmek için farklılıklara yönelik ön yargıları sorgular.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SB.6.1.4. Toplumsal birlikteliğin oluşmasında sosyal yardımlaşma ve dayanışmayı destekleyici faaliyetlere katılır.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SB.6.1.5. Bir soruna getirilen çözümlerin hak, sorumluluk ve özgürlükler temelinde olması gerektiğini savunur.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SB.6.2.2. İslamiyet’in ortaya çıkışını ve beraberinde getirdiği değişimleri yorumlar.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7C6517" w:rsidRPr="007C6517" w:rsidRDefault="007C6517" w:rsidP="007C6517">
      <w:pPr>
        <w:rPr>
          <w:rFonts w:ascii="Times New Roman" w:hAnsi="Times New Roman" w:cs="Times New Roman"/>
        </w:rPr>
      </w:pPr>
    </w:p>
    <w:p w:rsidR="007C6517" w:rsidRDefault="007C6517" w:rsidP="007C6517">
      <w:pPr>
        <w:rPr>
          <w:rFonts w:ascii="Times New Roman" w:hAnsi="Times New Roman" w:cs="Times New Roman"/>
        </w:rPr>
      </w:pPr>
    </w:p>
    <w:p w:rsidR="007C6517" w:rsidRPr="007C6517" w:rsidRDefault="007C6517" w:rsidP="007C6517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93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9"/>
        <w:gridCol w:w="1274"/>
        <w:gridCol w:w="1274"/>
      </w:tblGrid>
      <w:tr w:rsidR="007C6517" w:rsidTr="007C651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327" w:type="dxa"/>
            <w:gridSpan w:val="3"/>
          </w:tcPr>
          <w:p w:rsidR="007C6517" w:rsidRPr="007C6517" w:rsidRDefault="007C6517" w:rsidP="007C6517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7C6517">
              <w:rPr>
                <w:rFonts w:ascii="Times New Roman" w:hAnsi="Times New Roman" w:cs="Times New Roman"/>
                <w:b/>
              </w:rPr>
              <w:lastRenderedPageBreak/>
              <w:t>SOSYAL BİLGİLER 7</w:t>
            </w:r>
          </w:p>
        </w:tc>
      </w:tr>
      <w:tr w:rsidR="007C6517" w:rsidRPr="007C6517" w:rsidTr="007C651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779" w:type="dxa"/>
            <w:shd w:val="clear" w:color="auto" w:fill="auto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KAZANIMLAR</w:t>
            </w:r>
          </w:p>
        </w:tc>
        <w:tc>
          <w:tcPr>
            <w:tcW w:w="1274" w:type="dxa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SENARYO 1</w:t>
            </w:r>
          </w:p>
        </w:tc>
        <w:tc>
          <w:tcPr>
            <w:tcW w:w="1274" w:type="dxa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SENARYO 2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SB.7.1.1. İletişimi etkileyen tutum ve davranışları analiz ederek kendi tutum ve davranışlarını sorgular.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SB.7.1.2. Bireysel ve toplumsal ilişkilerde olumlu iletişim yollarını kullanır.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SB.7.1.3. Medyanın sosyal değişim ve etkileşimdeki rolünü tartışır.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SB.7.1.4. İletişim araçlarından yararlanırken haklarını kullanır ve sorumluluklarını yerine getirir.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2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2</w:t>
            </w:r>
          </w:p>
        </w:tc>
      </w:tr>
    </w:tbl>
    <w:p w:rsidR="007C6517" w:rsidRPr="007C6517" w:rsidRDefault="007C6517" w:rsidP="007C6517">
      <w:pPr>
        <w:rPr>
          <w:rFonts w:ascii="Times New Roman" w:hAnsi="Times New Roman" w:cs="Times New Roman"/>
        </w:rPr>
      </w:pPr>
    </w:p>
    <w:p w:rsidR="007C6517" w:rsidRPr="007C6517" w:rsidRDefault="007C6517" w:rsidP="007C6517">
      <w:pPr>
        <w:rPr>
          <w:rFonts w:ascii="Times New Roman" w:hAnsi="Times New Roman" w:cs="Times New Roman"/>
        </w:rPr>
      </w:pPr>
    </w:p>
    <w:tbl>
      <w:tblPr>
        <w:tblW w:w="922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5"/>
        <w:gridCol w:w="1417"/>
        <w:gridCol w:w="1418"/>
      </w:tblGrid>
      <w:tr w:rsidR="007C6517" w:rsidTr="007C651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220" w:type="dxa"/>
            <w:gridSpan w:val="3"/>
          </w:tcPr>
          <w:p w:rsidR="007C6517" w:rsidRPr="007C6517" w:rsidRDefault="007C6517" w:rsidP="007C6517">
            <w:pPr>
              <w:ind w:left="6"/>
              <w:rPr>
                <w:rFonts w:ascii="Times New Roman" w:hAnsi="Times New Roman" w:cs="Times New Roman"/>
                <w:b/>
              </w:rPr>
            </w:pPr>
            <w:r w:rsidRPr="007C6517">
              <w:rPr>
                <w:rFonts w:ascii="Times New Roman" w:hAnsi="Times New Roman" w:cs="Times New Roman"/>
                <w:b/>
              </w:rPr>
              <w:t>T.C. İNKILAP TARİHİ 8</w:t>
            </w:r>
          </w:p>
        </w:tc>
      </w:tr>
      <w:tr w:rsidR="007C6517" w:rsidRPr="007C6517" w:rsidTr="007C651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385" w:type="dxa"/>
            <w:shd w:val="clear" w:color="auto" w:fill="auto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KAZANIMLAR</w:t>
            </w:r>
          </w:p>
        </w:tc>
        <w:tc>
          <w:tcPr>
            <w:tcW w:w="1417" w:type="dxa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SENARYO 1</w:t>
            </w:r>
          </w:p>
        </w:tc>
        <w:tc>
          <w:tcPr>
            <w:tcW w:w="1418" w:type="dxa"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SENARYO 2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İTA.8.1.2. Mustafa Kemal’in çocukluk ve öğrenim hayatından hareketle onun kişilik özelliklerinin oluşumu hakkında çıkarımlarda bulunur.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İTA.8.1.3. Gençlik döneminde Mustafa Kemal’in fikir hayatını etkileyen önemli kişileri ve olayları kavrar.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İTA.8.2.1. Birinci Dünya Savaşı’nın sebeplerini ve savaşın başlamasına yol açan gelişmeleri kavrar.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İTA.8.2.2. Birinci Dünya Savaşı’nda Osmanlı Devleti’nin durumu hakkında çıkarımlarda bulunur.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İTA.8.2.3. Mondros Ateşkes Antlaşması’nın imzalanması ve uygulanması karşısında Osmanlı yönetiminin, Mustafa Kemal’in ve halkın tutumunu analiz eder.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  <w:tr w:rsidR="007C6517" w:rsidRPr="007C6517" w:rsidTr="007C6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6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İTA.8.2.4. </w:t>
            </w:r>
            <w:proofErr w:type="spellStart"/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Kuvâ-yı</w:t>
            </w:r>
            <w:proofErr w:type="spellEnd"/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Millîye’nin</w:t>
            </w:r>
            <w:proofErr w:type="spellEnd"/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6517" w:rsidRPr="007C6517" w:rsidRDefault="007C6517" w:rsidP="007C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C65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</w:t>
            </w:r>
          </w:p>
        </w:tc>
      </w:tr>
    </w:tbl>
    <w:p w:rsidR="007C6517" w:rsidRPr="007C6517" w:rsidRDefault="007C6517" w:rsidP="007C6517">
      <w:pPr>
        <w:rPr>
          <w:rFonts w:ascii="Times New Roman" w:hAnsi="Times New Roman" w:cs="Times New Roman"/>
        </w:rPr>
      </w:pPr>
    </w:p>
    <w:p w:rsidR="007C6517" w:rsidRDefault="007C6517" w:rsidP="007C6517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6C7C57" w:rsidRPr="009F1A5E" w:rsidRDefault="006C7C57" w:rsidP="0045619F">
      <w:pPr>
        <w:rPr>
          <w:rFonts w:ascii="Times New Roman" w:hAnsi="Times New Roman" w:cs="Times New Roman"/>
          <w:sz w:val="24"/>
          <w:szCs w:val="24"/>
        </w:rPr>
      </w:pPr>
    </w:p>
    <w:sectPr w:rsidR="006C7C57" w:rsidRPr="009F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5605A"/>
    <w:multiLevelType w:val="hybridMultilevel"/>
    <w:tmpl w:val="4A9EEACE"/>
    <w:lvl w:ilvl="0" w:tplc="20A0148A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40"/>
    <w:rsid w:val="000245E3"/>
    <w:rsid w:val="000A4FC3"/>
    <w:rsid w:val="00330F95"/>
    <w:rsid w:val="0034596B"/>
    <w:rsid w:val="003D2B80"/>
    <w:rsid w:val="0045619F"/>
    <w:rsid w:val="004A2FDB"/>
    <w:rsid w:val="006C371E"/>
    <w:rsid w:val="006C7C57"/>
    <w:rsid w:val="007C6517"/>
    <w:rsid w:val="00832F17"/>
    <w:rsid w:val="0088213C"/>
    <w:rsid w:val="009F1A5E"/>
    <w:rsid w:val="00A23C10"/>
    <w:rsid w:val="00B56FD2"/>
    <w:rsid w:val="00D401E2"/>
    <w:rsid w:val="00D61DD0"/>
    <w:rsid w:val="00D65ED7"/>
    <w:rsid w:val="00EA3F65"/>
    <w:rsid w:val="00F47040"/>
    <w:rsid w:val="00F77C37"/>
    <w:rsid w:val="00FD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30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3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2023-10-31T18:22:00Z</dcterms:created>
  <dcterms:modified xsi:type="dcterms:W3CDTF">2023-10-31T19:15:00Z</dcterms:modified>
</cp:coreProperties>
</file>