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8D3" w:rsidRPr="006F68D3" w:rsidRDefault="006F68D3" w:rsidP="006F68D3">
      <w:pPr>
        <w:spacing w:after="160" w:line="259" w:lineRule="auto"/>
        <w:rPr>
          <w:rFonts w:ascii="Segoe UI" w:eastAsia="Calibri" w:hAnsi="Segoe UI" w:cs="Segoe UI"/>
          <w:b/>
          <w:noProof w:val="0"/>
          <w:sz w:val="22"/>
          <w:szCs w:val="22"/>
        </w:rPr>
      </w:pPr>
      <w:r w:rsidRPr="007C0CA9">
        <w:rPr>
          <w:rFonts w:ascii="Segoe UI" w:eastAsia="Calibri" w:hAnsi="Segoe UI" w:cs="Segoe UI"/>
          <w:b/>
          <w:noProof w:val="0"/>
          <w:sz w:val="22"/>
          <w:szCs w:val="22"/>
        </w:rPr>
        <w:t>SORU 1.</w:t>
      </w:r>
    </w:p>
    <w:tbl>
      <w:tblPr>
        <w:tblStyle w:val="TabloKlavuzu"/>
        <w:tblW w:w="0" w:type="auto"/>
        <w:jc w:val="center"/>
        <w:tblLook w:val="04A0" w:firstRow="1" w:lastRow="0" w:firstColumn="1" w:lastColumn="0" w:noHBand="0" w:noVBand="1"/>
      </w:tblPr>
      <w:tblGrid>
        <w:gridCol w:w="1535"/>
        <w:gridCol w:w="1535"/>
        <w:gridCol w:w="1535"/>
        <w:gridCol w:w="1535"/>
        <w:gridCol w:w="1536"/>
        <w:gridCol w:w="1536"/>
      </w:tblGrid>
      <w:tr w:rsidR="006F68D3" w:rsidRPr="006F68D3" w:rsidTr="002F12AB">
        <w:trPr>
          <w:jc w:val="center"/>
        </w:trPr>
        <w:tc>
          <w:tcPr>
            <w:tcW w:w="1535" w:type="dxa"/>
            <w:shd w:val="clear" w:color="auto" w:fill="FFFFCC"/>
          </w:tcPr>
          <w:p w:rsidR="006F68D3" w:rsidRPr="006F68D3" w:rsidRDefault="006F68D3" w:rsidP="006F68D3">
            <w:pPr>
              <w:spacing w:after="160" w:line="259" w:lineRule="auto"/>
              <w:rPr>
                <w:rFonts w:ascii="Segoe UI" w:eastAsia="Calibri" w:hAnsi="Segoe UI" w:cs="Segoe UI"/>
                <w:b/>
                <w:noProof w:val="0"/>
                <w:sz w:val="22"/>
                <w:szCs w:val="22"/>
              </w:rPr>
            </w:pPr>
            <w:r w:rsidRPr="006F68D3">
              <w:rPr>
                <w:rFonts w:ascii="Segoe UI" w:eastAsia="Calibri" w:hAnsi="Segoe UI" w:cs="Segoe UI"/>
                <w:b/>
                <w:noProof w:val="0"/>
                <w:sz w:val="22"/>
                <w:szCs w:val="22"/>
              </w:rPr>
              <w:t xml:space="preserve">Yaş </w:t>
            </w:r>
          </w:p>
        </w:tc>
        <w:tc>
          <w:tcPr>
            <w:tcW w:w="1535" w:type="dxa"/>
            <w:shd w:val="clear" w:color="auto" w:fill="FFFFCC"/>
          </w:tcPr>
          <w:p w:rsidR="006F68D3" w:rsidRPr="006F68D3" w:rsidRDefault="006F68D3" w:rsidP="006F68D3">
            <w:pPr>
              <w:spacing w:after="160" w:line="259" w:lineRule="auto"/>
              <w:rPr>
                <w:rFonts w:ascii="Segoe UI" w:eastAsia="Calibri" w:hAnsi="Segoe UI" w:cs="Segoe UI"/>
                <w:noProof w:val="0"/>
                <w:sz w:val="22"/>
                <w:szCs w:val="22"/>
              </w:rPr>
            </w:pPr>
            <w:r w:rsidRPr="006F68D3">
              <w:rPr>
                <w:rFonts w:ascii="Segoe UI" w:eastAsia="Calibri" w:hAnsi="Segoe UI" w:cs="Segoe UI"/>
                <w:noProof w:val="0"/>
                <w:sz w:val="22"/>
                <w:szCs w:val="22"/>
              </w:rPr>
              <w:t>2 yaş</w:t>
            </w:r>
          </w:p>
        </w:tc>
        <w:tc>
          <w:tcPr>
            <w:tcW w:w="1535" w:type="dxa"/>
            <w:shd w:val="clear" w:color="auto" w:fill="FFFFCC"/>
          </w:tcPr>
          <w:p w:rsidR="006F68D3" w:rsidRPr="006F68D3" w:rsidRDefault="006F68D3" w:rsidP="006F68D3">
            <w:pPr>
              <w:spacing w:after="160" w:line="259" w:lineRule="auto"/>
              <w:rPr>
                <w:rFonts w:ascii="Segoe UI" w:eastAsia="Calibri" w:hAnsi="Segoe UI" w:cs="Segoe UI"/>
                <w:noProof w:val="0"/>
                <w:sz w:val="22"/>
                <w:szCs w:val="22"/>
              </w:rPr>
            </w:pPr>
            <w:r w:rsidRPr="006F68D3">
              <w:rPr>
                <w:rFonts w:ascii="Segoe UI" w:eastAsia="Calibri" w:hAnsi="Segoe UI" w:cs="Segoe UI"/>
                <w:noProof w:val="0"/>
                <w:sz w:val="22"/>
                <w:szCs w:val="22"/>
              </w:rPr>
              <w:t>10 yaş</w:t>
            </w:r>
          </w:p>
        </w:tc>
        <w:tc>
          <w:tcPr>
            <w:tcW w:w="1535" w:type="dxa"/>
            <w:shd w:val="clear" w:color="auto" w:fill="FFFFCC"/>
          </w:tcPr>
          <w:p w:rsidR="006F68D3" w:rsidRPr="006F68D3" w:rsidRDefault="006F68D3" w:rsidP="006F68D3">
            <w:pPr>
              <w:spacing w:after="160" w:line="259" w:lineRule="auto"/>
              <w:rPr>
                <w:rFonts w:ascii="Segoe UI" w:eastAsia="Calibri" w:hAnsi="Segoe UI" w:cs="Segoe UI"/>
                <w:noProof w:val="0"/>
                <w:sz w:val="22"/>
                <w:szCs w:val="22"/>
              </w:rPr>
            </w:pPr>
            <w:r w:rsidRPr="006F68D3">
              <w:rPr>
                <w:rFonts w:ascii="Segoe UI" w:eastAsia="Calibri" w:hAnsi="Segoe UI" w:cs="Segoe UI"/>
                <w:noProof w:val="0"/>
                <w:sz w:val="22"/>
                <w:szCs w:val="22"/>
              </w:rPr>
              <w:t>19 yaş</w:t>
            </w:r>
          </w:p>
        </w:tc>
        <w:tc>
          <w:tcPr>
            <w:tcW w:w="1536" w:type="dxa"/>
            <w:shd w:val="clear" w:color="auto" w:fill="FFFFCC"/>
          </w:tcPr>
          <w:p w:rsidR="006F68D3" w:rsidRPr="006F68D3" w:rsidRDefault="006F68D3" w:rsidP="006F68D3">
            <w:pPr>
              <w:spacing w:after="160" w:line="259" w:lineRule="auto"/>
              <w:rPr>
                <w:rFonts w:ascii="Segoe UI" w:eastAsia="Calibri" w:hAnsi="Segoe UI" w:cs="Segoe UI"/>
                <w:noProof w:val="0"/>
                <w:sz w:val="22"/>
                <w:szCs w:val="22"/>
              </w:rPr>
            </w:pPr>
            <w:r w:rsidRPr="006F68D3">
              <w:rPr>
                <w:rFonts w:ascii="Segoe UI" w:eastAsia="Calibri" w:hAnsi="Segoe UI" w:cs="Segoe UI"/>
                <w:noProof w:val="0"/>
                <w:sz w:val="22"/>
                <w:szCs w:val="22"/>
              </w:rPr>
              <w:t>25 yaş</w:t>
            </w:r>
          </w:p>
        </w:tc>
        <w:tc>
          <w:tcPr>
            <w:tcW w:w="1536" w:type="dxa"/>
            <w:shd w:val="clear" w:color="auto" w:fill="FFFFCC"/>
          </w:tcPr>
          <w:p w:rsidR="006F68D3" w:rsidRPr="006F68D3" w:rsidRDefault="006F68D3" w:rsidP="006F68D3">
            <w:pPr>
              <w:spacing w:after="160" w:line="259" w:lineRule="auto"/>
              <w:rPr>
                <w:rFonts w:ascii="Segoe UI" w:eastAsia="Calibri" w:hAnsi="Segoe UI" w:cs="Segoe UI"/>
                <w:noProof w:val="0"/>
                <w:sz w:val="22"/>
                <w:szCs w:val="22"/>
              </w:rPr>
            </w:pPr>
            <w:r w:rsidRPr="006F68D3">
              <w:rPr>
                <w:rFonts w:ascii="Segoe UI" w:eastAsia="Calibri" w:hAnsi="Segoe UI" w:cs="Segoe UI"/>
                <w:noProof w:val="0"/>
                <w:sz w:val="22"/>
                <w:szCs w:val="22"/>
              </w:rPr>
              <w:t>30 yaş</w:t>
            </w:r>
          </w:p>
        </w:tc>
      </w:tr>
      <w:tr w:rsidR="006F68D3" w:rsidRPr="006F68D3" w:rsidTr="006F68D3">
        <w:trPr>
          <w:jc w:val="center"/>
        </w:trPr>
        <w:tc>
          <w:tcPr>
            <w:tcW w:w="1535" w:type="dxa"/>
          </w:tcPr>
          <w:p w:rsidR="006F68D3" w:rsidRPr="006F68D3" w:rsidRDefault="006F68D3" w:rsidP="006F68D3">
            <w:pPr>
              <w:spacing w:after="160" w:line="259" w:lineRule="auto"/>
              <w:rPr>
                <w:rFonts w:ascii="Segoe UI" w:eastAsia="Calibri" w:hAnsi="Segoe UI" w:cs="Segoe UI"/>
                <w:b/>
                <w:noProof w:val="0"/>
                <w:sz w:val="22"/>
                <w:szCs w:val="22"/>
              </w:rPr>
            </w:pPr>
            <w:r w:rsidRPr="006F68D3">
              <w:rPr>
                <w:rFonts w:ascii="Segoe UI" w:eastAsia="Calibri" w:hAnsi="Segoe UI" w:cs="Segoe UI"/>
                <w:b/>
                <w:noProof w:val="0"/>
                <w:sz w:val="22"/>
                <w:szCs w:val="22"/>
              </w:rPr>
              <w:t xml:space="preserve">Rol </w:t>
            </w:r>
          </w:p>
        </w:tc>
        <w:tc>
          <w:tcPr>
            <w:tcW w:w="1535" w:type="dxa"/>
          </w:tcPr>
          <w:p w:rsidR="006F68D3" w:rsidRPr="006F68D3" w:rsidRDefault="006F68D3" w:rsidP="006F68D3">
            <w:pPr>
              <w:spacing w:after="160" w:line="259" w:lineRule="auto"/>
              <w:rPr>
                <w:rFonts w:ascii="Segoe UI" w:eastAsia="Calibri" w:hAnsi="Segoe UI" w:cs="Segoe UI"/>
                <w:noProof w:val="0"/>
                <w:sz w:val="22"/>
                <w:szCs w:val="22"/>
              </w:rPr>
            </w:pPr>
            <w:r w:rsidRPr="006F68D3">
              <w:rPr>
                <w:rFonts w:ascii="Segoe UI" w:eastAsia="Calibri" w:hAnsi="Segoe UI" w:cs="Segoe UI"/>
                <w:noProof w:val="0"/>
                <w:sz w:val="22"/>
                <w:szCs w:val="22"/>
              </w:rPr>
              <w:t>Çocuk</w:t>
            </w:r>
          </w:p>
        </w:tc>
        <w:tc>
          <w:tcPr>
            <w:tcW w:w="1535" w:type="dxa"/>
          </w:tcPr>
          <w:p w:rsidR="006F68D3" w:rsidRPr="006F68D3" w:rsidRDefault="006F68D3" w:rsidP="006F68D3">
            <w:pPr>
              <w:spacing w:after="160" w:line="259" w:lineRule="auto"/>
              <w:rPr>
                <w:rFonts w:ascii="Segoe UI" w:eastAsia="Calibri" w:hAnsi="Segoe UI" w:cs="Segoe UI"/>
                <w:noProof w:val="0"/>
                <w:sz w:val="22"/>
                <w:szCs w:val="22"/>
              </w:rPr>
            </w:pPr>
            <w:r w:rsidRPr="006F68D3">
              <w:rPr>
                <w:rFonts w:ascii="Segoe UI" w:eastAsia="Calibri" w:hAnsi="Segoe UI" w:cs="Segoe UI"/>
                <w:noProof w:val="0"/>
                <w:sz w:val="22"/>
                <w:szCs w:val="22"/>
              </w:rPr>
              <w:t>İlkokul Öğrencisi</w:t>
            </w:r>
          </w:p>
        </w:tc>
        <w:tc>
          <w:tcPr>
            <w:tcW w:w="1535" w:type="dxa"/>
          </w:tcPr>
          <w:p w:rsidR="006F68D3" w:rsidRPr="006F68D3" w:rsidRDefault="006F68D3" w:rsidP="006F68D3">
            <w:pPr>
              <w:spacing w:after="160" w:line="259" w:lineRule="auto"/>
              <w:rPr>
                <w:rFonts w:ascii="Segoe UI" w:eastAsia="Calibri" w:hAnsi="Segoe UI" w:cs="Segoe UI"/>
                <w:noProof w:val="0"/>
                <w:sz w:val="22"/>
                <w:szCs w:val="22"/>
              </w:rPr>
            </w:pPr>
            <w:r w:rsidRPr="006F68D3">
              <w:rPr>
                <w:rFonts w:ascii="Segoe UI" w:eastAsia="Calibri" w:hAnsi="Segoe UI" w:cs="Segoe UI"/>
                <w:noProof w:val="0"/>
                <w:sz w:val="22"/>
                <w:szCs w:val="22"/>
              </w:rPr>
              <w:t>Üniversite öğrencisi</w:t>
            </w:r>
          </w:p>
        </w:tc>
        <w:tc>
          <w:tcPr>
            <w:tcW w:w="1536" w:type="dxa"/>
          </w:tcPr>
          <w:p w:rsidR="006F68D3" w:rsidRPr="006F68D3" w:rsidRDefault="006F68D3" w:rsidP="006F68D3">
            <w:pPr>
              <w:spacing w:after="160" w:line="259" w:lineRule="auto"/>
              <w:rPr>
                <w:rFonts w:ascii="Segoe UI" w:eastAsia="Calibri" w:hAnsi="Segoe UI" w:cs="Segoe UI"/>
                <w:noProof w:val="0"/>
                <w:sz w:val="22"/>
                <w:szCs w:val="22"/>
              </w:rPr>
            </w:pPr>
            <w:r w:rsidRPr="006F68D3">
              <w:rPr>
                <w:rFonts w:ascii="Segoe UI" w:eastAsia="Calibri" w:hAnsi="Segoe UI" w:cs="Segoe UI"/>
                <w:noProof w:val="0"/>
                <w:sz w:val="22"/>
                <w:szCs w:val="22"/>
              </w:rPr>
              <w:t>Öğretmen</w:t>
            </w:r>
          </w:p>
        </w:tc>
        <w:tc>
          <w:tcPr>
            <w:tcW w:w="1536" w:type="dxa"/>
          </w:tcPr>
          <w:p w:rsidR="006F68D3" w:rsidRPr="006F68D3" w:rsidRDefault="006F68D3" w:rsidP="006F68D3">
            <w:pPr>
              <w:spacing w:after="160" w:line="259" w:lineRule="auto"/>
              <w:rPr>
                <w:rFonts w:ascii="Segoe UI" w:eastAsia="Calibri" w:hAnsi="Segoe UI" w:cs="Segoe UI"/>
                <w:noProof w:val="0"/>
                <w:sz w:val="22"/>
                <w:szCs w:val="22"/>
              </w:rPr>
            </w:pPr>
            <w:r w:rsidRPr="006F68D3">
              <w:rPr>
                <w:rFonts w:ascii="Segoe UI" w:eastAsia="Calibri" w:hAnsi="Segoe UI" w:cs="Segoe UI"/>
                <w:noProof w:val="0"/>
                <w:sz w:val="22"/>
                <w:szCs w:val="22"/>
              </w:rPr>
              <w:t>Baba</w:t>
            </w:r>
          </w:p>
        </w:tc>
      </w:tr>
    </w:tbl>
    <w:p w:rsidR="006F68D3" w:rsidRDefault="002F12AB" w:rsidP="00402D64">
      <w:pPr>
        <w:spacing w:after="160" w:line="259" w:lineRule="auto"/>
        <w:rPr>
          <w:rFonts w:ascii="Segoe UI" w:eastAsiaTheme="minorHAnsi" w:hAnsi="Segoe UI" w:cs="Segoe UI"/>
          <w:noProof w:val="0"/>
          <w:color w:val="FF0000"/>
          <w:sz w:val="22"/>
          <w:szCs w:val="22"/>
        </w:rPr>
      </w:pPr>
      <w:r>
        <w:rPr>
          <w:rFonts w:ascii="Segoe UI" w:eastAsia="Calibri" w:hAnsi="Segoe UI" w:cs="Segoe UI"/>
          <w:noProof w:val="0"/>
          <w:sz w:val="22"/>
          <w:szCs w:val="22"/>
        </w:rPr>
        <w:br/>
      </w:r>
      <w:r w:rsidR="006F68D3" w:rsidRPr="006F68D3">
        <w:rPr>
          <w:rFonts w:ascii="Segoe UI" w:eastAsia="Calibri" w:hAnsi="Segoe UI" w:cs="Segoe UI"/>
          <w:b/>
          <w:noProof w:val="0"/>
          <w:sz w:val="22"/>
          <w:szCs w:val="22"/>
        </w:rPr>
        <w:t>Yukarıdaki tablodan çıkarılabilecek yargı nedir? Yazınız</w:t>
      </w:r>
      <w:r w:rsidR="006F68D3" w:rsidRPr="006F68D3">
        <w:rPr>
          <w:rFonts w:ascii="Segoe UI" w:eastAsia="Calibri" w:hAnsi="Segoe UI" w:cs="Segoe UI"/>
          <w:b/>
          <w:i/>
          <w:noProof w:val="0"/>
          <w:sz w:val="22"/>
          <w:szCs w:val="22"/>
        </w:rPr>
        <w:t>.</w:t>
      </w:r>
      <w:r w:rsidR="007C0CA9" w:rsidRPr="007C0CA9">
        <w:rPr>
          <w:rFonts w:ascii="Segoe UI" w:eastAsia="Calibri" w:hAnsi="Segoe UI" w:cs="Segoe UI"/>
          <w:b/>
          <w:i/>
          <w:noProof w:val="0"/>
          <w:sz w:val="22"/>
          <w:szCs w:val="22"/>
        </w:rPr>
        <w:t xml:space="preserve"> </w:t>
      </w:r>
      <w:r w:rsidR="007C0CA9" w:rsidRPr="007C0CA9">
        <w:rPr>
          <w:rFonts w:ascii="Segoe UI" w:eastAsia="Calibri" w:hAnsi="Segoe UI" w:cs="Segoe UI"/>
          <w:i/>
          <w:noProof w:val="0"/>
          <w:sz w:val="22"/>
          <w:szCs w:val="22"/>
        </w:rPr>
        <w:t>(10 Puan)</w:t>
      </w:r>
      <w:r w:rsidR="00402D64">
        <w:rPr>
          <w:rFonts w:ascii="Segoe UI" w:eastAsia="Calibri" w:hAnsi="Segoe UI" w:cs="Segoe UI"/>
          <w:noProof w:val="0"/>
          <w:sz w:val="22"/>
          <w:szCs w:val="22"/>
        </w:rPr>
        <w:br/>
      </w:r>
    </w:p>
    <w:p w:rsidR="00E20201" w:rsidRPr="006F68D3" w:rsidRDefault="00E20201" w:rsidP="00402D64">
      <w:pPr>
        <w:spacing w:after="160" w:line="259" w:lineRule="auto"/>
        <w:rPr>
          <w:rFonts w:ascii="Segoe UI" w:eastAsia="Calibri" w:hAnsi="Segoe UI" w:cs="Segoe UI"/>
          <w:noProof w:val="0"/>
          <w:sz w:val="22"/>
          <w:szCs w:val="22"/>
        </w:rPr>
      </w:pPr>
      <w:bookmarkStart w:id="0" w:name="_GoBack"/>
      <w:bookmarkEnd w:id="0"/>
    </w:p>
    <w:p w:rsidR="006F68D3" w:rsidRPr="006F68D3" w:rsidRDefault="006F68D3" w:rsidP="006F68D3">
      <w:pPr>
        <w:rPr>
          <w:rFonts w:ascii="Segoe UI" w:eastAsiaTheme="minorHAnsi" w:hAnsi="Segoe UI" w:cs="Segoe UI"/>
          <w:noProof w:val="0"/>
          <w:color w:val="FF0000"/>
          <w:sz w:val="22"/>
          <w:szCs w:val="22"/>
        </w:rPr>
      </w:pPr>
    </w:p>
    <w:p w:rsidR="007C0CA9" w:rsidRPr="006F68D3" w:rsidRDefault="006F68D3" w:rsidP="007C0CA9">
      <w:pPr>
        <w:spacing w:after="160" w:line="259" w:lineRule="auto"/>
        <w:rPr>
          <w:rFonts w:ascii="Segoe UI" w:eastAsia="Calibri" w:hAnsi="Segoe UI" w:cs="Segoe UI"/>
          <w:noProof w:val="0"/>
          <w:sz w:val="22"/>
          <w:szCs w:val="22"/>
        </w:rPr>
      </w:pPr>
      <w:r w:rsidRPr="007C0CA9">
        <w:rPr>
          <w:rFonts w:ascii="Segoe UI" w:eastAsia="Calibri" w:hAnsi="Segoe UI" w:cs="Segoe UI"/>
          <w:b/>
          <w:noProof w:val="0"/>
          <w:sz w:val="22"/>
          <w:szCs w:val="22"/>
        </w:rPr>
        <w:t>SORU 2.</w:t>
      </w:r>
      <w:r w:rsidRPr="007C0CA9">
        <w:rPr>
          <w:rFonts w:ascii="Segoe UI" w:eastAsia="Calibri" w:hAnsi="Segoe UI" w:cs="Segoe UI"/>
          <w:noProof w:val="0"/>
          <w:sz w:val="22"/>
          <w:szCs w:val="22"/>
        </w:rPr>
        <w:t xml:space="preserve"> </w:t>
      </w:r>
      <w:r w:rsidRPr="006F68D3">
        <w:rPr>
          <w:rFonts w:ascii="Segoe UI" w:eastAsia="Calibri" w:hAnsi="Segoe UI" w:cs="Segoe UI"/>
          <w:noProof w:val="0"/>
          <w:sz w:val="22"/>
          <w:szCs w:val="22"/>
        </w:rPr>
        <w:t xml:space="preserve">Kültürümüzü oluşturan </w:t>
      </w:r>
      <w:r w:rsidR="002C472A">
        <w:rPr>
          <w:rFonts w:ascii="Segoe UI" w:eastAsia="Calibri" w:hAnsi="Segoe UI" w:cs="Segoe UI"/>
          <w:noProof w:val="0"/>
          <w:sz w:val="22"/>
          <w:szCs w:val="22"/>
        </w:rPr>
        <w:t>ögelerden biri d</w:t>
      </w:r>
      <w:r w:rsidRPr="006F68D3">
        <w:rPr>
          <w:rFonts w:ascii="Segoe UI" w:eastAsia="Calibri" w:hAnsi="Segoe UI" w:cs="Segoe UI"/>
          <w:noProof w:val="0"/>
          <w:sz w:val="22"/>
          <w:szCs w:val="22"/>
        </w:rPr>
        <w:t xml:space="preserve">e gelenek ve göreneklerimizdir. Nesilden </w:t>
      </w:r>
      <w:proofErr w:type="spellStart"/>
      <w:r w:rsidRPr="006F68D3">
        <w:rPr>
          <w:rFonts w:ascii="Segoe UI" w:eastAsia="Calibri" w:hAnsi="Segoe UI" w:cs="Segoe UI"/>
          <w:noProof w:val="0"/>
          <w:sz w:val="22"/>
          <w:szCs w:val="22"/>
        </w:rPr>
        <w:t>nesile</w:t>
      </w:r>
      <w:proofErr w:type="spellEnd"/>
      <w:r w:rsidRPr="006F68D3">
        <w:rPr>
          <w:rFonts w:ascii="Segoe UI" w:eastAsia="Calibri" w:hAnsi="Segoe UI" w:cs="Segoe UI"/>
          <w:noProof w:val="0"/>
          <w:sz w:val="22"/>
          <w:szCs w:val="22"/>
        </w:rPr>
        <w:t xml:space="preserve"> aktarılan gelenek ve göreneklerimiz bizi bir araya getirip toplum olarak ortak duygularda buluşmamızı sağlar.</w:t>
      </w:r>
      <w:r w:rsidR="002F12AB">
        <w:rPr>
          <w:rFonts w:ascii="Segoe UI" w:eastAsia="Calibri" w:hAnsi="Segoe UI" w:cs="Segoe UI"/>
          <w:noProof w:val="0"/>
          <w:sz w:val="22"/>
          <w:szCs w:val="22"/>
        </w:rPr>
        <w:br/>
      </w:r>
      <w:r w:rsidRPr="006F68D3">
        <w:rPr>
          <w:rFonts w:ascii="Segoe UI" w:eastAsia="Calibri" w:hAnsi="Segoe UI" w:cs="Segoe UI"/>
          <w:b/>
          <w:noProof w:val="0"/>
          <w:sz w:val="22"/>
          <w:szCs w:val="22"/>
        </w:rPr>
        <w:t>Kültürümüzü oluşturan gelenek ve göreneklere iki örnek veriniz.</w:t>
      </w:r>
      <w:r w:rsidR="007C0CA9" w:rsidRPr="007C0CA9">
        <w:rPr>
          <w:rFonts w:ascii="Segoe UI" w:eastAsia="Calibri" w:hAnsi="Segoe UI" w:cs="Segoe UI"/>
          <w:b/>
          <w:noProof w:val="0"/>
          <w:sz w:val="22"/>
          <w:szCs w:val="22"/>
        </w:rPr>
        <w:t xml:space="preserve"> </w:t>
      </w:r>
      <w:r w:rsidR="007C0CA9" w:rsidRPr="007C0CA9">
        <w:rPr>
          <w:rFonts w:ascii="Segoe UI" w:eastAsia="Calibri" w:hAnsi="Segoe UI" w:cs="Segoe UI"/>
          <w:i/>
          <w:noProof w:val="0"/>
          <w:sz w:val="22"/>
          <w:szCs w:val="22"/>
        </w:rPr>
        <w:t>(10 Puan)</w:t>
      </w:r>
    </w:p>
    <w:p w:rsidR="006F68D3" w:rsidRDefault="006F68D3" w:rsidP="006F68D3">
      <w:pPr>
        <w:spacing w:after="160" w:line="259" w:lineRule="auto"/>
        <w:rPr>
          <w:rFonts w:ascii="Segoe UI" w:eastAsia="Calibri" w:hAnsi="Segoe UI" w:cs="Segoe UI"/>
          <w:noProof w:val="0"/>
          <w:color w:val="FF0000"/>
          <w:sz w:val="22"/>
          <w:szCs w:val="22"/>
        </w:rPr>
      </w:pPr>
    </w:p>
    <w:p w:rsidR="00E20201" w:rsidRPr="006F68D3" w:rsidRDefault="00E20201" w:rsidP="006F68D3">
      <w:pPr>
        <w:spacing w:after="160" w:line="259" w:lineRule="auto"/>
        <w:rPr>
          <w:rFonts w:ascii="Segoe UI" w:eastAsia="Calibri" w:hAnsi="Segoe UI" w:cs="Segoe UI"/>
          <w:noProof w:val="0"/>
          <w:sz w:val="22"/>
          <w:szCs w:val="22"/>
        </w:rPr>
      </w:pPr>
    </w:p>
    <w:p w:rsidR="007C0CA9" w:rsidRPr="006F68D3" w:rsidRDefault="006F68D3" w:rsidP="007C0CA9">
      <w:pPr>
        <w:spacing w:after="160" w:line="259" w:lineRule="auto"/>
        <w:rPr>
          <w:rFonts w:ascii="Segoe UI" w:eastAsia="Calibri" w:hAnsi="Segoe UI" w:cs="Segoe UI"/>
          <w:noProof w:val="0"/>
          <w:sz w:val="22"/>
          <w:szCs w:val="22"/>
        </w:rPr>
      </w:pPr>
      <w:r w:rsidRPr="002F12AB">
        <w:rPr>
          <w:rFonts w:ascii="Segoe UI" w:eastAsia="Calibri" w:hAnsi="Segoe UI" w:cs="Segoe UI"/>
          <w:b/>
          <w:noProof w:val="0"/>
          <w:sz w:val="22"/>
          <w:szCs w:val="22"/>
        </w:rPr>
        <w:t>SORU 3</w:t>
      </w:r>
      <w:r w:rsidRPr="007C0CA9">
        <w:rPr>
          <w:rFonts w:ascii="Segoe UI" w:eastAsia="Calibri" w:hAnsi="Segoe UI" w:cs="Segoe UI"/>
          <w:noProof w:val="0"/>
          <w:sz w:val="22"/>
          <w:szCs w:val="22"/>
        </w:rPr>
        <w:t xml:space="preserve">. </w:t>
      </w:r>
      <w:r w:rsidRPr="006F68D3">
        <w:rPr>
          <w:rFonts w:ascii="Segoe UI" w:eastAsia="Calibri" w:hAnsi="Segoe UI" w:cs="Segoe UI"/>
          <w:noProof w:val="0"/>
          <w:sz w:val="22"/>
          <w:szCs w:val="22"/>
        </w:rPr>
        <w:t>Milletimiz tarih boyunca kurduğu devletlerin bünyesinde farklı dinleri, mezhepleri ve etnik kökenleri barındırmıştır. Çeşitli milletlerden ve farklı kültürlerden insanı bir arada huzur ve barış içinde yaşatmayı başarmıştır.</w:t>
      </w:r>
      <w:r w:rsidR="002F12AB">
        <w:rPr>
          <w:rFonts w:ascii="Segoe UI" w:eastAsia="Calibri" w:hAnsi="Segoe UI" w:cs="Segoe UI"/>
          <w:noProof w:val="0"/>
          <w:sz w:val="22"/>
          <w:szCs w:val="22"/>
        </w:rPr>
        <w:br/>
      </w:r>
      <w:r w:rsidRPr="006F68D3">
        <w:rPr>
          <w:rFonts w:ascii="Segoe UI" w:eastAsia="Calibri" w:hAnsi="Segoe UI" w:cs="Segoe UI"/>
          <w:b/>
          <w:noProof w:val="0"/>
          <w:sz w:val="22"/>
          <w:szCs w:val="22"/>
        </w:rPr>
        <w:t>Çeşitli milletlerden insanları bir arada huzur için yaşatmayı sağlayan bu anlayışın adı nedir? Yazınız.</w:t>
      </w:r>
      <w:r w:rsidR="007C0CA9" w:rsidRPr="007C0CA9">
        <w:rPr>
          <w:rFonts w:ascii="Segoe UI" w:eastAsia="Calibri" w:hAnsi="Segoe UI" w:cs="Segoe UI"/>
          <w:i/>
          <w:noProof w:val="0"/>
          <w:sz w:val="22"/>
          <w:szCs w:val="22"/>
        </w:rPr>
        <w:t xml:space="preserve"> </w:t>
      </w:r>
      <w:r w:rsidR="007C0CA9" w:rsidRPr="007C0CA9">
        <w:rPr>
          <w:rFonts w:ascii="Segoe UI" w:eastAsia="Calibri" w:hAnsi="Segoe UI" w:cs="Segoe UI"/>
          <w:i/>
          <w:noProof w:val="0"/>
          <w:sz w:val="22"/>
          <w:szCs w:val="22"/>
        </w:rPr>
        <w:t>(10 Puan)</w:t>
      </w:r>
    </w:p>
    <w:p w:rsidR="006F68D3" w:rsidRDefault="006F68D3" w:rsidP="006F68D3">
      <w:pPr>
        <w:spacing w:after="160" w:line="259" w:lineRule="auto"/>
        <w:rPr>
          <w:rFonts w:ascii="Segoe UI" w:eastAsia="Calibri" w:hAnsi="Segoe UI" w:cs="Segoe UI"/>
          <w:noProof w:val="0"/>
          <w:color w:val="FF0000"/>
          <w:sz w:val="22"/>
          <w:szCs w:val="22"/>
        </w:rPr>
      </w:pPr>
    </w:p>
    <w:p w:rsidR="00E20201" w:rsidRPr="006F68D3" w:rsidRDefault="00E20201" w:rsidP="006F68D3">
      <w:pPr>
        <w:spacing w:after="160" w:line="259" w:lineRule="auto"/>
        <w:rPr>
          <w:rFonts w:ascii="Segoe UI" w:eastAsia="Calibri" w:hAnsi="Segoe UI" w:cs="Segoe UI"/>
          <w:noProof w:val="0"/>
          <w:sz w:val="22"/>
          <w:szCs w:val="22"/>
        </w:rPr>
      </w:pPr>
    </w:p>
    <w:p w:rsidR="006F68D3" w:rsidRPr="006F68D3" w:rsidRDefault="006F68D3" w:rsidP="006F68D3">
      <w:pPr>
        <w:spacing w:after="160" w:line="259" w:lineRule="auto"/>
        <w:rPr>
          <w:rFonts w:ascii="Segoe UI" w:eastAsia="Calibri" w:hAnsi="Segoe UI" w:cs="Segoe UI"/>
          <w:noProof w:val="0"/>
          <w:sz w:val="22"/>
          <w:szCs w:val="22"/>
        </w:rPr>
      </w:pPr>
      <w:r w:rsidRPr="002F12AB">
        <w:rPr>
          <w:rFonts w:ascii="Segoe UI" w:eastAsia="Calibri" w:hAnsi="Segoe UI" w:cs="Segoe UI"/>
          <w:b/>
          <w:noProof w:val="0"/>
          <w:sz w:val="22"/>
          <w:szCs w:val="22"/>
        </w:rPr>
        <w:t>SORU 4.</w:t>
      </w:r>
      <w:r w:rsidRPr="007C0CA9">
        <w:rPr>
          <w:rFonts w:ascii="Segoe UI" w:eastAsia="Calibri" w:hAnsi="Segoe UI" w:cs="Segoe UI"/>
          <w:noProof w:val="0"/>
          <w:sz w:val="22"/>
          <w:szCs w:val="22"/>
        </w:rPr>
        <w:t xml:space="preserve"> </w:t>
      </w:r>
      <w:r w:rsidRPr="006F68D3">
        <w:rPr>
          <w:rFonts w:ascii="Segoe UI" w:eastAsia="Calibri" w:hAnsi="Segoe UI" w:cs="Segoe UI"/>
          <w:noProof w:val="0"/>
          <w:sz w:val="22"/>
          <w:szCs w:val="22"/>
        </w:rPr>
        <w:t xml:space="preserve">Osmanlı Devleti’nde hemen her mahallede bulurdu. Yardımlaşma duygusunun en güzel uygulamalarından biridir. Genellikle camiler etrafında bulunan ve üzerinde para koyabilecek bir oyuğu bulunan bu yerlere para bırakıldıktan sonra, ihtiyacı olan kişi buralardan sadece ihtiyacı kadarını alır, diğerini de başka ihtiyaç sahipleri için bırakırdı.  </w:t>
      </w:r>
      <w:r w:rsidR="002F12AB">
        <w:rPr>
          <w:rFonts w:ascii="Segoe UI" w:eastAsia="Calibri" w:hAnsi="Segoe UI" w:cs="Segoe UI"/>
          <w:noProof w:val="0"/>
          <w:sz w:val="22"/>
          <w:szCs w:val="22"/>
        </w:rPr>
        <w:br/>
      </w:r>
      <w:r w:rsidRPr="006F68D3">
        <w:rPr>
          <w:rFonts w:ascii="Segoe UI" w:eastAsia="Calibri" w:hAnsi="Segoe UI" w:cs="Segoe UI"/>
          <w:b/>
          <w:noProof w:val="0"/>
          <w:sz w:val="22"/>
          <w:szCs w:val="22"/>
        </w:rPr>
        <w:t>Yukarıda hakkında bilgi verilen yerlere ne ad verilirdi? Yazınız.</w:t>
      </w:r>
      <w:r w:rsidR="007C0CA9" w:rsidRPr="007C0CA9">
        <w:rPr>
          <w:rFonts w:ascii="Segoe UI" w:eastAsia="Calibri" w:hAnsi="Segoe UI" w:cs="Segoe UI"/>
          <w:b/>
          <w:noProof w:val="0"/>
          <w:sz w:val="22"/>
          <w:szCs w:val="22"/>
        </w:rPr>
        <w:t xml:space="preserve"> </w:t>
      </w:r>
      <w:r w:rsidR="007C0CA9" w:rsidRPr="007C0CA9">
        <w:rPr>
          <w:rFonts w:ascii="Segoe UI" w:eastAsia="Calibri" w:hAnsi="Segoe UI" w:cs="Segoe UI"/>
          <w:i/>
          <w:noProof w:val="0"/>
          <w:sz w:val="22"/>
          <w:szCs w:val="22"/>
        </w:rPr>
        <w:t>(10 Puan)</w:t>
      </w:r>
    </w:p>
    <w:p w:rsidR="006F68D3" w:rsidRDefault="006F68D3" w:rsidP="006F68D3">
      <w:pPr>
        <w:spacing w:after="160" w:line="259" w:lineRule="auto"/>
        <w:rPr>
          <w:rFonts w:ascii="Segoe UI" w:eastAsia="Calibri" w:hAnsi="Segoe UI" w:cs="Segoe UI"/>
          <w:noProof w:val="0"/>
          <w:color w:val="FF0000"/>
          <w:sz w:val="22"/>
          <w:szCs w:val="22"/>
        </w:rPr>
      </w:pPr>
    </w:p>
    <w:p w:rsidR="00E20201" w:rsidRPr="006F68D3" w:rsidRDefault="00E20201" w:rsidP="006F68D3">
      <w:pPr>
        <w:spacing w:after="160" w:line="259" w:lineRule="auto"/>
        <w:rPr>
          <w:rFonts w:ascii="Segoe UI" w:eastAsia="Calibri" w:hAnsi="Segoe UI" w:cs="Segoe UI"/>
          <w:noProof w:val="0"/>
          <w:sz w:val="22"/>
          <w:szCs w:val="22"/>
        </w:rPr>
      </w:pPr>
    </w:p>
    <w:p w:rsidR="006F68D3" w:rsidRPr="006F68D3" w:rsidRDefault="006F68D3" w:rsidP="006F68D3">
      <w:pPr>
        <w:spacing w:after="160" w:line="259" w:lineRule="auto"/>
        <w:rPr>
          <w:rFonts w:ascii="Segoe UI" w:eastAsia="Calibri" w:hAnsi="Segoe UI" w:cs="Segoe UI"/>
          <w:noProof w:val="0"/>
          <w:sz w:val="22"/>
          <w:szCs w:val="22"/>
        </w:rPr>
      </w:pPr>
      <w:r w:rsidRPr="002F12AB">
        <w:rPr>
          <w:rFonts w:ascii="Segoe UI" w:eastAsia="Calibri" w:hAnsi="Segoe UI" w:cs="Segoe UI"/>
          <w:b/>
          <w:noProof w:val="0"/>
          <w:sz w:val="22"/>
          <w:szCs w:val="22"/>
        </w:rPr>
        <w:t>SORU 5.</w:t>
      </w:r>
      <w:r w:rsidRPr="007C0CA9">
        <w:rPr>
          <w:rFonts w:ascii="Segoe UI" w:eastAsia="Calibri" w:hAnsi="Segoe UI" w:cs="Segoe UI"/>
          <w:noProof w:val="0"/>
          <w:sz w:val="22"/>
          <w:szCs w:val="22"/>
        </w:rPr>
        <w:t xml:space="preserve"> </w:t>
      </w:r>
      <w:r w:rsidRPr="006F68D3">
        <w:rPr>
          <w:rFonts w:ascii="Segoe UI" w:eastAsia="Calibri" w:hAnsi="Segoe UI" w:cs="Segoe UI"/>
          <w:noProof w:val="0"/>
          <w:sz w:val="22"/>
          <w:szCs w:val="22"/>
        </w:rPr>
        <w:t>Ahmet, babası ile çarşıda gezerken seyyar satıcıdan pilli bir oyuncak araba almışlardır. Eve geldiğinde heyecanla oyuncak arabası ile oynamak istemiş ancak arabanın çalışmadığını fark etmiştir. Ahmet’in babası oyuncak arabayı satın aldıkları yere gitmiş ancak seyyar satıcıyı yerinde bulamamıştır. Tüketici Hakları Merkezine yaptığı başvurudan da bir sonuç alamamıştır.</w:t>
      </w:r>
      <w:r w:rsidR="002F12AB">
        <w:rPr>
          <w:rFonts w:ascii="Segoe UI" w:eastAsia="Calibri" w:hAnsi="Segoe UI" w:cs="Segoe UI"/>
          <w:noProof w:val="0"/>
          <w:sz w:val="22"/>
          <w:szCs w:val="22"/>
        </w:rPr>
        <w:br/>
      </w:r>
      <w:r w:rsidRPr="006F68D3">
        <w:rPr>
          <w:rFonts w:ascii="Segoe UI" w:eastAsia="Calibri" w:hAnsi="Segoe UI" w:cs="Segoe UI"/>
          <w:b/>
          <w:noProof w:val="0"/>
          <w:sz w:val="22"/>
          <w:szCs w:val="22"/>
        </w:rPr>
        <w:t>Ahmet ve babasının yaşadığı bu sorunun temel nedeni nedir? Yazınız.</w:t>
      </w:r>
      <w:r w:rsidR="007C0CA9" w:rsidRPr="007C0CA9">
        <w:rPr>
          <w:rFonts w:ascii="Segoe UI" w:eastAsia="Calibri" w:hAnsi="Segoe UI" w:cs="Segoe UI"/>
          <w:b/>
          <w:noProof w:val="0"/>
          <w:sz w:val="22"/>
          <w:szCs w:val="22"/>
        </w:rPr>
        <w:t xml:space="preserve"> </w:t>
      </w:r>
      <w:r w:rsidR="007C0CA9" w:rsidRPr="007C0CA9">
        <w:rPr>
          <w:rFonts w:ascii="Segoe UI" w:eastAsia="Calibri" w:hAnsi="Segoe UI" w:cs="Segoe UI"/>
          <w:i/>
          <w:noProof w:val="0"/>
          <w:sz w:val="22"/>
          <w:szCs w:val="22"/>
        </w:rPr>
        <w:t>(10 Puan)</w:t>
      </w:r>
    </w:p>
    <w:p w:rsidR="006F68D3" w:rsidRPr="006F68D3" w:rsidRDefault="006F68D3" w:rsidP="006F68D3">
      <w:pPr>
        <w:spacing w:after="160" w:line="259" w:lineRule="auto"/>
        <w:rPr>
          <w:rFonts w:ascii="Segoe UI" w:eastAsia="Calibri" w:hAnsi="Segoe UI" w:cs="Segoe UI"/>
          <w:noProof w:val="0"/>
          <w:sz w:val="22"/>
          <w:szCs w:val="22"/>
        </w:rPr>
      </w:pPr>
    </w:p>
    <w:p w:rsidR="006F68D3" w:rsidRPr="006F68D3" w:rsidRDefault="006F68D3" w:rsidP="006F68D3">
      <w:pPr>
        <w:spacing w:after="160" w:line="259" w:lineRule="auto"/>
        <w:rPr>
          <w:rFonts w:ascii="Segoe UI" w:eastAsia="Calibri" w:hAnsi="Segoe UI" w:cs="Segoe UI"/>
          <w:noProof w:val="0"/>
          <w:sz w:val="22"/>
          <w:szCs w:val="22"/>
        </w:rPr>
      </w:pPr>
      <w:r w:rsidRPr="002F12AB">
        <w:rPr>
          <w:rFonts w:ascii="Segoe UI" w:eastAsia="Calibri" w:hAnsi="Segoe UI" w:cs="Segoe UI"/>
          <w:b/>
          <w:noProof w:val="0"/>
          <w:sz w:val="22"/>
          <w:szCs w:val="22"/>
        </w:rPr>
        <w:lastRenderedPageBreak/>
        <w:t>SORU 6.</w:t>
      </w:r>
      <w:r w:rsidRPr="007C0CA9">
        <w:rPr>
          <w:rFonts w:ascii="Segoe UI" w:eastAsia="Calibri" w:hAnsi="Segoe UI" w:cs="Segoe UI"/>
          <w:noProof w:val="0"/>
          <w:sz w:val="22"/>
          <w:szCs w:val="22"/>
        </w:rPr>
        <w:t xml:space="preserve"> </w:t>
      </w:r>
      <w:r w:rsidRPr="006F68D3">
        <w:rPr>
          <w:rFonts w:ascii="Segoe UI" w:eastAsia="Calibri" w:hAnsi="Segoe UI" w:cs="Segoe UI"/>
          <w:noProof w:val="0"/>
          <w:sz w:val="22"/>
          <w:szCs w:val="22"/>
        </w:rPr>
        <w:t xml:space="preserve">Genellikle devlet yöneticileri için yapılan Orta Asya’da ki eski Türk mezarlarıdır.  Eski Türklerde ölen kişi oda biçimindeki bu mezarlara değerli eşyaları ile birlikte gömülürdü. </w:t>
      </w:r>
    </w:p>
    <w:p w:rsidR="007C0CA9" w:rsidRPr="006F68D3" w:rsidRDefault="006F68D3" w:rsidP="007C0CA9">
      <w:pPr>
        <w:spacing w:after="160" w:line="259" w:lineRule="auto"/>
        <w:rPr>
          <w:rFonts w:ascii="Segoe UI" w:eastAsia="Calibri" w:hAnsi="Segoe UI" w:cs="Segoe UI"/>
          <w:noProof w:val="0"/>
          <w:sz w:val="22"/>
          <w:szCs w:val="22"/>
        </w:rPr>
      </w:pPr>
      <w:r w:rsidRPr="006F68D3">
        <w:rPr>
          <w:rFonts w:ascii="Segoe UI" w:eastAsia="Calibri" w:hAnsi="Segoe UI" w:cs="Segoe UI"/>
          <w:b/>
          <w:noProof w:val="0"/>
          <w:sz w:val="22"/>
          <w:szCs w:val="22"/>
        </w:rPr>
        <w:t>Yukarıda açıklaması verilen Eski Türklere ait yapının adı nedir? Yazınız.</w:t>
      </w:r>
      <w:r w:rsidR="007C0CA9" w:rsidRPr="007C0CA9">
        <w:rPr>
          <w:rFonts w:ascii="Segoe UI" w:eastAsia="Calibri" w:hAnsi="Segoe UI" w:cs="Segoe UI"/>
          <w:b/>
          <w:noProof w:val="0"/>
          <w:sz w:val="22"/>
          <w:szCs w:val="22"/>
        </w:rPr>
        <w:t xml:space="preserve"> </w:t>
      </w:r>
      <w:r w:rsidR="007C0CA9" w:rsidRPr="007C0CA9">
        <w:rPr>
          <w:rFonts w:ascii="Segoe UI" w:eastAsia="Calibri" w:hAnsi="Segoe UI" w:cs="Segoe UI"/>
          <w:i/>
          <w:noProof w:val="0"/>
          <w:sz w:val="22"/>
          <w:szCs w:val="22"/>
        </w:rPr>
        <w:t>(10 Puan)</w:t>
      </w:r>
    </w:p>
    <w:p w:rsidR="006F68D3" w:rsidRDefault="006F68D3" w:rsidP="006F68D3">
      <w:pPr>
        <w:spacing w:after="160" w:line="259" w:lineRule="auto"/>
        <w:rPr>
          <w:rFonts w:ascii="Segoe UI" w:eastAsia="Calibri" w:hAnsi="Segoe UI" w:cs="Segoe UI"/>
          <w:noProof w:val="0"/>
          <w:color w:val="FF0000"/>
          <w:sz w:val="22"/>
          <w:szCs w:val="22"/>
        </w:rPr>
      </w:pPr>
    </w:p>
    <w:p w:rsidR="00E20201" w:rsidRPr="006F68D3" w:rsidRDefault="00E20201" w:rsidP="006F68D3">
      <w:pPr>
        <w:spacing w:after="160" w:line="259" w:lineRule="auto"/>
        <w:rPr>
          <w:rFonts w:ascii="Segoe UI" w:eastAsia="Calibri" w:hAnsi="Segoe UI" w:cs="Segoe UI"/>
          <w:noProof w:val="0"/>
          <w:sz w:val="22"/>
          <w:szCs w:val="22"/>
        </w:rPr>
      </w:pPr>
    </w:p>
    <w:p w:rsidR="002F12AB" w:rsidRPr="002F12AB" w:rsidRDefault="002F12AB" w:rsidP="002F12AB">
      <w:pPr>
        <w:pStyle w:val="AralkYok"/>
        <w:rPr>
          <w:rFonts w:ascii="Segoe UI" w:eastAsia="Calibri" w:hAnsi="Segoe UI" w:cs="Segoe UI"/>
        </w:rPr>
      </w:pPr>
      <w:r>
        <w:rPr>
          <w:rFonts w:ascii="Segoe UI" w:eastAsia="Calibri" w:hAnsi="Segoe UI" w:cs="Segoe UI"/>
          <w:b/>
        </w:rPr>
        <w:t xml:space="preserve">SORU 7. </w:t>
      </w:r>
    </w:p>
    <w:p w:rsidR="002F12AB" w:rsidRPr="0084594F" w:rsidRDefault="006F68D3" w:rsidP="0084594F">
      <w:pPr>
        <w:pStyle w:val="ListeParagraf"/>
        <w:numPr>
          <w:ilvl w:val="0"/>
          <w:numId w:val="14"/>
        </w:numPr>
        <w:rPr>
          <w:rFonts w:ascii="Segoe UI" w:eastAsia="Calibri" w:hAnsi="Segoe UI" w:cs="Segoe UI"/>
          <w:sz w:val="22"/>
          <w:szCs w:val="22"/>
        </w:rPr>
      </w:pPr>
      <w:r w:rsidRPr="0084594F">
        <w:rPr>
          <w:rFonts w:ascii="Segoe UI" w:eastAsia="Calibri" w:hAnsi="Segoe UI" w:cs="Segoe UI"/>
          <w:sz w:val="22"/>
          <w:szCs w:val="22"/>
        </w:rPr>
        <w:t>Yerleşik hayata geçen ilk Türk devletidir.</w:t>
      </w:r>
    </w:p>
    <w:p w:rsidR="006F68D3" w:rsidRPr="0084594F" w:rsidRDefault="006F68D3" w:rsidP="0084594F">
      <w:pPr>
        <w:pStyle w:val="ListeParagraf"/>
        <w:numPr>
          <w:ilvl w:val="0"/>
          <w:numId w:val="14"/>
        </w:numPr>
        <w:rPr>
          <w:rFonts w:ascii="Segoe UI" w:eastAsia="Calibri" w:hAnsi="Segoe UI" w:cs="Segoe UI"/>
          <w:b/>
          <w:sz w:val="22"/>
          <w:szCs w:val="22"/>
        </w:rPr>
      </w:pPr>
      <w:r w:rsidRPr="0084594F">
        <w:rPr>
          <w:rFonts w:ascii="Segoe UI" w:eastAsia="Calibri" w:hAnsi="Segoe UI" w:cs="Segoe UI"/>
          <w:sz w:val="22"/>
          <w:szCs w:val="22"/>
        </w:rPr>
        <w:t>Mani dinini kabul etmişlerdir.</w:t>
      </w:r>
    </w:p>
    <w:p w:rsidR="006F68D3" w:rsidRPr="0084594F" w:rsidRDefault="006F68D3" w:rsidP="0084594F">
      <w:pPr>
        <w:pStyle w:val="ListeParagraf"/>
        <w:numPr>
          <w:ilvl w:val="0"/>
          <w:numId w:val="14"/>
        </w:numPr>
        <w:rPr>
          <w:rFonts w:ascii="Segoe UI" w:eastAsia="Calibri" w:hAnsi="Segoe UI" w:cs="Segoe UI"/>
          <w:sz w:val="22"/>
          <w:szCs w:val="22"/>
        </w:rPr>
      </w:pPr>
      <w:r w:rsidRPr="0084594F">
        <w:rPr>
          <w:rFonts w:ascii="Segoe UI" w:eastAsia="Calibri" w:hAnsi="Segoe UI" w:cs="Segoe UI"/>
          <w:sz w:val="22"/>
          <w:szCs w:val="22"/>
        </w:rPr>
        <w:t xml:space="preserve">Yerleşik hayata geçtikleri için tarım, mimari ve sanat alanında gelişmişlerdir. </w:t>
      </w:r>
    </w:p>
    <w:p w:rsidR="006F68D3" w:rsidRPr="006F68D3" w:rsidRDefault="006F68D3" w:rsidP="006F68D3">
      <w:pPr>
        <w:spacing w:after="160" w:line="259" w:lineRule="auto"/>
        <w:rPr>
          <w:rFonts w:ascii="Segoe UI" w:eastAsia="Calibri" w:hAnsi="Segoe UI" w:cs="Segoe UI"/>
          <w:noProof w:val="0"/>
          <w:sz w:val="22"/>
          <w:szCs w:val="22"/>
        </w:rPr>
      </w:pPr>
      <w:r w:rsidRPr="006F68D3">
        <w:rPr>
          <w:rFonts w:ascii="Segoe UI" w:eastAsia="Calibri" w:hAnsi="Segoe UI" w:cs="Segoe UI"/>
          <w:b/>
          <w:noProof w:val="0"/>
          <w:sz w:val="22"/>
          <w:szCs w:val="22"/>
        </w:rPr>
        <w:t>Hakkında bilgi verilen Türk devleti hangisidir? Yazınız.</w:t>
      </w:r>
      <w:r w:rsidR="007C0CA9" w:rsidRPr="007C0CA9">
        <w:rPr>
          <w:rFonts w:ascii="Segoe UI" w:eastAsia="Calibri" w:hAnsi="Segoe UI" w:cs="Segoe UI"/>
          <w:b/>
          <w:noProof w:val="0"/>
          <w:sz w:val="22"/>
          <w:szCs w:val="22"/>
        </w:rPr>
        <w:t xml:space="preserve"> </w:t>
      </w:r>
      <w:r w:rsidR="007C0CA9" w:rsidRPr="007C0CA9">
        <w:rPr>
          <w:rFonts w:ascii="Segoe UI" w:eastAsia="Calibri" w:hAnsi="Segoe UI" w:cs="Segoe UI"/>
          <w:i/>
          <w:noProof w:val="0"/>
          <w:sz w:val="22"/>
          <w:szCs w:val="22"/>
        </w:rPr>
        <w:t>(10 Puan)</w:t>
      </w:r>
    </w:p>
    <w:p w:rsidR="006F68D3" w:rsidRDefault="006F68D3" w:rsidP="006F68D3">
      <w:pPr>
        <w:spacing w:after="160" w:line="259" w:lineRule="auto"/>
        <w:rPr>
          <w:rFonts w:ascii="Segoe UI" w:eastAsia="Calibri" w:hAnsi="Segoe UI" w:cs="Segoe UI"/>
          <w:noProof w:val="0"/>
          <w:color w:val="FF0000"/>
          <w:sz w:val="22"/>
          <w:szCs w:val="22"/>
        </w:rPr>
      </w:pPr>
    </w:p>
    <w:p w:rsidR="00E20201" w:rsidRPr="006F68D3" w:rsidRDefault="00E20201" w:rsidP="006F68D3">
      <w:pPr>
        <w:spacing w:after="160" w:line="259" w:lineRule="auto"/>
        <w:rPr>
          <w:rFonts w:ascii="Segoe UI" w:eastAsia="Calibri" w:hAnsi="Segoe UI" w:cs="Segoe UI"/>
          <w:noProof w:val="0"/>
          <w:sz w:val="22"/>
          <w:szCs w:val="22"/>
        </w:rPr>
      </w:pPr>
    </w:p>
    <w:p w:rsidR="006F68D3" w:rsidRPr="006F68D3" w:rsidRDefault="006F68D3" w:rsidP="006F68D3">
      <w:pPr>
        <w:spacing w:after="160" w:line="259" w:lineRule="auto"/>
        <w:rPr>
          <w:rFonts w:ascii="Segoe UI" w:eastAsia="Calibri" w:hAnsi="Segoe UI" w:cs="Segoe UI"/>
          <w:noProof w:val="0"/>
          <w:sz w:val="22"/>
          <w:szCs w:val="22"/>
        </w:rPr>
      </w:pPr>
    </w:p>
    <w:p w:rsidR="006F68D3" w:rsidRPr="006F68D3" w:rsidRDefault="006F68D3" w:rsidP="006F68D3">
      <w:pPr>
        <w:spacing w:after="160" w:line="259" w:lineRule="auto"/>
        <w:rPr>
          <w:rFonts w:ascii="Segoe UI" w:eastAsia="Calibri" w:hAnsi="Segoe UI" w:cs="Segoe UI"/>
          <w:noProof w:val="0"/>
          <w:sz w:val="22"/>
          <w:szCs w:val="22"/>
        </w:rPr>
      </w:pPr>
      <w:r w:rsidRPr="002F12AB">
        <w:rPr>
          <w:rFonts w:ascii="Segoe UI" w:eastAsia="Calibri" w:hAnsi="Segoe UI" w:cs="Segoe UI"/>
          <w:b/>
          <w:noProof w:val="0"/>
          <w:sz w:val="22"/>
          <w:szCs w:val="22"/>
        </w:rPr>
        <w:t>SORU 8.</w:t>
      </w:r>
      <w:r w:rsidRPr="007C0CA9">
        <w:rPr>
          <w:rFonts w:ascii="Segoe UI" w:eastAsia="Calibri" w:hAnsi="Segoe UI" w:cs="Segoe UI"/>
          <w:noProof w:val="0"/>
          <w:sz w:val="22"/>
          <w:szCs w:val="22"/>
        </w:rPr>
        <w:t xml:space="preserve"> </w:t>
      </w:r>
      <w:r w:rsidRPr="006F68D3">
        <w:rPr>
          <w:rFonts w:ascii="Segoe UI" w:eastAsia="Calibri" w:hAnsi="Segoe UI" w:cs="Segoe UI"/>
          <w:noProof w:val="0"/>
          <w:sz w:val="22"/>
          <w:szCs w:val="22"/>
        </w:rPr>
        <w:t>Hz. Osman döneminde ilk İslam donanması oluşturulmuş ve Kıbrıs adası fethedilmiştir.</w:t>
      </w:r>
    </w:p>
    <w:p w:rsidR="006F68D3" w:rsidRPr="006F68D3" w:rsidRDefault="006F68D3" w:rsidP="006F68D3">
      <w:pPr>
        <w:spacing w:after="160" w:line="259" w:lineRule="auto"/>
        <w:rPr>
          <w:rFonts w:ascii="Segoe UI" w:eastAsia="Calibri" w:hAnsi="Segoe UI" w:cs="Segoe UI"/>
          <w:noProof w:val="0"/>
          <w:sz w:val="22"/>
          <w:szCs w:val="22"/>
        </w:rPr>
      </w:pPr>
      <w:r w:rsidRPr="006F68D3">
        <w:rPr>
          <w:rFonts w:ascii="Segoe UI" w:eastAsia="Calibri" w:hAnsi="Segoe UI" w:cs="Segoe UI"/>
          <w:b/>
          <w:noProof w:val="0"/>
          <w:sz w:val="22"/>
          <w:szCs w:val="22"/>
        </w:rPr>
        <w:t>Buna göre Hz. Osman döneminde hangi alanda bir gelişme yaşandığı söylenebilir?</w:t>
      </w:r>
      <w:r w:rsidR="007C0CA9" w:rsidRPr="007C0CA9">
        <w:rPr>
          <w:rFonts w:ascii="Segoe UI" w:eastAsia="Calibri" w:hAnsi="Segoe UI" w:cs="Segoe UI"/>
          <w:b/>
          <w:noProof w:val="0"/>
          <w:sz w:val="22"/>
          <w:szCs w:val="22"/>
        </w:rPr>
        <w:t xml:space="preserve"> </w:t>
      </w:r>
      <w:r w:rsidR="007C0CA9" w:rsidRPr="007C0CA9">
        <w:rPr>
          <w:rFonts w:ascii="Segoe UI" w:eastAsia="Calibri" w:hAnsi="Segoe UI" w:cs="Segoe UI"/>
          <w:i/>
          <w:noProof w:val="0"/>
          <w:sz w:val="22"/>
          <w:szCs w:val="22"/>
        </w:rPr>
        <w:t>(10 Puan)</w:t>
      </w:r>
    </w:p>
    <w:p w:rsidR="006F68D3" w:rsidRDefault="006F68D3" w:rsidP="006F68D3">
      <w:pPr>
        <w:spacing w:after="200" w:line="276" w:lineRule="auto"/>
        <w:rPr>
          <w:rFonts w:ascii="Segoe UI" w:eastAsia="Calibri" w:hAnsi="Segoe UI" w:cs="Segoe UI"/>
          <w:noProof w:val="0"/>
          <w:color w:val="FF0000"/>
          <w:sz w:val="22"/>
          <w:szCs w:val="22"/>
        </w:rPr>
      </w:pPr>
    </w:p>
    <w:p w:rsidR="00E20201" w:rsidRPr="006F68D3" w:rsidRDefault="00E20201" w:rsidP="006F68D3">
      <w:pPr>
        <w:spacing w:after="200" w:line="276" w:lineRule="auto"/>
        <w:rPr>
          <w:rFonts w:ascii="Segoe UI" w:eastAsiaTheme="minorHAnsi" w:hAnsi="Segoe UI" w:cs="Segoe UI"/>
          <w:noProof w:val="0"/>
          <w:sz w:val="22"/>
          <w:szCs w:val="22"/>
        </w:rPr>
      </w:pPr>
    </w:p>
    <w:p w:rsidR="006F68D3" w:rsidRPr="006F68D3" w:rsidRDefault="006F68D3" w:rsidP="006F68D3">
      <w:pPr>
        <w:spacing w:after="200" w:line="276" w:lineRule="auto"/>
        <w:rPr>
          <w:rFonts w:ascii="Segoe UI" w:eastAsiaTheme="minorHAnsi" w:hAnsi="Segoe UI" w:cs="Segoe UI"/>
          <w:noProof w:val="0"/>
          <w:sz w:val="22"/>
          <w:szCs w:val="22"/>
        </w:rPr>
      </w:pPr>
      <w:r w:rsidRPr="002F12AB">
        <w:rPr>
          <w:rFonts w:ascii="Segoe UI" w:eastAsiaTheme="minorHAnsi" w:hAnsi="Segoe UI" w:cs="Segoe UI"/>
          <w:b/>
          <w:noProof w:val="0"/>
          <w:sz w:val="22"/>
          <w:szCs w:val="22"/>
        </w:rPr>
        <w:t>SORU 9.</w:t>
      </w:r>
      <w:r w:rsidRPr="007C0CA9">
        <w:rPr>
          <w:rFonts w:ascii="Segoe UI" w:eastAsiaTheme="minorHAnsi" w:hAnsi="Segoe UI" w:cs="Segoe UI"/>
          <w:noProof w:val="0"/>
          <w:sz w:val="22"/>
          <w:szCs w:val="22"/>
        </w:rPr>
        <w:t xml:space="preserve"> </w:t>
      </w:r>
      <w:r w:rsidRPr="006F68D3">
        <w:rPr>
          <w:rFonts w:ascii="Segoe UI" w:eastAsiaTheme="minorHAnsi" w:hAnsi="Segoe UI" w:cs="Segoe UI"/>
          <w:noProof w:val="0"/>
          <w:sz w:val="22"/>
          <w:szCs w:val="22"/>
        </w:rPr>
        <w:t>751 yılında Araplar</w:t>
      </w:r>
      <w:r w:rsidR="008C2C1E">
        <w:rPr>
          <w:rFonts w:ascii="Segoe UI" w:eastAsiaTheme="minorHAnsi" w:hAnsi="Segoe UI" w:cs="Segoe UI"/>
          <w:noProof w:val="0"/>
          <w:sz w:val="22"/>
          <w:szCs w:val="22"/>
        </w:rPr>
        <w:t xml:space="preserve"> ile Çinliler arasında yaşanan</w:t>
      </w:r>
      <w:r w:rsidRPr="006F68D3">
        <w:rPr>
          <w:rFonts w:ascii="Segoe UI" w:eastAsiaTheme="minorHAnsi" w:hAnsi="Segoe UI" w:cs="Segoe UI"/>
          <w:noProof w:val="0"/>
          <w:sz w:val="22"/>
          <w:szCs w:val="22"/>
        </w:rPr>
        <w:t xml:space="preserve"> bir savaştır. Abbasiler bu savaşta Türklerin desteği ile Çin’e karşı büyük bir zafer kazanmıştır. Zaferden sonra Araplar ve Türkler arasında başlayan dostluk ve iyi ilişkiler sayesinde Türkler İslam dinini yakından tanıma fırsatı bulmuş, böylece Türkler arasında İslamiyet’in yayılmasıyla Türk-İslam tarihi başlamıştır. Ayrıca Müslümanlar kâğıt, matbaa, barut, pusula vb. buluşları Çinlilerden öğrenerek dünyaya yayılmasına aracılık etmişlerdir.</w:t>
      </w:r>
    </w:p>
    <w:p w:rsidR="007C0CA9" w:rsidRPr="006F68D3" w:rsidRDefault="006F68D3" w:rsidP="007C0CA9">
      <w:pPr>
        <w:spacing w:after="160" w:line="259" w:lineRule="auto"/>
        <w:rPr>
          <w:rFonts w:ascii="Segoe UI" w:eastAsia="Calibri" w:hAnsi="Segoe UI" w:cs="Segoe UI"/>
          <w:noProof w:val="0"/>
          <w:sz w:val="22"/>
          <w:szCs w:val="22"/>
        </w:rPr>
      </w:pPr>
      <w:r w:rsidRPr="006F68D3">
        <w:rPr>
          <w:rFonts w:ascii="Segoe UI" w:eastAsiaTheme="minorHAnsi" w:hAnsi="Segoe UI" w:cs="Segoe UI"/>
          <w:b/>
          <w:noProof w:val="0"/>
          <w:sz w:val="22"/>
          <w:szCs w:val="22"/>
        </w:rPr>
        <w:t>Hakkında bilgi verilen bu savaşın adı nedir? Yazınız.</w:t>
      </w:r>
      <w:r w:rsidR="007C0CA9" w:rsidRPr="007C0CA9">
        <w:rPr>
          <w:rFonts w:ascii="Segoe UI" w:eastAsiaTheme="minorHAnsi" w:hAnsi="Segoe UI" w:cs="Segoe UI"/>
          <w:b/>
          <w:noProof w:val="0"/>
          <w:sz w:val="22"/>
          <w:szCs w:val="22"/>
        </w:rPr>
        <w:t xml:space="preserve"> </w:t>
      </w:r>
      <w:r w:rsidR="007C0CA9" w:rsidRPr="007C0CA9">
        <w:rPr>
          <w:rFonts w:ascii="Segoe UI" w:eastAsia="Calibri" w:hAnsi="Segoe UI" w:cs="Segoe UI"/>
          <w:i/>
          <w:noProof w:val="0"/>
          <w:sz w:val="22"/>
          <w:szCs w:val="22"/>
        </w:rPr>
        <w:t>(10 Puan)</w:t>
      </w:r>
    </w:p>
    <w:p w:rsidR="006F68D3" w:rsidRDefault="006F68D3" w:rsidP="006F68D3">
      <w:pPr>
        <w:spacing w:after="200" w:line="276" w:lineRule="auto"/>
        <w:rPr>
          <w:rFonts w:ascii="Segoe UI" w:eastAsiaTheme="minorHAnsi" w:hAnsi="Segoe UI" w:cs="Segoe UI"/>
          <w:noProof w:val="0"/>
          <w:color w:val="FF0000"/>
          <w:sz w:val="22"/>
          <w:szCs w:val="22"/>
        </w:rPr>
      </w:pPr>
    </w:p>
    <w:p w:rsidR="00E20201" w:rsidRPr="006F68D3" w:rsidRDefault="00E20201" w:rsidP="006F68D3">
      <w:pPr>
        <w:spacing w:after="200" w:line="276" w:lineRule="auto"/>
        <w:rPr>
          <w:rFonts w:ascii="Segoe UI" w:eastAsiaTheme="minorHAnsi" w:hAnsi="Segoe UI" w:cs="Segoe UI"/>
          <w:noProof w:val="0"/>
          <w:sz w:val="22"/>
          <w:szCs w:val="22"/>
        </w:rPr>
      </w:pPr>
    </w:p>
    <w:p w:rsidR="006F68D3" w:rsidRPr="006F68D3" w:rsidRDefault="006F68D3" w:rsidP="006F68D3">
      <w:pPr>
        <w:spacing w:after="200" w:line="276" w:lineRule="auto"/>
        <w:rPr>
          <w:rFonts w:ascii="Segoe UI" w:eastAsiaTheme="minorHAnsi" w:hAnsi="Segoe UI" w:cs="Segoe UI"/>
          <w:noProof w:val="0"/>
          <w:sz w:val="22"/>
          <w:szCs w:val="22"/>
        </w:rPr>
      </w:pPr>
      <w:r w:rsidRPr="002F12AB">
        <w:rPr>
          <w:rFonts w:ascii="Segoe UI" w:eastAsiaTheme="minorHAnsi" w:hAnsi="Segoe UI" w:cs="Segoe UI"/>
          <w:b/>
          <w:noProof w:val="0"/>
          <w:sz w:val="22"/>
          <w:szCs w:val="22"/>
        </w:rPr>
        <w:t>SORU 10.</w:t>
      </w:r>
      <w:r w:rsidRPr="007C0CA9">
        <w:rPr>
          <w:rFonts w:ascii="Segoe UI" w:eastAsiaTheme="minorHAnsi" w:hAnsi="Segoe UI" w:cs="Segoe UI"/>
          <w:noProof w:val="0"/>
          <w:sz w:val="22"/>
          <w:szCs w:val="22"/>
        </w:rPr>
        <w:t xml:space="preserve"> </w:t>
      </w:r>
      <w:proofErr w:type="spellStart"/>
      <w:r w:rsidRPr="006F68D3">
        <w:rPr>
          <w:rFonts w:ascii="Segoe UI" w:eastAsiaTheme="minorHAnsi" w:hAnsi="Segoe UI" w:cs="Segoe UI"/>
          <w:noProof w:val="0"/>
          <w:sz w:val="22"/>
          <w:szCs w:val="22"/>
        </w:rPr>
        <w:t>Gazneliler</w:t>
      </w:r>
      <w:proofErr w:type="spellEnd"/>
      <w:r w:rsidRPr="006F68D3">
        <w:rPr>
          <w:rFonts w:ascii="Segoe UI" w:eastAsiaTheme="minorHAnsi" w:hAnsi="Segoe UI" w:cs="Segoe UI"/>
          <w:noProof w:val="0"/>
          <w:sz w:val="22"/>
          <w:szCs w:val="22"/>
        </w:rPr>
        <w:t xml:space="preserve"> döneminde yaşamış ve pek çok alanda eserler vermiş çok yönlü bir bilim insanıdır. Yaptığı bilimsel çalışmalarla sarayda büyük itibar görmüştür. Matematik, tıp, astronomi, eczacılık gibi alanlarda çalışmalar yapmıştır. </w:t>
      </w:r>
      <w:proofErr w:type="spellStart"/>
      <w:r w:rsidRPr="006F68D3">
        <w:rPr>
          <w:rFonts w:ascii="Segoe UI" w:eastAsiaTheme="minorHAnsi" w:hAnsi="Segoe UI" w:cs="Segoe UI"/>
          <w:noProof w:val="0"/>
          <w:sz w:val="22"/>
          <w:szCs w:val="22"/>
        </w:rPr>
        <w:t>Gazneli</w:t>
      </w:r>
      <w:proofErr w:type="spellEnd"/>
      <w:r w:rsidRPr="006F68D3">
        <w:rPr>
          <w:rFonts w:ascii="Segoe UI" w:eastAsiaTheme="minorHAnsi" w:hAnsi="Segoe UI" w:cs="Segoe UI"/>
          <w:noProof w:val="0"/>
          <w:sz w:val="22"/>
          <w:szCs w:val="22"/>
        </w:rPr>
        <w:t xml:space="preserve"> Mahmut kendisi için “Sarayımın en değerli hazinesi” ifadesini kullanmıştır.</w:t>
      </w:r>
      <w:r w:rsidR="002F12AB">
        <w:rPr>
          <w:rFonts w:ascii="Segoe UI" w:eastAsiaTheme="minorHAnsi" w:hAnsi="Segoe UI" w:cs="Segoe UI"/>
          <w:noProof w:val="0"/>
          <w:sz w:val="22"/>
          <w:szCs w:val="22"/>
        </w:rPr>
        <w:br/>
      </w:r>
      <w:r w:rsidRPr="006F68D3">
        <w:rPr>
          <w:rFonts w:ascii="Segoe UI" w:eastAsiaTheme="minorHAnsi" w:hAnsi="Segoe UI" w:cs="Segoe UI"/>
          <w:b/>
          <w:noProof w:val="0"/>
          <w:sz w:val="22"/>
          <w:szCs w:val="22"/>
        </w:rPr>
        <w:t>Yukarıda hakkında bilgi verilen bilim insanı kimdir? Yazınız.</w:t>
      </w:r>
      <w:r w:rsidR="007C0CA9" w:rsidRPr="007C0CA9">
        <w:rPr>
          <w:rFonts w:ascii="Segoe UI" w:eastAsiaTheme="minorHAnsi" w:hAnsi="Segoe UI" w:cs="Segoe UI"/>
          <w:b/>
          <w:noProof w:val="0"/>
          <w:sz w:val="22"/>
          <w:szCs w:val="22"/>
        </w:rPr>
        <w:t xml:space="preserve"> </w:t>
      </w:r>
      <w:r w:rsidR="007C0CA9" w:rsidRPr="007C0CA9">
        <w:rPr>
          <w:rFonts w:ascii="Segoe UI" w:eastAsia="Calibri" w:hAnsi="Segoe UI" w:cs="Segoe UI"/>
          <w:i/>
          <w:noProof w:val="0"/>
          <w:sz w:val="22"/>
          <w:szCs w:val="22"/>
        </w:rPr>
        <w:t>(10 Puan)</w:t>
      </w:r>
    </w:p>
    <w:p w:rsidR="00215CE9" w:rsidRPr="007C0CA9" w:rsidRDefault="00215CE9" w:rsidP="003A4F80">
      <w:pPr>
        <w:rPr>
          <w:rFonts w:ascii="Segoe UI" w:hAnsi="Segoe UI" w:cs="Segoe UI"/>
        </w:rPr>
      </w:pPr>
    </w:p>
    <w:sectPr w:rsidR="00215CE9" w:rsidRPr="007C0CA9" w:rsidSect="0023484E">
      <w:headerReference w:type="even" r:id="rId9"/>
      <w:headerReference w:type="default" r:id="rId10"/>
      <w:footerReference w:type="default" r:id="rId11"/>
      <w:headerReference w:type="first" r:id="rId12"/>
      <w:pgSz w:w="11906" w:h="16838"/>
      <w:pgMar w:top="1304" w:right="1077" w:bottom="1191" w:left="1077" w:header="397" w:footer="397" w:gutter="0"/>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AAC" w:rsidRDefault="00AE2AAC" w:rsidP="00B91C6E">
      <w:r>
        <w:separator/>
      </w:r>
    </w:p>
  </w:endnote>
  <w:endnote w:type="continuationSeparator" w:id="0">
    <w:p w:rsidR="00AE2AAC" w:rsidRDefault="00AE2AAC" w:rsidP="00B9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A23" w:rsidRPr="00950A23" w:rsidRDefault="00950A23">
    <w:pPr>
      <w:pStyle w:val="Altbilgi"/>
      <w:rPr>
        <w:rFonts w:ascii="Segoe UI" w:hAnsi="Segoe UI" w:cs="Segoe UI"/>
        <w:sz w:val="22"/>
        <w:szCs w:val="22"/>
      </w:rPr>
    </w:pPr>
    <w:r w:rsidRPr="00950A23">
      <w:rPr>
        <w:rFonts w:ascii="Segoe UI" w:hAnsi="Segoe UI" w:cs="Segoe UI"/>
        <w:sz w:val="22"/>
        <w:szCs w:val="22"/>
      </w:rPr>
      <mc:AlternateContent>
        <mc:Choice Requires="wps">
          <w:drawing>
            <wp:anchor distT="0" distB="0" distL="114300" distR="114300" simplePos="0" relativeHeight="251662336" behindDoc="0" locked="0" layoutInCell="0" allowOverlap="1" wp14:anchorId="74751311" wp14:editId="4A69612C">
              <wp:simplePos x="0" y="0"/>
              <wp:positionH relativeFrom="rightMargin">
                <wp:align>center</wp:align>
              </wp:positionH>
              <wp:positionV relativeFrom="margin">
                <wp:align>bottom</wp:align>
              </wp:positionV>
              <wp:extent cx="511175" cy="6172200"/>
              <wp:effectExtent l="0" t="0" r="0" b="0"/>
              <wp:wrapNone/>
              <wp:docPr id="255" name="Dikdörtgen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61722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rFonts w:ascii="Segoe UI" w:hAnsi="Segoe UI" w:cs="Segoe UI"/>
                              <w:color w:val="000099"/>
                              <w:spacing w:val="60"/>
                              <w:sz w:val="20"/>
                            </w:rPr>
                            <w:alias w:val="Tarih"/>
                            <w:id w:val="77518352"/>
                            <w:dataBinding w:prefixMappings="xmlns:ns0='http://schemas.microsoft.com/office/2006/coverPageProps'" w:xpath="/ns0:CoverPageProperties[1]/ns0:PublishDate[1]" w:storeItemID="{55AF091B-3C7A-41E3-B477-F2FDAA23CFDA}"/>
                            <w:date>
                              <w:dateFormat w:val="dd MMMM yyyy"/>
                              <w:lid w:val="tr-TR"/>
                              <w:storeMappedDataAs w:val="dateTime"/>
                              <w:calendar w:val="gregorian"/>
                            </w:date>
                          </w:sdtPr>
                          <w:sdtContent>
                            <w:p w:rsidR="00950A23" w:rsidRPr="00E20201" w:rsidRDefault="00950A23">
                              <w:pPr>
                                <w:rPr>
                                  <w:rFonts w:ascii="Segoe UI" w:hAnsi="Segoe UI" w:cs="Segoe UI"/>
                                  <w:color w:val="000099"/>
                                  <w:spacing w:val="60"/>
                                  <w:sz w:val="20"/>
                                </w:rPr>
                              </w:pPr>
                              <w:r w:rsidRPr="00E20201">
                                <w:rPr>
                                  <w:rFonts w:ascii="Segoe UI" w:hAnsi="Segoe UI" w:cs="Segoe UI"/>
                                  <w:color w:val="000099"/>
                                  <w:spacing w:val="60"/>
                                  <w:sz w:val="20"/>
                                </w:rPr>
                                <w:t>www.sosyalciniz.net</w:t>
                              </w:r>
                            </w:p>
                          </w:sdtContent>
                        </w:sdt>
                      </w:txbxContent>
                    </wps:txbx>
                    <wps:bodyPr rot="0" vert="vert270" wrap="square" lIns="91440" tIns="45720" rIns="91440" bIns="45720" anchor="ctr" anchorCtr="0" upright="1">
                      <a:spAutoFit/>
                    </wps:bodyPr>
                  </wps:wsp>
                </a:graphicData>
              </a:graphic>
              <wp14:sizeRelH relativeFrom="page">
                <wp14:pctWidth>0</wp14:pctWidth>
              </wp14:sizeRelH>
              <wp14:sizeRelV relativeFrom="margin">
                <wp14:pctHeight>75000</wp14:pctHeight>
              </wp14:sizeRelV>
            </wp:anchor>
          </w:drawing>
        </mc:Choice>
        <mc:Fallback>
          <w:pict>
            <v:rect id="Dikdörtgen 173" o:spid="_x0000_s1026" style="position:absolute;margin-left:0;margin-top:0;width:40.25pt;height:486pt;z-index:251662336;visibility:visible;mso-wrap-style:square;mso-width-percent:0;mso-height-percent:750;mso-wrap-distance-left:9pt;mso-wrap-distance-top:0;mso-wrap-distance-right:9pt;mso-wrap-distance-bottom:0;mso-position-horizontal:center;mso-position-horizontal-relative:right-margin-area;mso-position-vertical:bottom;mso-position-vertical-relative:margin;mso-width-percent:0;mso-height-percent:75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" o:allowincell="f" filled="f" stroked="f">
              <v:textbox style="layout-flow:vertical;mso-layout-flow-alt:bottom-to-top;mso-fit-shape-to-text:t">
                <w:txbxContent>
                  <w:sdt>
                    <w:sdtPr>
                      <w:rPr>
                        <w:rFonts w:ascii="Segoe UI" w:hAnsi="Segoe UI" w:cs="Segoe UI"/>
                        <w:color w:val="000099"/>
                        <w:spacing w:val="60"/>
                        <w:sz w:val="20"/>
                      </w:rPr>
                      <w:alias w:val="Tarih"/>
                      <w:id w:val="77518352"/>
                      <w:dataBinding w:prefixMappings="xmlns:ns0='http://schemas.microsoft.com/office/2006/coverPageProps'" w:xpath="/ns0:CoverPageProperties[1]/ns0:PublishDate[1]" w:storeItemID="{55AF091B-3C7A-41E3-B477-F2FDAA23CFDA}"/>
                      <w:date>
                        <w:dateFormat w:val="dd MMMM yyyy"/>
                        <w:lid w:val="tr-TR"/>
                        <w:storeMappedDataAs w:val="dateTime"/>
                        <w:calendar w:val="gregorian"/>
                      </w:date>
                    </w:sdtPr>
                    <w:sdtContent>
                      <w:p w:rsidR="00950A23" w:rsidRPr="00E20201" w:rsidRDefault="00950A23">
                        <w:pPr>
                          <w:rPr>
                            <w:rFonts w:ascii="Segoe UI" w:hAnsi="Segoe UI" w:cs="Segoe UI"/>
                            <w:color w:val="000099"/>
                            <w:spacing w:val="60"/>
                            <w:sz w:val="20"/>
                          </w:rPr>
                        </w:pPr>
                        <w:r w:rsidRPr="00E20201">
                          <w:rPr>
                            <w:rFonts w:ascii="Segoe UI" w:hAnsi="Segoe UI" w:cs="Segoe UI"/>
                            <w:color w:val="000099"/>
                            <w:spacing w:val="60"/>
                            <w:sz w:val="20"/>
                          </w:rPr>
                          <w:t>www.sosyalciniz.net</w:t>
                        </w:r>
                      </w:p>
                    </w:sdtContent>
                  </w:sdt>
                </w:txbxContent>
              </v:textbox>
              <w10:wrap anchorx="margin" anchory="margin"/>
            </v:rect>
          </w:pict>
        </mc:Fallback>
      </mc:AlternateContent>
    </w:r>
    <w:r w:rsidRPr="00E20201">
      <w:rPr>
        <w:rFonts w:ascii="Segoe UI" w:hAnsi="Segoe UI" w:cs="Segoe UI"/>
        <w:color w:val="000099"/>
        <w:sz w:val="22"/>
        <w:szCs w:val="22"/>
      </w:rPr>
      <mc:AlternateContent>
        <mc:Choice Requires="wpg">
          <w:drawing>
            <wp:anchor distT="0" distB="0" distL="114300" distR="114300" simplePos="0" relativeHeight="251661312" behindDoc="0" locked="0" layoutInCell="0" allowOverlap="1" wp14:anchorId="1A4CF317" wp14:editId="15166B7C">
              <wp:simplePos x="0" y="0"/>
              <wp:positionH relativeFrom="rightMargin">
                <wp:align>center</wp:align>
              </wp:positionH>
              <wp:positionV relativeFrom="bottomMargin">
                <wp:align>center</wp:align>
              </wp:positionV>
              <wp:extent cx="457200" cy="301752"/>
              <wp:effectExtent l="1587" t="0" r="1588" b="1587"/>
              <wp:wrapNone/>
              <wp:docPr id="251" name="Gr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457201" cy="301752"/>
                        <a:chOff x="10217" y="9410"/>
                        <a:chExt cx="1566" cy="590"/>
                      </a:xfrm>
                      <a:solidFill>
                        <a:srgbClr val="0070C0"/>
                      </a:solidFill>
                    </wpg:grpSpPr>
                    <wps:wsp>
                      <wps:cNvPr id="252" name="AutoShape 170"/>
                      <wps:cNvSpPr>
                        <a:spLocks noChangeArrowheads="1"/>
                      </wps:cNvSpPr>
                      <wps:spPr bwMode="auto">
                        <a:xfrm>
                          <a:off x="11101" y="9410"/>
                          <a:ext cx="682" cy="590"/>
                        </a:xfrm>
                        <a:prstGeom prst="chevron">
                          <a:avLst>
                            <a:gd name="adj" fmla="val 59811"/>
                          </a:avLst>
                        </a:prstGeom>
                        <a:grp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253" name="AutoShape 171"/>
                      <wps:cNvSpPr>
                        <a:spLocks noChangeArrowheads="1"/>
                      </wps:cNvSpPr>
                      <wps:spPr bwMode="auto">
                        <a:xfrm>
                          <a:off x="10659" y="9410"/>
                          <a:ext cx="682" cy="590"/>
                        </a:xfrm>
                        <a:prstGeom prst="chevron">
                          <a:avLst>
                            <a:gd name="adj" fmla="val 61666"/>
                          </a:avLst>
                        </a:prstGeom>
                        <a:grp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254" name="AutoShape 172"/>
                      <wps:cNvSpPr>
                        <a:spLocks noChangeArrowheads="1"/>
                      </wps:cNvSpPr>
                      <wps:spPr bwMode="auto">
                        <a:xfrm>
                          <a:off x="10217" y="9410"/>
                          <a:ext cx="682" cy="590"/>
                        </a:xfrm>
                        <a:prstGeom prst="chevron">
                          <a:avLst>
                            <a:gd name="adj" fmla="val 63521"/>
                          </a:avLst>
                        </a:prstGeom>
                        <a:grp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69" o:spid="_x0000_s1026" style="position:absolute;margin-left:0;margin-top:0;width:36pt;height:23.75pt;rotation:90;z-index:251661312;mso-position-horizontal:center;mso-position-horizontal-relative:right-margin-area;mso-position-vertical:center;mso-position-vertical-relative:bottom-margin-area" coordorigin="10217,9410" coordsize="156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" o:allowincell="f">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70" o:spid="_x0000_s1027" type="#_x0000_t55" style="position:absolute;left:11101;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tXpMYA&#10;AADcAAAADwAAAGRycy9kb3ducmV2LnhtbESPQWvCQBSE7wX/w/KEXkQ3TWmRNBsRacWLiFqkx0f2&#10;NQnNvg27G4399W5B6HGYmW+YfDGYVpzJ+caygqdZAoK4tLrhSsHn8WM6B+EDssbWMim4kodFMXrI&#10;MdP2wns6H0IlIoR9hgrqELpMSl/WZNDPbEccvW/rDIYoXSW1w0uEm1amSfIqDTYcF2rsaFVT+XPo&#10;jYL+6r/6frv+fd/t/OT47E7paTBKPY6H5RuIQEP4D9/bG60gfUnh70w8ArK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8tXpMYAAADcAAAADwAAAAAAAAAAAAAAAACYAgAAZHJz&#10;L2Rvd25yZXYueG1sUEsFBgAAAAAEAAQA9QAAAIsDAAAAAA==&#10;" adj="10424" filled="f" stroked="f" strokecolor="white"/>
              <v:shape id="AutoShape 171"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SMQA&#10;AADcAAAADwAAAGRycy9kb3ducmV2LnhtbESPwWrDMBBE74X+g9hCb43slIbiRAmhkGDaS+L0AxZr&#10;Y5lYK9VSYvvvq0Ihx2Fm3jCrzWg7caM+tI4V5LMMBHHtdMuNgu/T7uUdRIjIGjvHpGCiAJv148MK&#10;C+0GPtKtio1IEA4FKjAx+kLKUBuyGGbOEyfv7HqLMcm+kbrHIcFtJ+dZtpAWW04LBj19GKov1dUq&#10;8J+7fP81VPV1Ovhm/DFlvp9KpZ6fxu0SRKQx3sP/7VIrmL+9wt+Zd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rv0jEAAAA3AAAAA8AAAAAAAAAAAAAAAAAmAIAAGRycy9k&#10;b3ducmV2LnhtbFBLBQYAAAAABAAEAPUAAACJAwAAAAA=&#10;" adj="10077" filled="f" stroked="f" strokecolor="white"/>
              <v:shape id="AutoShape 172"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1mcMYA&#10;AADcAAAADwAAAGRycy9kb3ducmV2LnhtbESPQWvCQBSE74X+h+UJvRTdGK1odJVSKAgWqdGD3h7Z&#10;Z5KafRt2V03/fbdQ6HGYmW+YxaozjbiR87VlBcNBAoK4sLrmUsFh/96fgvABWWNjmRR8k4fV8vFh&#10;gZm2d97RLQ+liBD2GSqoQmgzKX1RkUE/sC1x9M7WGQxRulJqh/cIN41Mk2QiDdYcFyps6a2i4pJf&#10;jYLx9uOkN6Pnr5TlKN+49BNnx1Kpp173OgcRqAv/4b/2WitIX8bweyYe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1mcMYAAADcAAAADwAAAAAAAAAAAAAAAACYAgAAZHJz&#10;L2Rvd25yZXYueG1sUEsFBgAAAAAEAAQA9QAAAIsDAAAAAA==&#10;" adj="9730" filled="f" stroked="f" strokecolor="white"/>
              <w10:wrap anchorx="margin" anchory="margin"/>
            </v:group>
          </w:pict>
        </mc:Fallback>
      </mc:AlternateContent>
    </w:r>
    <w:r w:rsidRPr="00950A23">
      <w:rPr>
        <w:rFonts w:ascii="Segoe UI" w:hAnsi="Segoe UI" w:cs="Segoe UI"/>
        <w:sz w:val="22"/>
        <w:szCs w:val="22"/>
      </w:rPr>
      <w:t>Zeki DOĞAN – Sosyal Bilgiler Öğretmeni</w:t>
    </w:r>
  </w:p>
  <w:p w:rsidR="00B91C6E" w:rsidRDefault="00B91C6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AAC" w:rsidRDefault="00AE2AAC" w:rsidP="00B91C6E">
      <w:r>
        <w:separator/>
      </w:r>
    </w:p>
  </w:footnote>
  <w:footnote w:type="continuationSeparator" w:id="0">
    <w:p w:rsidR="00AE2AAC" w:rsidRDefault="00AE2AAC" w:rsidP="00B91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E" w:rsidRDefault="00AE2AAC">
    <w:pPr>
      <w:pStyle w:val="stbilgi"/>
    </w:pP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04079" o:spid="_x0000_s2050" type="#_x0000_t75" style="position:absolute;margin-left:0;margin-top:0;width:78.95pt;height:78.95pt;z-index:-251657216;mso-position-horizontal:center;mso-position-horizontal-relative:margin;mso-position-vertical:center;mso-position-vertical-relative:margin" o:allowincell="f">
          <v:imagedata r:id="rId1" o:title="e79c06a2d1de637e54dca6a9aadc92c4"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egoe UI" w:hAnsi="Segoe UI" w:cs="Segoe UI"/>
        <w:b/>
        <w:color w:val="000066"/>
        <w:sz w:val="26"/>
        <w:szCs w:val="26"/>
      </w:rPr>
      <w:alias w:val="Başlık"/>
      <w:id w:val="77547040"/>
      <w:placeholder>
        <w:docPart w:val="8CA81DAC9D1B45A9A688E9BB787E2292"/>
      </w:placeholder>
      <w:dataBinding w:prefixMappings="xmlns:ns0='http://schemas.openxmlformats.org/package/2006/metadata/core-properties' xmlns:ns1='http://purl.org/dc/elements/1.1/'" w:xpath="/ns0:coreProperties[1]/ns1:title[1]" w:storeItemID="{6C3C8BC8-F283-45AE-878A-BAB7291924A1}"/>
      <w:text/>
    </w:sdtPr>
    <w:sdtContent>
      <w:p w:rsidR="00854637" w:rsidRPr="00E20201" w:rsidRDefault="00402D64">
        <w:pPr>
          <w:pStyle w:val="stbilgi"/>
          <w:pBdr>
            <w:between w:val="single" w:sz="4" w:space="1" w:color="4F81BD" w:themeColor="accent1"/>
          </w:pBdr>
          <w:spacing w:line="276" w:lineRule="auto"/>
          <w:jc w:val="center"/>
          <w:rPr>
            <w:rFonts w:ascii="Segoe UI" w:hAnsi="Segoe UI" w:cs="Segoe UI"/>
            <w:b/>
            <w:color w:val="000066"/>
            <w:sz w:val="26"/>
            <w:szCs w:val="26"/>
          </w:rPr>
        </w:pPr>
        <w:r w:rsidRPr="00E20201">
          <w:rPr>
            <w:rFonts w:ascii="Segoe UI" w:hAnsi="Segoe UI" w:cs="Segoe UI"/>
            <w:b/>
            <w:color w:val="000066"/>
            <w:sz w:val="26"/>
            <w:szCs w:val="26"/>
          </w:rPr>
          <w:t>6.SINIF SOSYAL BİLGİLER 1. DÖNEM 1. ORTAK YAZILI SINAVI</w:t>
        </w:r>
      </w:p>
    </w:sdtContent>
  </w:sdt>
  <w:p w:rsidR="00854637" w:rsidRPr="00950A23" w:rsidRDefault="00DF2618" w:rsidP="00DF2618">
    <w:pPr>
      <w:pStyle w:val="stbilgi"/>
      <w:pBdr>
        <w:between w:val="single" w:sz="4" w:space="1" w:color="4F81BD" w:themeColor="accent1"/>
      </w:pBdr>
      <w:spacing w:line="276" w:lineRule="auto"/>
      <w:jc w:val="center"/>
      <w:rPr>
        <w:rFonts w:ascii="Segoe UI" w:hAnsi="Segoe UI" w:cs="Segoe UI"/>
        <w:b/>
        <w:sz w:val="22"/>
        <w:szCs w:val="22"/>
      </w:rPr>
    </w:pPr>
    <w:hyperlink r:id="rId1" w:history="1">
      <w:r w:rsidRPr="00950A23">
        <w:rPr>
          <w:rStyle w:val="Kpr"/>
          <w:rFonts w:ascii="Segoe UI" w:hAnsi="Segoe UI" w:cs="Segoe UI"/>
          <w:b/>
          <w:sz w:val="22"/>
          <w:szCs w:val="22"/>
        </w:rPr>
        <w:t>www.sosyalciniz.net</w:t>
      </w:r>
    </w:hyperlink>
  </w:p>
  <w:p w:rsidR="00B91C6E" w:rsidRPr="00AB2AF3" w:rsidRDefault="00B91C6E" w:rsidP="00B91C6E">
    <w:pPr>
      <w:pStyle w:val="stbilgi"/>
      <w:jc w:val="center"/>
      <w:rPr>
        <w:rFonts w:ascii="Segoe UI" w:hAnsi="Segoe UI" w:cs="Segoe UI"/>
        <w:b/>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E" w:rsidRDefault="00AE2AAC">
    <w:pPr>
      <w:pStyle w:val="stbilgi"/>
    </w:pP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04078" o:spid="_x0000_s2049" type="#_x0000_t75" style="position:absolute;margin-left:0;margin-top:0;width:78.95pt;height:78.95pt;z-index:-251658240;mso-position-horizontal:center;mso-position-horizontal-relative:margin;mso-position-vertical:center;mso-position-vertical-relative:margin" o:allowincell="f">
          <v:imagedata r:id="rId1" o:title="e79c06a2d1de637e54dca6a9aadc92c4"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21E"/>
    <w:multiLevelType w:val="hybridMultilevel"/>
    <w:tmpl w:val="A5D21B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BFF5AEE"/>
    <w:multiLevelType w:val="hybridMultilevel"/>
    <w:tmpl w:val="3FDA06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B792C70"/>
    <w:multiLevelType w:val="hybridMultilevel"/>
    <w:tmpl w:val="18F4AF9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4C1089"/>
    <w:multiLevelType w:val="hybridMultilevel"/>
    <w:tmpl w:val="297A79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20560C5"/>
    <w:multiLevelType w:val="hybridMultilevel"/>
    <w:tmpl w:val="5A70D4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2E677AE"/>
    <w:multiLevelType w:val="hybridMultilevel"/>
    <w:tmpl w:val="652EEA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97E7382"/>
    <w:multiLevelType w:val="hybridMultilevel"/>
    <w:tmpl w:val="440631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AEA1527"/>
    <w:multiLevelType w:val="hybridMultilevel"/>
    <w:tmpl w:val="3F80A0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B9F2F3B"/>
    <w:multiLevelType w:val="hybridMultilevel"/>
    <w:tmpl w:val="475E38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62D00A81"/>
    <w:multiLevelType w:val="hybridMultilevel"/>
    <w:tmpl w:val="2E6AEF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6453762"/>
    <w:multiLevelType w:val="hybridMultilevel"/>
    <w:tmpl w:val="C03A0F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728076D6"/>
    <w:multiLevelType w:val="hybridMultilevel"/>
    <w:tmpl w:val="A79C89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7A601095"/>
    <w:multiLevelType w:val="hybridMultilevel"/>
    <w:tmpl w:val="99968E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7E8A3A15"/>
    <w:multiLevelType w:val="hybridMultilevel"/>
    <w:tmpl w:val="CBB21E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0"/>
  </w:num>
  <w:num w:numId="4">
    <w:abstractNumId w:val="9"/>
  </w:num>
  <w:num w:numId="5">
    <w:abstractNumId w:val="0"/>
  </w:num>
  <w:num w:numId="6">
    <w:abstractNumId w:val="5"/>
  </w:num>
  <w:num w:numId="7">
    <w:abstractNumId w:val="11"/>
  </w:num>
  <w:num w:numId="8">
    <w:abstractNumId w:val="13"/>
  </w:num>
  <w:num w:numId="9">
    <w:abstractNumId w:val="6"/>
  </w:num>
  <w:num w:numId="10">
    <w:abstractNumId w:val="7"/>
  </w:num>
  <w:num w:numId="11">
    <w:abstractNumId w:val="12"/>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6E"/>
    <w:rsid w:val="00004FF7"/>
    <w:rsid w:val="00092283"/>
    <w:rsid w:val="00114E58"/>
    <w:rsid w:val="00215CE9"/>
    <w:rsid w:val="0023484E"/>
    <w:rsid w:val="0025456E"/>
    <w:rsid w:val="002C472A"/>
    <w:rsid w:val="002F12AB"/>
    <w:rsid w:val="003972A6"/>
    <w:rsid w:val="003A4F80"/>
    <w:rsid w:val="00402D64"/>
    <w:rsid w:val="00474BA8"/>
    <w:rsid w:val="00520A82"/>
    <w:rsid w:val="0055755F"/>
    <w:rsid w:val="00600E9F"/>
    <w:rsid w:val="006F68D3"/>
    <w:rsid w:val="007125A1"/>
    <w:rsid w:val="00783424"/>
    <w:rsid w:val="007944A9"/>
    <w:rsid w:val="007A6607"/>
    <w:rsid w:val="007C0CA9"/>
    <w:rsid w:val="008432CB"/>
    <w:rsid w:val="0084594F"/>
    <w:rsid w:val="00854637"/>
    <w:rsid w:val="00881F8E"/>
    <w:rsid w:val="008C2C1E"/>
    <w:rsid w:val="00946C4E"/>
    <w:rsid w:val="00950A23"/>
    <w:rsid w:val="009E35DC"/>
    <w:rsid w:val="00A02D4F"/>
    <w:rsid w:val="00A06F34"/>
    <w:rsid w:val="00A24338"/>
    <w:rsid w:val="00AB2AF3"/>
    <w:rsid w:val="00AE2AAC"/>
    <w:rsid w:val="00B05258"/>
    <w:rsid w:val="00B4674E"/>
    <w:rsid w:val="00B91C6E"/>
    <w:rsid w:val="00BC15DE"/>
    <w:rsid w:val="00C314D5"/>
    <w:rsid w:val="00C41820"/>
    <w:rsid w:val="00CA17C1"/>
    <w:rsid w:val="00DF2618"/>
    <w:rsid w:val="00E20201"/>
    <w:rsid w:val="00E27C4E"/>
    <w:rsid w:val="00EA3617"/>
    <w:rsid w:val="00F91FF9"/>
    <w:rsid w:val="00FE2E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CB"/>
    <w:pPr>
      <w:spacing w:after="0" w:line="240" w:lineRule="auto"/>
    </w:pPr>
    <w:rPr>
      <w:rFonts w:ascii="Garamond" w:eastAsia="Times New Roman" w:hAnsi="Garamond" w:cs="Times New Roman"/>
      <w:noProof/>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C6E"/>
    <w:pPr>
      <w:tabs>
        <w:tab w:val="center" w:pos="4536"/>
        <w:tab w:val="right" w:pos="9072"/>
      </w:tabs>
    </w:pPr>
  </w:style>
  <w:style w:type="character" w:customStyle="1" w:styleId="stbilgiChar">
    <w:name w:val="Üstbilgi Char"/>
    <w:basedOn w:val="VarsaylanParagrafYazTipi"/>
    <w:link w:val="stbilgi"/>
    <w:uiPriority w:val="99"/>
    <w:rsid w:val="00B91C6E"/>
  </w:style>
  <w:style w:type="paragraph" w:styleId="Altbilgi">
    <w:name w:val="footer"/>
    <w:basedOn w:val="Normal"/>
    <w:link w:val="AltbilgiChar"/>
    <w:uiPriority w:val="99"/>
    <w:unhideWhenUsed/>
    <w:rsid w:val="00B91C6E"/>
    <w:pPr>
      <w:tabs>
        <w:tab w:val="center" w:pos="4536"/>
        <w:tab w:val="right" w:pos="9072"/>
      </w:tabs>
    </w:pPr>
  </w:style>
  <w:style w:type="character" w:customStyle="1" w:styleId="AltbilgiChar">
    <w:name w:val="Altbilgi Char"/>
    <w:basedOn w:val="VarsaylanParagrafYazTipi"/>
    <w:link w:val="Altbilgi"/>
    <w:uiPriority w:val="99"/>
    <w:rsid w:val="00B91C6E"/>
  </w:style>
  <w:style w:type="paragraph" w:styleId="BalonMetni">
    <w:name w:val="Balloon Text"/>
    <w:basedOn w:val="Normal"/>
    <w:link w:val="BalonMetniChar"/>
    <w:uiPriority w:val="99"/>
    <w:semiHidden/>
    <w:unhideWhenUsed/>
    <w:rsid w:val="00B91C6E"/>
    <w:rPr>
      <w:rFonts w:ascii="Tahoma" w:hAnsi="Tahoma" w:cs="Tahoma"/>
      <w:szCs w:val="16"/>
    </w:rPr>
  </w:style>
  <w:style w:type="character" w:customStyle="1" w:styleId="BalonMetniChar">
    <w:name w:val="Balon Metni Char"/>
    <w:basedOn w:val="VarsaylanParagrafYazTipi"/>
    <w:link w:val="BalonMetni"/>
    <w:uiPriority w:val="99"/>
    <w:semiHidden/>
    <w:rsid w:val="00B91C6E"/>
    <w:rPr>
      <w:rFonts w:ascii="Tahoma" w:hAnsi="Tahoma" w:cs="Tahoma"/>
      <w:sz w:val="16"/>
      <w:szCs w:val="16"/>
    </w:rPr>
  </w:style>
  <w:style w:type="character" w:styleId="Kpr">
    <w:name w:val="Hyperlink"/>
    <w:basedOn w:val="VarsaylanParagrafYazTipi"/>
    <w:uiPriority w:val="99"/>
    <w:unhideWhenUsed/>
    <w:rsid w:val="00B91C6E"/>
    <w:rPr>
      <w:color w:val="0000FF" w:themeColor="hyperlink"/>
      <w:u w:val="single"/>
    </w:rPr>
  </w:style>
  <w:style w:type="paragraph" w:styleId="AralkYok">
    <w:name w:val="No Spacing"/>
    <w:uiPriority w:val="1"/>
    <w:qFormat/>
    <w:rsid w:val="00C314D5"/>
    <w:pPr>
      <w:spacing w:after="0" w:line="240" w:lineRule="auto"/>
    </w:pPr>
  </w:style>
  <w:style w:type="numbering" w:customStyle="1" w:styleId="ListeYok1">
    <w:name w:val="Liste Yok1"/>
    <w:next w:val="ListeYok"/>
    <w:uiPriority w:val="99"/>
    <w:semiHidden/>
    <w:unhideWhenUsed/>
    <w:rsid w:val="00C41820"/>
  </w:style>
  <w:style w:type="table" w:styleId="TabloKlavuzu">
    <w:name w:val="Table Grid"/>
    <w:basedOn w:val="NormalTablo"/>
    <w:uiPriority w:val="59"/>
    <w:rsid w:val="00C4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820"/>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C41820"/>
    <w:pPr>
      <w:spacing w:line="201" w:lineRule="atLeast"/>
    </w:pPr>
    <w:rPr>
      <w:color w:val="auto"/>
    </w:rPr>
  </w:style>
  <w:style w:type="paragraph" w:customStyle="1" w:styleId="Pa11">
    <w:name w:val="Pa11"/>
    <w:basedOn w:val="Default"/>
    <w:next w:val="Default"/>
    <w:uiPriority w:val="99"/>
    <w:rsid w:val="00C41820"/>
    <w:pPr>
      <w:spacing w:line="201" w:lineRule="atLeast"/>
    </w:pPr>
    <w:rPr>
      <w:color w:val="auto"/>
    </w:rPr>
  </w:style>
  <w:style w:type="paragraph" w:styleId="ListeParagraf">
    <w:name w:val="List Paragraph"/>
    <w:basedOn w:val="Normal"/>
    <w:uiPriority w:val="34"/>
    <w:qFormat/>
    <w:rsid w:val="008459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CB"/>
    <w:pPr>
      <w:spacing w:after="0" w:line="240" w:lineRule="auto"/>
    </w:pPr>
    <w:rPr>
      <w:rFonts w:ascii="Garamond" w:eastAsia="Times New Roman" w:hAnsi="Garamond" w:cs="Times New Roman"/>
      <w:noProof/>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C6E"/>
    <w:pPr>
      <w:tabs>
        <w:tab w:val="center" w:pos="4536"/>
        <w:tab w:val="right" w:pos="9072"/>
      </w:tabs>
    </w:pPr>
  </w:style>
  <w:style w:type="character" w:customStyle="1" w:styleId="stbilgiChar">
    <w:name w:val="Üstbilgi Char"/>
    <w:basedOn w:val="VarsaylanParagrafYazTipi"/>
    <w:link w:val="stbilgi"/>
    <w:uiPriority w:val="99"/>
    <w:rsid w:val="00B91C6E"/>
  </w:style>
  <w:style w:type="paragraph" w:styleId="Altbilgi">
    <w:name w:val="footer"/>
    <w:basedOn w:val="Normal"/>
    <w:link w:val="AltbilgiChar"/>
    <w:uiPriority w:val="99"/>
    <w:unhideWhenUsed/>
    <w:rsid w:val="00B91C6E"/>
    <w:pPr>
      <w:tabs>
        <w:tab w:val="center" w:pos="4536"/>
        <w:tab w:val="right" w:pos="9072"/>
      </w:tabs>
    </w:pPr>
  </w:style>
  <w:style w:type="character" w:customStyle="1" w:styleId="AltbilgiChar">
    <w:name w:val="Altbilgi Char"/>
    <w:basedOn w:val="VarsaylanParagrafYazTipi"/>
    <w:link w:val="Altbilgi"/>
    <w:uiPriority w:val="99"/>
    <w:rsid w:val="00B91C6E"/>
  </w:style>
  <w:style w:type="paragraph" w:styleId="BalonMetni">
    <w:name w:val="Balloon Text"/>
    <w:basedOn w:val="Normal"/>
    <w:link w:val="BalonMetniChar"/>
    <w:uiPriority w:val="99"/>
    <w:semiHidden/>
    <w:unhideWhenUsed/>
    <w:rsid w:val="00B91C6E"/>
    <w:rPr>
      <w:rFonts w:ascii="Tahoma" w:hAnsi="Tahoma" w:cs="Tahoma"/>
      <w:szCs w:val="16"/>
    </w:rPr>
  </w:style>
  <w:style w:type="character" w:customStyle="1" w:styleId="BalonMetniChar">
    <w:name w:val="Balon Metni Char"/>
    <w:basedOn w:val="VarsaylanParagrafYazTipi"/>
    <w:link w:val="BalonMetni"/>
    <w:uiPriority w:val="99"/>
    <w:semiHidden/>
    <w:rsid w:val="00B91C6E"/>
    <w:rPr>
      <w:rFonts w:ascii="Tahoma" w:hAnsi="Tahoma" w:cs="Tahoma"/>
      <w:sz w:val="16"/>
      <w:szCs w:val="16"/>
    </w:rPr>
  </w:style>
  <w:style w:type="character" w:styleId="Kpr">
    <w:name w:val="Hyperlink"/>
    <w:basedOn w:val="VarsaylanParagrafYazTipi"/>
    <w:uiPriority w:val="99"/>
    <w:unhideWhenUsed/>
    <w:rsid w:val="00B91C6E"/>
    <w:rPr>
      <w:color w:val="0000FF" w:themeColor="hyperlink"/>
      <w:u w:val="single"/>
    </w:rPr>
  </w:style>
  <w:style w:type="paragraph" w:styleId="AralkYok">
    <w:name w:val="No Spacing"/>
    <w:uiPriority w:val="1"/>
    <w:qFormat/>
    <w:rsid w:val="00C314D5"/>
    <w:pPr>
      <w:spacing w:after="0" w:line="240" w:lineRule="auto"/>
    </w:pPr>
  </w:style>
  <w:style w:type="numbering" w:customStyle="1" w:styleId="ListeYok1">
    <w:name w:val="Liste Yok1"/>
    <w:next w:val="ListeYok"/>
    <w:uiPriority w:val="99"/>
    <w:semiHidden/>
    <w:unhideWhenUsed/>
    <w:rsid w:val="00C41820"/>
  </w:style>
  <w:style w:type="table" w:styleId="TabloKlavuzu">
    <w:name w:val="Table Grid"/>
    <w:basedOn w:val="NormalTablo"/>
    <w:uiPriority w:val="59"/>
    <w:rsid w:val="00C4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820"/>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C41820"/>
    <w:pPr>
      <w:spacing w:line="201" w:lineRule="atLeast"/>
    </w:pPr>
    <w:rPr>
      <w:color w:val="auto"/>
    </w:rPr>
  </w:style>
  <w:style w:type="paragraph" w:customStyle="1" w:styleId="Pa11">
    <w:name w:val="Pa11"/>
    <w:basedOn w:val="Default"/>
    <w:next w:val="Default"/>
    <w:uiPriority w:val="99"/>
    <w:rsid w:val="00C41820"/>
    <w:pPr>
      <w:spacing w:line="201" w:lineRule="atLeast"/>
    </w:pPr>
    <w:rPr>
      <w:color w:val="auto"/>
    </w:rPr>
  </w:style>
  <w:style w:type="paragraph" w:styleId="ListeParagraf">
    <w:name w:val="List Paragraph"/>
    <w:basedOn w:val="Normal"/>
    <w:uiPriority w:val="34"/>
    <w:qFormat/>
    <w:rsid w:val="00845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www.sosyalciniz.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CA81DAC9D1B45A9A688E9BB787E2292"/>
        <w:category>
          <w:name w:val="Genel"/>
          <w:gallery w:val="placeholder"/>
        </w:category>
        <w:types>
          <w:type w:val="bbPlcHdr"/>
        </w:types>
        <w:behaviors>
          <w:behavior w:val="content"/>
        </w:behaviors>
        <w:guid w:val="{E7949205-9D53-4250-897C-A7030056FDC4}"/>
      </w:docPartPr>
      <w:docPartBody>
        <w:p w:rsidR="00000000" w:rsidRDefault="009C381B" w:rsidP="009C381B">
          <w:pPr>
            <w:pStyle w:val="8CA81DAC9D1B45A9A688E9BB787E2292"/>
          </w:pPr>
          <w: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07"/>
    <w:rsid w:val="001352C4"/>
    <w:rsid w:val="001C7807"/>
    <w:rsid w:val="00255B85"/>
    <w:rsid w:val="002649F9"/>
    <w:rsid w:val="00340C0E"/>
    <w:rsid w:val="003B5186"/>
    <w:rsid w:val="003C1806"/>
    <w:rsid w:val="00584F9F"/>
    <w:rsid w:val="006E2B0E"/>
    <w:rsid w:val="007423BA"/>
    <w:rsid w:val="007D11CD"/>
    <w:rsid w:val="009C381B"/>
    <w:rsid w:val="00D72B5A"/>
    <w:rsid w:val="00E12D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344603711BF4FAEA87AD7CFFF7339E9">
    <w:name w:val="5344603711BF4FAEA87AD7CFFF7339E9"/>
    <w:rsid w:val="001C7807"/>
  </w:style>
  <w:style w:type="paragraph" w:customStyle="1" w:styleId="88618B451F7946FCB25ACB28C5F218B9">
    <w:name w:val="88618B451F7946FCB25ACB28C5F218B9"/>
    <w:rsid w:val="001C7807"/>
  </w:style>
  <w:style w:type="paragraph" w:customStyle="1" w:styleId="8CA81DAC9D1B45A9A688E9BB787E2292">
    <w:name w:val="8CA81DAC9D1B45A9A688E9BB787E2292"/>
    <w:rsid w:val="009C381B"/>
  </w:style>
  <w:style w:type="paragraph" w:customStyle="1" w:styleId="FED3233474084C4BA599E5E608E87C30">
    <w:name w:val="FED3233474084C4BA599E5E608E87C30"/>
    <w:rsid w:val="009C38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344603711BF4FAEA87AD7CFFF7339E9">
    <w:name w:val="5344603711BF4FAEA87AD7CFFF7339E9"/>
    <w:rsid w:val="001C7807"/>
  </w:style>
  <w:style w:type="paragraph" w:customStyle="1" w:styleId="88618B451F7946FCB25ACB28C5F218B9">
    <w:name w:val="88618B451F7946FCB25ACB28C5F218B9"/>
    <w:rsid w:val="001C7807"/>
  </w:style>
  <w:style w:type="paragraph" w:customStyle="1" w:styleId="8CA81DAC9D1B45A9A688E9BB787E2292">
    <w:name w:val="8CA81DAC9D1B45A9A688E9BB787E2292"/>
    <w:rsid w:val="009C381B"/>
  </w:style>
  <w:style w:type="paragraph" w:customStyle="1" w:styleId="FED3233474084C4BA599E5E608E87C30">
    <w:name w:val="FED3233474084C4BA599E5E608E87C30"/>
    <w:rsid w:val="009C3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www.sosyalciniz.net</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6.SINIF SOSYAL BİLGİLER 1. DÖNEM 1. ORTAK YAZILI SINAVI</vt:lpstr>
    </vt:vector>
  </TitlesOfParts>
  <Company>By NeC ® 2010 | Katilimsiz.Com</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6.SINIF SOSYAL BİLGİLER 1. DÖNEM 1. ORTAK YAZILI SINAVI</dc:title>
  <dc:creator>Zeki</dc:creator>
  <cp:lastModifiedBy>Zeki</cp:lastModifiedBy>
  <cp:revision>2</cp:revision>
  <cp:lastPrinted>2023-10-12T07:23:00Z</cp:lastPrinted>
  <dcterms:created xsi:type="dcterms:W3CDTF">2023-10-12T07:24:00Z</dcterms:created>
  <dcterms:modified xsi:type="dcterms:W3CDTF">2023-10-12T07:24:00Z</dcterms:modified>
</cp:coreProperties>
</file>