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D368BA" w:rsidRPr="0045319C" w14:paraId="27409F79" w14:textId="77777777" w:rsidTr="005A285B">
        <w:trPr>
          <w:cantSplit/>
          <w:trHeight w:val="457"/>
        </w:trPr>
        <w:tc>
          <w:tcPr>
            <w:tcW w:w="1447" w:type="dxa"/>
            <w:gridSpan w:val="3"/>
            <w:shd w:val="clear" w:color="auto" w:fill="FFFF66"/>
            <w:vAlign w:val="center"/>
          </w:tcPr>
          <w:p w14:paraId="69606439" w14:textId="77777777" w:rsidR="00D368BA" w:rsidRPr="0045319C" w:rsidRDefault="00D368BA" w:rsidP="00DF1CBB">
            <w:pPr>
              <w:pStyle w:val="StilVerdana10MaddeParag"/>
              <w:rPr>
                <w:rFonts w:asciiTheme="minorHAnsi" w:hAnsiTheme="minorHAnsi"/>
              </w:rPr>
            </w:pPr>
            <w:r w:rsidRPr="0045319C">
              <w:rPr>
                <w:rFonts w:asciiTheme="minorHAnsi" w:hAnsiTheme="minorHAnsi"/>
              </w:rPr>
              <w:t>SÜRE</w:t>
            </w:r>
          </w:p>
        </w:tc>
        <w:tc>
          <w:tcPr>
            <w:tcW w:w="13489" w:type="dxa"/>
            <w:gridSpan w:val="6"/>
            <w:shd w:val="clear" w:color="auto" w:fill="FFFF66"/>
            <w:vAlign w:val="center"/>
          </w:tcPr>
          <w:p w14:paraId="31F1E08F" w14:textId="7B1B4EA6" w:rsidR="00D368BA" w:rsidRPr="0045319C" w:rsidRDefault="00D368BA" w:rsidP="002D3FD0">
            <w:pPr>
              <w:jc w:val="center"/>
              <w:rPr>
                <w:rFonts w:asciiTheme="minorHAnsi" w:hAnsiTheme="minorHAnsi"/>
                <w:b/>
                <w:color w:val="000000"/>
                <w:sz w:val="20"/>
                <w:szCs w:val="20"/>
              </w:rPr>
            </w:pPr>
            <w:r w:rsidRPr="0045319C">
              <w:rPr>
                <w:rFonts w:asciiTheme="minorHAnsi" w:hAnsiTheme="minorHAnsi"/>
                <w:b/>
                <w:color w:val="000000"/>
                <w:sz w:val="20"/>
                <w:szCs w:val="20"/>
              </w:rPr>
              <w:t>ÖĞRENME ALANI: BİREY VE TOPLUM</w:t>
            </w:r>
            <w:r w:rsidR="00D449B8" w:rsidRPr="0045319C">
              <w:rPr>
                <w:rFonts w:asciiTheme="minorHAnsi" w:hAnsiTheme="minorHAnsi"/>
                <w:b/>
                <w:color w:val="000000"/>
                <w:sz w:val="20"/>
                <w:szCs w:val="20"/>
              </w:rPr>
              <w:t xml:space="preserve"> - BİZ VE DEĞERLERİMİZ</w:t>
            </w:r>
            <w:r w:rsidRPr="0045319C">
              <w:rPr>
                <w:rFonts w:asciiTheme="minorHAnsi" w:hAnsiTheme="minorHAnsi"/>
                <w:b/>
                <w:color w:val="000000"/>
                <w:sz w:val="20"/>
                <w:szCs w:val="20"/>
              </w:rPr>
              <w:t xml:space="preserve">          </w:t>
            </w:r>
          </w:p>
        </w:tc>
      </w:tr>
      <w:tr w:rsidR="00DB608A" w:rsidRPr="0045319C" w14:paraId="30A1B06C" w14:textId="77777777" w:rsidTr="00DB608A">
        <w:trPr>
          <w:cantSplit/>
          <w:trHeight w:val="174"/>
        </w:trPr>
        <w:tc>
          <w:tcPr>
            <w:tcW w:w="584" w:type="dxa"/>
            <w:vMerge w:val="restart"/>
            <w:textDirection w:val="btLr"/>
            <w:vAlign w:val="center"/>
          </w:tcPr>
          <w:p w14:paraId="7532B068" w14:textId="77777777" w:rsidR="00DB608A" w:rsidRPr="0045319C" w:rsidRDefault="00DB608A" w:rsidP="002D3FD0">
            <w:pPr>
              <w:jc w:val="center"/>
              <w:rPr>
                <w:rFonts w:asciiTheme="minorHAnsi" w:hAnsiTheme="minorHAnsi"/>
                <w:b/>
                <w:color w:val="000000"/>
                <w:sz w:val="18"/>
                <w:szCs w:val="18"/>
              </w:rPr>
            </w:pPr>
            <w:r w:rsidRPr="0045319C">
              <w:rPr>
                <w:rFonts w:asciiTheme="minorHAnsi" w:hAnsiTheme="minorHAnsi"/>
                <w:b/>
                <w:color w:val="000000"/>
                <w:sz w:val="18"/>
                <w:szCs w:val="18"/>
              </w:rPr>
              <w:t>AY</w:t>
            </w:r>
          </w:p>
        </w:tc>
        <w:tc>
          <w:tcPr>
            <w:tcW w:w="550" w:type="dxa"/>
            <w:vMerge w:val="restart"/>
            <w:textDirection w:val="btLr"/>
            <w:vAlign w:val="center"/>
          </w:tcPr>
          <w:p w14:paraId="34A6829D" w14:textId="77777777" w:rsidR="00DB608A" w:rsidRPr="0045319C" w:rsidRDefault="00DB608A" w:rsidP="002D3FD0">
            <w:pPr>
              <w:jc w:val="center"/>
              <w:rPr>
                <w:rFonts w:asciiTheme="minorHAnsi" w:hAnsiTheme="minorHAnsi"/>
                <w:b/>
                <w:color w:val="000000"/>
                <w:sz w:val="18"/>
                <w:szCs w:val="18"/>
              </w:rPr>
            </w:pPr>
            <w:r w:rsidRPr="0045319C">
              <w:rPr>
                <w:rFonts w:asciiTheme="minorHAnsi" w:hAnsiTheme="minorHAnsi"/>
                <w:b/>
                <w:color w:val="000000"/>
                <w:sz w:val="18"/>
                <w:szCs w:val="18"/>
              </w:rPr>
              <w:t>HAFTA</w:t>
            </w:r>
          </w:p>
        </w:tc>
        <w:tc>
          <w:tcPr>
            <w:tcW w:w="313" w:type="dxa"/>
            <w:vMerge w:val="restart"/>
            <w:textDirection w:val="btLr"/>
            <w:vAlign w:val="center"/>
          </w:tcPr>
          <w:p w14:paraId="72ED8C2F" w14:textId="77777777" w:rsidR="00DB608A" w:rsidRPr="0045319C" w:rsidRDefault="00DB608A" w:rsidP="002D3FD0">
            <w:pPr>
              <w:jc w:val="center"/>
              <w:rPr>
                <w:rFonts w:asciiTheme="minorHAnsi" w:hAnsiTheme="minorHAnsi"/>
                <w:b/>
                <w:color w:val="000000"/>
                <w:sz w:val="18"/>
                <w:szCs w:val="18"/>
              </w:rPr>
            </w:pPr>
            <w:r w:rsidRPr="0045319C">
              <w:rPr>
                <w:rFonts w:asciiTheme="minorHAnsi" w:hAnsiTheme="minorHAnsi"/>
                <w:b/>
                <w:color w:val="000000"/>
                <w:sz w:val="18"/>
                <w:szCs w:val="18"/>
              </w:rPr>
              <w:t>SAAT</w:t>
            </w:r>
          </w:p>
        </w:tc>
        <w:tc>
          <w:tcPr>
            <w:tcW w:w="2555" w:type="dxa"/>
            <w:vMerge w:val="restart"/>
            <w:vAlign w:val="center"/>
          </w:tcPr>
          <w:p w14:paraId="1E27EE66" w14:textId="77777777" w:rsidR="00DB608A" w:rsidRPr="0045319C" w:rsidRDefault="00DB608A" w:rsidP="002D3FD0">
            <w:pPr>
              <w:pStyle w:val="Balk4"/>
              <w:ind w:left="0" w:right="0"/>
              <w:rPr>
                <w:rFonts w:asciiTheme="minorHAnsi" w:hAnsiTheme="minorHAnsi"/>
              </w:rPr>
            </w:pPr>
            <w:r w:rsidRPr="0045319C">
              <w:rPr>
                <w:rFonts w:asciiTheme="minorHAnsi" w:hAnsiTheme="minorHAnsi"/>
              </w:rPr>
              <w:t>KAZANIMLAR</w:t>
            </w:r>
          </w:p>
        </w:tc>
        <w:tc>
          <w:tcPr>
            <w:tcW w:w="2661" w:type="dxa"/>
            <w:vMerge w:val="restart"/>
            <w:vAlign w:val="center"/>
          </w:tcPr>
          <w:p w14:paraId="7CF17453" w14:textId="53F94E2D" w:rsidR="00DB608A" w:rsidRPr="0045319C" w:rsidRDefault="00DB608A" w:rsidP="002D3FD0">
            <w:pPr>
              <w:pStyle w:val="bekMetni"/>
              <w:ind w:left="0" w:right="0"/>
              <w:rPr>
                <w:rFonts w:asciiTheme="minorHAnsi" w:hAnsiTheme="minorHAnsi"/>
                <w:b w:val="0"/>
              </w:rPr>
            </w:pPr>
            <w:r>
              <w:rPr>
                <w:rFonts w:asciiTheme="minorHAnsi" w:hAnsiTheme="minorHAnsi"/>
              </w:rPr>
              <w:t>KAZANIM AÇIKLAMASI</w:t>
            </w:r>
          </w:p>
          <w:p w14:paraId="560899F9" w14:textId="77777777" w:rsidR="00DB608A" w:rsidRPr="0045319C" w:rsidRDefault="00DB608A" w:rsidP="002D3FD0">
            <w:pPr>
              <w:jc w:val="center"/>
              <w:rPr>
                <w:rFonts w:asciiTheme="minorHAnsi" w:hAnsiTheme="minorHAnsi"/>
                <w:b/>
                <w:color w:val="000000"/>
                <w:sz w:val="16"/>
                <w:szCs w:val="16"/>
              </w:rPr>
            </w:pPr>
          </w:p>
        </w:tc>
        <w:tc>
          <w:tcPr>
            <w:tcW w:w="2268" w:type="dxa"/>
            <w:vMerge w:val="restart"/>
            <w:vAlign w:val="center"/>
          </w:tcPr>
          <w:p w14:paraId="2307CF2F" w14:textId="77777777" w:rsidR="00DB608A" w:rsidRPr="0045319C" w:rsidRDefault="00DB608A" w:rsidP="002D3FD0">
            <w:pPr>
              <w:jc w:val="center"/>
              <w:rPr>
                <w:rFonts w:asciiTheme="minorHAnsi" w:hAnsiTheme="minorHAnsi"/>
                <w:b/>
                <w:color w:val="000000"/>
                <w:sz w:val="16"/>
                <w:szCs w:val="16"/>
              </w:rPr>
            </w:pPr>
            <w:r w:rsidRPr="0045319C">
              <w:rPr>
                <w:rFonts w:asciiTheme="minorHAnsi" w:hAnsiTheme="minorHAnsi"/>
                <w:b/>
                <w:color w:val="000000"/>
                <w:sz w:val="16"/>
                <w:szCs w:val="16"/>
              </w:rPr>
              <w:t>ATATÜRKÇÜLÜK</w:t>
            </w:r>
          </w:p>
        </w:tc>
        <w:tc>
          <w:tcPr>
            <w:tcW w:w="1418" w:type="dxa"/>
            <w:vAlign w:val="center"/>
          </w:tcPr>
          <w:p w14:paraId="17288C5E" w14:textId="2C1E0303" w:rsidR="00DB608A" w:rsidRPr="0045319C" w:rsidRDefault="00DB608A" w:rsidP="002D3FD0">
            <w:pPr>
              <w:jc w:val="center"/>
              <w:rPr>
                <w:rFonts w:asciiTheme="minorHAnsi" w:hAnsiTheme="minorHAnsi"/>
                <w:b/>
                <w:color w:val="000000"/>
                <w:sz w:val="16"/>
                <w:szCs w:val="16"/>
              </w:rPr>
            </w:pPr>
            <w:r>
              <w:rPr>
                <w:rFonts w:asciiTheme="minorHAnsi" w:hAnsiTheme="minorHAnsi"/>
                <w:b/>
                <w:color w:val="000000"/>
                <w:sz w:val="16"/>
                <w:szCs w:val="16"/>
              </w:rPr>
              <w:t>ETKİNLİK</w:t>
            </w:r>
          </w:p>
        </w:tc>
        <w:tc>
          <w:tcPr>
            <w:tcW w:w="1843" w:type="dxa"/>
            <w:vMerge w:val="restart"/>
            <w:vAlign w:val="center"/>
          </w:tcPr>
          <w:p w14:paraId="099DC326" w14:textId="77777777" w:rsidR="00DB608A" w:rsidRPr="0045319C" w:rsidRDefault="00DB608A" w:rsidP="002D3FD0">
            <w:pPr>
              <w:jc w:val="center"/>
              <w:rPr>
                <w:rFonts w:asciiTheme="minorHAnsi" w:hAnsiTheme="minorHAnsi"/>
                <w:b/>
                <w:color w:val="000000"/>
                <w:sz w:val="16"/>
                <w:szCs w:val="16"/>
              </w:rPr>
            </w:pPr>
            <w:r w:rsidRPr="0045319C">
              <w:rPr>
                <w:rFonts w:asciiTheme="minorHAnsi" w:hAnsiTheme="minorHAnsi"/>
                <w:b/>
                <w:color w:val="000000"/>
                <w:sz w:val="16"/>
                <w:szCs w:val="16"/>
              </w:rPr>
              <w:t>ÖLÇME VE DEĞERLENDİRME</w:t>
            </w:r>
          </w:p>
        </w:tc>
        <w:tc>
          <w:tcPr>
            <w:tcW w:w="2744" w:type="dxa"/>
            <w:vMerge w:val="restart"/>
            <w:vAlign w:val="center"/>
          </w:tcPr>
          <w:p w14:paraId="045449D9" w14:textId="407A1EC8" w:rsidR="00DB608A" w:rsidRPr="0045319C" w:rsidRDefault="00681216" w:rsidP="002D3FD0">
            <w:pPr>
              <w:jc w:val="center"/>
              <w:rPr>
                <w:rFonts w:asciiTheme="minorHAnsi" w:hAnsiTheme="minorHAnsi"/>
                <w:b/>
                <w:color w:val="000000"/>
                <w:sz w:val="16"/>
                <w:szCs w:val="16"/>
              </w:rPr>
            </w:pPr>
            <w:r>
              <w:rPr>
                <w:rFonts w:asciiTheme="minorHAnsi" w:hAnsiTheme="minorHAnsi"/>
                <w:b/>
                <w:color w:val="000000"/>
                <w:sz w:val="16"/>
                <w:szCs w:val="16"/>
              </w:rPr>
              <w:t>OKUIL DIŞI ÖĞRENME</w:t>
            </w:r>
          </w:p>
        </w:tc>
      </w:tr>
      <w:tr w:rsidR="00DB608A" w:rsidRPr="0045319C" w14:paraId="403F7014" w14:textId="77777777" w:rsidTr="005A285B">
        <w:trPr>
          <w:cantSplit/>
          <w:trHeight w:val="630"/>
        </w:trPr>
        <w:tc>
          <w:tcPr>
            <w:tcW w:w="584" w:type="dxa"/>
            <w:vMerge/>
            <w:textDirection w:val="btLr"/>
            <w:vAlign w:val="center"/>
          </w:tcPr>
          <w:p w14:paraId="1CCF1D8D" w14:textId="77777777" w:rsidR="00DB608A" w:rsidRPr="0045319C" w:rsidRDefault="00DB608A" w:rsidP="002D3FD0">
            <w:pPr>
              <w:jc w:val="center"/>
              <w:rPr>
                <w:rFonts w:asciiTheme="minorHAnsi" w:hAnsiTheme="minorHAnsi"/>
                <w:b/>
                <w:color w:val="000000"/>
                <w:sz w:val="18"/>
                <w:szCs w:val="18"/>
              </w:rPr>
            </w:pPr>
          </w:p>
        </w:tc>
        <w:tc>
          <w:tcPr>
            <w:tcW w:w="550" w:type="dxa"/>
            <w:vMerge/>
            <w:textDirection w:val="btLr"/>
            <w:vAlign w:val="center"/>
          </w:tcPr>
          <w:p w14:paraId="50AD7D9E" w14:textId="77777777" w:rsidR="00DB608A" w:rsidRPr="0045319C" w:rsidRDefault="00DB608A" w:rsidP="002D3FD0">
            <w:pPr>
              <w:jc w:val="center"/>
              <w:rPr>
                <w:rFonts w:asciiTheme="minorHAnsi" w:hAnsiTheme="minorHAnsi"/>
                <w:b/>
                <w:color w:val="000000"/>
                <w:sz w:val="18"/>
                <w:szCs w:val="18"/>
              </w:rPr>
            </w:pPr>
          </w:p>
        </w:tc>
        <w:tc>
          <w:tcPr>
            <w:tcW w:w="313" w:type="dxa"/>
            <w:vMerge/>
            <w:textDirection w:val="btLr"/>
            <w:vAlign w:val="center"/>
          </w:tcPr>
          <w:p w14:paraId="2AB8F69C" w14:textId="77777777" w:rsidR="00DB608A" w:rsidRPr="0045319C" w:rsidRDefault="00DB608A" w:rsidP="002D3FD0">
            <w:pPr>
              <w:jc w:val="center"/>
              <w:rPr>
                <w:rFonts w:asciiTheme="minorHAnsi" w:hAnsiTheme="minorHAnsi"/>
                <w:b/>
                <w:color w:val="000000"/>
                <w:sz w:val="18"/>
                <w:szCs w:val="18"/>
              </w:rPr>
            </w:pPr>
          </w:p>
        </w:tc>
        <w:tc>
          <w:tcPr>
            <w:tcW w:w="2555" w:type="dxa"/>
            <w:vMerge/>
            <w:vAlign w:val="center"/>
          </w:tcPr>
          <w:p w14:paraId="14D97AD8" w14:textId="77777777" w:rsidR="00DB608A" w:rsidRPr="0045319C" w:rsidRDefault="00DB608A" w:rsidP="002D3FD0">
            <w:pPr>
              <w:pStyle w:val="Balk4"/>
              <w:ind w:left="0" w:right="0"/>
              <w:rPr>
                <w:rFonts w:asciiTheme="minorHAnsi" w:hAnsiTheme="minorHAnsi"/>
              </w:rPr>
            </w:pPr>
          </w:p>
        </w:tc>
        <w:tc>
          <w:tcPr>
            <w:tcW w:w="2661" w:type="dxa"/>
            <w:vMerge/>
            <w:vAlign w:val="center"/>
          </w:tcPr>
          <w:p w14:paraId="764A5E79" w14:textId="77777777" w:rsidR="00DB608A" w:rsidRDefault="00DB608A" w:rsidP="002D3FD0">
            <w:pPr>
              <w:pStyle w:val="bekMetni"/>
              <w:ind w:left="0" w:right="0"/>
              <w:rPr>
                <w:rFonts w:asciiTheme="minorHAnsi" w:hAnsiTheme="minorHAnsi"/>
              </w:rPr>
            </w:pPr>
          </w:p>
        </w:tc>
        <w:tc>
          <w:tcPr>
            <w:tcW w:w="2268" w:type="dxa"/>
            <w:vMerge/>
            <w:vAlign w:val="center"/>
          </w:tcPr>
          <w:p w14:paraId="1E173607" w14:textId="77777777" w:rsidR="00DB608A" w:rsidRPr="0045319C" w:rsidRDefault="00DB608A" w:rsidP="002D3FD0">
            <w:pPr>
              <w:jc w:val="center"/>
              <w:rPr>
                <w:rFonts w:asciiTheme="minorHAnsi" w:hAnsiTheme="minorHAnsi"/>
                <w:b/>
                <w:color w:val="000000"/>
                <w:sz w:val="16"/>
                <w:szCs w:val="16"/>
              </w:rPr>
            </w:pPr>
          </w:p>
        </w:tc>
        <w:tc>
          <w:tcPr>
            <w:tcW w:w="1418" w:type="dxa"/>
            <w:vAlign w:val="center"/>
          </w:tcPr>
          <w:p w14:paraId="0C156706" w14:textId="77777777" w:rsidR="00DB608A" w:rsidRPr="0045319C" w:rsidRDefault="00DB608A" w:rsidP="002D3FD0">
            <w:pPr>
              <w:jc w:val="center"/>
              <w:rPr>
                <w:rFonts w:asciiTheme="minorHAnsi" w:hAnsiTheme="minorHAnsi"/>
                <w:b/>
                <w:color w:val="000000"/>
                <w:sz w:val="16"/>
                <w:szCs w:val="16"/>
              </w:rPr>
            </w:pPr>
            <w:r>
              <w:rPr>
                <w:rFonts w:asciiTheme="minorHAnsi" w:hAnsiTheme="minorHAnsi"/>
                <w:b/>
                <w:color w:val="000000"/>
                <w:sz w:val="16"/>
                <w:szCs w:val="16"/>
              </w:rPr>
              <w:t>YÖNTEM VE TEKNİKLER</w:t>
            </w:r>
          </w:p>
          <w:p w14:paraId="7B807DEF" w14:textId="77777777" w:rsidR="00DB608A" w:rsidRDefault="00DB608A" w:rsidP="002D3FD0">
            <w:pPr>
              <w:jc w:val="center"/>
              <w:rPr>
                <w:rFonts w:asciiTheme="minorHAnsi" w:hAnsiTheme="minorHAnsi"/>
                <w:b/>
                <w:color w:val="000000"/>
                <w:sz w:val="16"/>
                <w:szCs w:val="16"/>
              </w:rPr>
            </w:pPr>
          </w:p>
        </w:tc>
        <w:tc>
          <w:tcPr>
            <w:tcW w:w="1843" w:type="dxa"/>
            <w:vMerge/>
            <w:vAlign w:val="center"/>
          </w:tcPr>
          <w:p w14:paraId="0B6C4066" w14:textId="77777777" w:rsidR="00DB608A" w:rsidRPr="0045319C" w:rsidRDefault="00DB608A" w:rsidP="002D3FD0">
            <w:pPr>
              <w:jc w:val="center"/>
              <w:rPr>
                <w:rFonts w:asciiTheme="minorHAnsi" w:hAnsiTheme="minorHAnsi"/>
                <w:b/>
                <w:color w:val="000000"/>
                <w:sz w:val="16"/>
                <w:szCs w:val="16"/>
              </w:rPr>
            </w:pPr>
          </w:p>
        </w:tc>
        <w:tc>
          <w:tcPr>
            <w:tcW w:w="2744" w:type="dxa"/>
            <w:vMerge/>
            <w:vAlign w:val="center"/>
          </w:tcPr>
          <w:p w14:paraId="52EF4539" w14:textId="77777777" w:rsidR="00DB608A" w:rsidRPr="0045319C" w:rsidRDefault="00DB608A" w:rsidP="002D3FD0">
            <w:pPr>
              <w:jc w:val="center"/>
              <w:rPr>
                <w:rFonts w:asciiTheme="minorHAnsi" w:hAnsiTheme="minorHAnsi"/>
                <w:b/>
                <w:color w:val="000000"/>
                <w:sz w:val="16"/>
                <w:szCs w:val="16"/>
              </w:rPr>
            </w:pPr>
          </w:p>
        </w:tc>
      </w:tr>
      <w:tr w:rsidR="00BF7BB9" w:rsidRPr="0045319C" w14:paraId="2B2B6847" w14:textId="77777777" w:rsidTr="005A285B">
        <w:trPr>
          <w:cantSplit/>
          <w:trHeight w:val="1108"/>
        </w:trPr>
        <w:tc>
          <w:tcPr>
            <w:tcW w:w="584" w:type="dxa"/>
            <w:vMerge w:val="restart"/>
            <w:shd w:val="clear" w:color="auto" w:fill="auto"/>
            <w:textDirection w:val="btLr"/>
            <w:vAlign w:val="center"/>
          </w:tcPr>
          <w:p w14:paraId="36064141" w14:textId="6B8F959F" w:rsidR="00BF7BB9" w:rsidRPr="00933B56" w:rsidRDefault="00BF7BB9" w:rsidP="005A285B">
            <w:pPr>
              <w:pStyle w:val="AralkYok"/>
              <w:jc w:val="center"/>
              <w:rPr>
                <w:b/>
                <w:sz w:val="20"/>
                <w:szCs w:val="20"/>
              </w:rPr>
            </w:pPr>
          </w:p>
          <w:p w14:paraId="1B71B7E0" w14:textId="672099DD" w:rsidR="00BF7BB9" w:rsidRPr="00933B56" w:rsidRDefault="00BF7BB9" w:rsidP="005A285B">
            <w:pPr>
              <w:pStyle w:val="AralkYok"/>
              <w:jc w:val="center"/>
              <w:rPr>
                <w:b/>
                <w:sz w:val="20"/>
                <w:szCs w:val="20"/>
              </w:rPr>
            </w:pPr>
            <w:r w:rsidRPr="00933B56">
              <w:rPr>
                <w:b/>
                <w:sz w:val="20"/>
                <w:szCs w:val="20"/>
              </w:rPr>
              <w:t>EYLÜL</w:t>
            </w:r>
          </w:p>
          <w:p w14:paraId="1F375DB6" w14:textId="29021A74" w:rsidR="00BF7BB9" w:rsidRPr="00933B56" w:rsidRDefault="00BF7BB9" w:rsidP="005A285B">
            <w:pPr>
              <w:pStyle w:val="AralkYok"/>
              <w:jc w:val="center"/>
              <w:rPr>
                <w:b/>
                <w:sz w:val="20"/>
                <w:szCs w:val="20"/>
              </w:rPr>
            </w:pPr>
          </w:p>
        </w:tc>
        <w:tc>
          <w:tcPr>
            <w:tcW w:w="550" w:type="dxa"/>
            <w:shd w:val="clear" w:color="auto" w:fill="auto"/>
            <w:textDirection w:val="btLr"/>
            <w:vAlign w:val="center"/>
          </w:tcPr>
          <w:p w14:paraId="2144142D" w14:textId="03D5E5C4" w:rsidR="00BF7BB9" w:rsidRPr="0045319C" w:rsidRDefault="00486D02" w:rsidP="006B6991">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3. </w:t>
            </w:r>
            <w:r w:rsidR="00BF7BB9" w:rsidRPr="0045319C">
              <w:rPr>
                <w:rFonts w:asciiTheme="minorHAnsi" w:hAnsiTheme="minorHAnsi"/>
                <w:color w:val="000000"/>
                <w:sz w:val="14"/>
                <w:szCs w:val="14"/>
              </w:rPr>
              <w:t>HAFTA</w:t>
            </w:r>
          </w:p>
          <w:p w14:paraId="2CD9F1BA" w14:textId="3FA74CF0" w:rsidR="00BF7BB9" w:rsidRPr="00FE0267" w:rsidRDefault="00FE0267" w:rsidP="00FE0267">
            <w:pPr>
              <w:jc w:val="center"/>
              <w:rPr>
                <w:rFonts w:asciiTheme="minorHAnsi" w:hAnsiTheme="minorHAnsi"/>
                <w:color w:val="000000"/>
                <w:sz w:val="14"/>
                <w:szCs w:val="14"/>
              </w:rPr>
            </w:pPr>
            <w:r>
              <w:rPr>
                <w:rFonts w:asciiTheme="minorHAnsi" w:hAnsiTheme="minorHAnsi"/>
                <w:color w:val="000000"/>
                <w:sz w:val="14"/>
                <w:szCs w:val="14"/>
              </w:rPr>
              <w:t xml:space="preserve">11-15 </w:t>
            </w:r>
            <w:r w:rsidR="00BF7BB9" w:rsidRPr="0045319C">
              <w:rPr>
                <w:rFonts w:asciiTheme="minorHAnsi" w:hAnsiTheme="minorHAnsi"/>
                <w:color w:val="000000"/>
                <w:sz w:val="14"/>
                <w:szCs w:val="14"/>
              </w:rPr>
              <w:t>EYLÜL</w:t>
            </w:r>
          </w:p>
        </w:tc>
        <w:tc>
          <w:tcPr>
            <w:tcW w:w="313" w:type="dxa"/>
            <w:vAlign w:val="center"/>
          </w:tcPr>
          <w:p w14:paraId="401B473C" w14:textId="77777777" w:rsidR="00BF7BB9" w:rsidRPr="0045319C" w:rsidRDefault="00BF7BB9" w:rsidP="002D3FD0">
            <w:pPr>
              <w:jc w:val="center"/>
              <w:rPr>
                <w:rFonts w:asciiTheme="minorHAnsi" w:hAnsiTheme="minorHAnsi"/>
                <w:b/>
                <w:color w:val="000000"/>
                <w:sz w:val="20"/>
                <w:szCs w:val="18"/>
              </w:rPr>
            </w:pPr>
            <w:r w:rsidRPr="0045319C">
              <w:rPr>
                <w:rFonts w:asciiTheme="minorHAnsi" w:hAnsiTheme="minorHAnsi"/>
                <w:b/>
                <w:color w:val="000000"/>
                <w:sz w:val="20"/>
                <w:szCs w:val="18"/>
              </w:rPr>
              <w:t>3</w:t>
            </w:r>
          </w:p>
        </w:tc>
        <w:tc>
          <w:tcPr>
            <w:tcW w:w="2555" w:type="dxa"/>
          </w:tcPr>
          <w:p w14:paraId="0723D2D9" w14:textId="77777777" w:rsidR="00BF7BB9" w:rsidRPr="0045319C" w:rsidRDefault="00BF7BB9" w:rsidP="002D3FD0">
            <w:pPr>
              <w:autoSpaceDE w:val="0"/>
              <w:autoSpaceDN w:val="0"/>
              <w:adjustRightInd w:val="0"/>
              <w:rPr>
                <w:rFonts w:asciiTheme="minorHAnsi" w:eastAsiaTheme="minorHAnsi" w:hAnsiTheme="minorHAnsi"/>
                <w:bCs/>
                <w:sz w:val="16"/>
                <w:szCs w:val="16"/>
                <w:lang w:eastAsia="en-US"/>
              </w:rPr>
            </w:pPr>
          </w:p>
          <w:p w14:paraId="045C95B8" w14:textId="77777777" w:rsidR="00BF7BB9" w:rsidRPr="0045319C" w:rsidRDefault="00BF7BB9" w:rsidP="002D3FD0">
            <w:pPr>
              <w:autoSpaceDE w:val="0"/>
              <w:autoSpaceDN w:val="0"/>
              <w:adjustRightInd w:val="0"/>
              <w:rPr>
                <w:rFonts w:asciiTheme="minorHAnsi" w:eastAsiaTheme="minorHAnsi" w:hAnsiTheme="minorHAnsi"/>
                <w:bCs/>
                <w:sz w:val="16"/>
                <w:szCs w:val="16"/>
                <w:lang w:eastAsia="en-US"/>
              </w:rPr>
            </w:pPr>
          </w:p>
          <w:p w14:paraId="71889A64" w14:textId="164C4E25" w:rsidR="00BF7BB9" w:rsidRPr="0045319C" w:rsidRDefault="00BF7BB9" w:rsidP="002D3FD0">
            <w:pPr>
              <w:autoSpaceDE w:val="0"/>
              <w:autoSpaceDN w:val="0"/>
              <w:adjustRightInd w:val="0"/>
              <w:rPr>
                <w:rFonts w:asciiTheme="minorHAnsi" w:eastAsiaTheme="minorHAnsi" w:hAnsiTheme="minorHAnsi"/>
                <w:bCs/>
                <w:sz w:val="16"/>
                <w:szCs w:val="16"/>
                <w:lang w:eastAsia="en-US"/>
              </w:rPr>
            </w:pPr>
            <w:r w:rsidRPr="0045319C">
              <w:rPr>
                <w:rFonts w:asciiTheme="minorHAnsi" w:eastAsiaTheme="minorHAnsi" w:hAnsiTheme="minorHAnsi"/>
                <w:b/>
                <w:bCs/>
                <w:sz w:val="16"/>
                <w:szCs w:val="16"/>
                <w:lang w:eastAsia="en-US"/>
              </w:rPr>
              <w:t>S</w:t>
            </w:r>
            <w:r w:rsidRPr="0045319C">
              <w:rPr>
                <w:rFonts w:asciiTheme="minorHAnsi" w:hAnsiTheme="minorHAnsi"/>
                <w:b/>
                <w:bCs/>
                <w:sz w:val="16"/>
                <w:szCs w:val="16"/>
              </w:rPr>
              <w:t>B.6.1.1.</w:t>
            </w:r>
            <w:r w:rsidRPr="0045319C">
              <w:rPr>
                <w:rFonts w:asciiTheme="minorHAnsi" w:hAnsiTheme="minorHAnsi"/>
                <w:bCs/>
                <w:sz w:val="16"/>
                <w:szCs w:val="16"/>
              </w:rPr>
              <w:t xml:space="preserve"> Sosyal rollerin zaman içerisindeki değişimini inceler.</w:t>
            </w:r>
          </w:p>
        </w:tc>
        <w:tc>
          <w:tcPr>
            <w:tcW w:w="2661" w:type="dxa"/>
            <w:vMerge w:val="restart"/>
            <w:tcBorders>
              <w:right w:val="single" w:sz="4" w:space="0" w:color="auto"/>
            </w:tcBorders>
          </w:tcPr>
          <w:p w14:paraId="2097E71D" w14:textId="77777777" w:rsidR="00BF7BB9" w:rsidRPr="0045319C" w:rsidRDefault="00BF7BB9" w:rsidP="002D3FD0">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01D13674" w14:textId="77777777" w:rsidR="00BF7BB9" w:rsidRPr="0045319C" w:rsidRDefault="00BF7BB9" w:rsidP="00926BF9">
            <w:pPr>
              <w:rPr>
                <w:rFonts w:asciiTheme="minorHAnsi" w:hAnsiTheme="minorHAnsi"/>
                <w:sz w:val="20"/>
                <w:szCs w:val="20"/>
                <w:shd w:val="clear" w:color="auto" w:fill="FFFFFF"/>
              </w:rPr>
            </w:pPr>
          </w:p>
          <w:p w14:paraId="5222AAC6" w14:textId="77777777" w:rsidR="00BF7BB9" w:rsidRPr="0045319C" w:rsidRDefault="00BF7BB9" w:rsidP="00926BF9">
            <w:pPr>
              <w:rPr>
                <w:rFonts w:asciiTheme="minorHAnsi" w:hAnsiTheme="minorHAnsi"/>
                <w:sz w:val="20"/>
                <w:szCs w:val="20"/>
                <w:shd w:val="clear" w:color="auto" w:fill="FFFFFF"/>
              </w:rPr>
            </w:pPr>
          </w:p>
          <w:p w14:paraId="43D053B3" w14:textId="1A391097" w:rsidR="00BF7BB9" w:rsidRPr="004133DF" w:rsidRDefault="00461204" w:rsidP="004133DF">
            <w:pPr>
              <w:shd w:val="clear" w:color="auto" w:fill="FFFFFF"/>
              <w:spacing w:before="100" w:beforeAutospacing="1" w:after="100" w:afterAutospacing="1"/>
              <w:textAlignment w:val="baseline"/>
              <w:rPr>
                <w:rFonts w:asciiTheme="minorHAnsi" w:hAnsiTheme="minorHAnsi"/>
                <w:sz w:val="16"/>
                <w:szCs w:val="16"/>
              </w:rPr>
            </w:pPr>
            <w:r w:rsidRPr="00461204">
              <w:rPr>
                <w:rFonts w:asciiTheme="minorHAnsi" w:hAnsiTheme="minorHAnsi"/>
                <w:sz w:val="16"/>
                <w:szCs w:val="16"/>
              </w:rPr>
              <w:t>Din, dil, tarih gibi kültürü oluşturan unsurlar ele alınır.</w:t>
            </w:r>
          </w:p>
        </w:tc>
        <w:tc>
          <w:tcPr>
            <w:tcW w:w="2268" w:type="dxa"/>
            <w:vMerge w:val="restart"/>
            <w:tcBorders>
              <w:left w:val="single" w:sz="4" w:space="0" w:color="auto"/>
            </w:tcBorders>
          </w:tcPr>
          <w:p w14:paraId="1FCD5AA7" w14:textId="77777777" w:rsidR="00BF7BB9" w:rsidRPr="0045319C" w:rsidRDefault="00BF7BB9" w:rsidP="00926BF9">
            <w:pPr>
              <w:spacing w:before="40"/>
              <w:rPr>
                <w:rFonts w:asciiTheme="minorHAnsi" w:hAnsiTheme="minorHAnsi"/>
                <w:b/>
                <w:color w:val="000000"/>
                <w:sz w:val="16"/>
                <w:szCs w:val="16"/>
              </w:rPr>
            </w:pPr>
            <w:r w:rsidRPr="0045319C">
              <w:rPr>
                <w:rFonts w:asciiTheme="minorHAnsi" w:hAnsiTheme="minorHAnsi"/>
                <w:b/>
                <w:color w:val="000000"/>
                <w:sz w:val="16"/>
                <w:szCs w:val="16"/>
              </w:rPr>
              <w:t xml:space="preserve">[!]Atatürkçülükle ilgili Konular </w:t>
            </w:r>
          </w:p>
          <w:p w14:paraId="241B8D1D" w14:textId="77777777" w:rsidR="00BF7BB9" w:rsidRPr="0045319C" w:rsidRDefault="00BF7BB9" w:rsidP="00926BF9">
            <w:pPr>
              <w:spacing w:before="40"/>
              <w:rPr>
                <w:rFonts w:asciiTheme="minorHAnsi" w:hAnsiTheme="minorHAnsi"/>
                <w:color w:val="000000"/>
                <w:sz w:val="16"/>
                <w:szCs w:val="16"/>
              </w:rPr>
            </w:pPr>
          </w:p>
          <w:p w14:paraId="50016036" w14:textId="77777777" w:rsidR="00BF7BB9" w:rsidRPr="0045319C" w:rsidRDefault="00BF7BB9" w:rsidP="00926BF9">
            <w:pPr>
              <w:spacing w:before="40"/>
              <w:rPr>
                <w:rFonts w:asciiTheme="minorHAnsi" w:hAnsiTheme="minorHAnsi"/>
                <w:color w:val="000000"/>
                <w:sz w:val="16"/>
                <w:szCs w:val="16"/>
              </w:rPr>
            </w:pPr>
            <w:r w:rsidRPr="0045319C">
              <w:rPr>
                <w:rFonts w:asciiTheme="minorHAnsi" w:hAnsiTheme="minorHAnsi"/>
                <w:color w:val="000000"/>
                <w:sz w:val="16"/>
                <w:szCs w:val="16"/>
              </w:rPr>
              <w:t>Mustafa Kemal Atatürk’ün öncülüğünde kurulan Türk kültürünün araştırılmasına etkin rol oynayan Türk Tarih Kurumu ve Türk Dil Kurumuna değinilir.</w:t>
            </w:r>
          </w:p>
          <w:p w14:paraId="5FD4C6D1" w14:textId="77777777" w:rsidR="00BF7BB9" w:rsidRPr="0045319C" w:rsidRDefault="00BF7BB9" w:rsidP="00926BF9">
            <w:pPr>
              <w:spacing w:before="40"/>
              <w:rPr>
                <w:rFonts w:asciiTheme="minorHAnsi" w:hAnsiTheme="minorHAnsi"/>
                <w:bCs/>
                <w:color w:val="000000"/>
                <w:sz w:val="16"/>
                <w:szCs w:val="16"/>
              </w:rPr>
            </w:pPr>
          </w:p>
          <w:p w14:paraId="00DC198B" w14:textId="77777777" w:rsidR="00BF7BB9" w:rsidRPr="0045319C" w:rsidRDefault="00BF7BB9" w:rsidP="00926BF9">
            <w:pPr>
              <w:spacing w:before="40"/>
              <w:rPr>
                <w:rFonts w:asciiTheme="minorHAnsi" w:hAnsiTheme="minorHAnsi"/>
                <w:bCs/>
                <w:color w:val="000000"/>
                <w:sz w:val="16"/>
                <w:szCs w:val="16"/>
              </w:rPr>
            </w:pPr>
          </w:p>
          <w:p w14:paraId="16CCA644" w14:textId="77777777" w:rsidR="00BF7BB9" w:rsidRPr="0045319C" w:rsidRDefault="00BF7BB9" w:rsidP="00926BF9">
            <w:pPr>
              <w:spacing w:before="40"/>
              <w:rPr>
                <w:rFonts w:asciiTheme="minorHAnsi" w:hAnsiTheme="minorHAnsi"/>
                <w:bCs/>
                <w:color w:val="000000"/>
                <w:sz w:val="16"/>
                <w:szCs w:val="16"/>
              </w:rPr>
            </w:pPr>
          </w:p>
          <w:p w14:paraId="44133E18" w14:textId="77777777" w:rsidR="00BF7BB9" w:rsidRPr="0045319C" w:rsidRDefault="00BF7BB9" w:rsidP="00926BF9">
            <w:pPr>
              <w:spacing w:before="40"/>
              <w:rPr>
                <w:rFonts w:asciiTheme="minorHAnsi" w:hAnsiTheme="minorHAnsi"/>
                <w:bCs/>
                <w:color w:val="000000"/>
                <w:sz w:val="16"/>
                <w:szCs w:val="16"/>
              </w:rPr>
            </w:pPr>
          </w:p>
          <w:p w14:paraId="3141F753" w14:textId="77777777" w:rsidR="00BF7BB9" w:rsidRPr="0045319C" w:rsidRDefault="00BF7BB9" w:rsidP="00926BF9">
            <w:pPr>
              <w:spacing w:before="40"/>
              <w:rPr>
                <w:rFonts w:asciiTheme="minorHAnsi" w:hAnsiTheme="minorHAnsi"/>
                <w:bCs/>
                <w:color w:val="000000"/>
                <w:sz w:val="16"/>
                <w:szCs w:val="16"/>
              </w:rPr>
            </w:pPr>
          </w:p>
          <w:p w14:paraId="4AB9E9CB" w14:textId="77777777" w:rsidR="00BF7BB9" w:rsidRPr="0045319C" w:rsidRDefault="00BF7BB9" w:rsidP="00926BF9">
            <w:pPr>
              <w:spacing w:before="40"/>
              <w:rPr>
                <w:rFonts w:asciiTheme="minorHAnsi" w:hAnsiTheme="minorHAnsi"/>
                <w:bCs/>
                <w:color w:val="000000"/>
                <w:sz w:val="16"/>
                <w:szCs w:val="16"/>
              </w:rPr>
            </w:pPr>
          </w:p>
          <w:p w14:paraId="594AE4E4" w14:textId="77777777" w:rsidR="00BF7BB9" w:rsidRPr="0045319C" w:rsidRDefault="00BF7BB9" w:rsidP="00926BF9">
            <w:pPr>
              <w:spacing w:before="40"/>
              <w:rPr>
                <w:rFonts w:asciiTheme="minorHAnsi" w:hAnsiTheme="minorHAnsi"/>
                <w:color w:val="000000"/>
                <w:sz w:val="16"/>
                <w:szCs w:val="16"/>
              </w:rPr>
            </w:pPr>
            <w:r w:rsidRPr="0045319C">
              <w:rPr>
                <w:rFonts w:asciiTheme="minorHAnsi" w:hAnsiTheme="minorHAnsi"/>
                <w:bCs/>
                <w:color w:val="000000"/>
                <w:sz w:val="16"/>
                <w:szCs w:val="16"/>
              </w:rPr>
              <w:t>Mustafa Kemal Atatürk’ün çıkardığı Tekalif-i Milliye’nin döneminden bahsedilerek toplumsal dayanışmanın önemine vurgu yapılır.</w:t>
            </w:r>
          </w:p>
          <w:p w14:paraId="293BD7FF" w14:textId="77777777" w:rsidR="00BF7BB9" w:rsidRPr="0045319C" w:rsidRDefault="00BF7BB9" w:rsidP="00926BF9">
            <w:pPr>
              <w:rPr>
                <w:rFonts w:asciiTheme="minorHAnsi" w:hAnsiTheme="minorHAnsi"/>
                <w:color w:val="000000"/>
                <w:sz w:val="16"/>
                <w:szCs w:val="16"/>
              </w:rPr>
            </w:pPr>
          </w:p>
          <w:p w14:paraId="77DA0AF4" w14:textId="77777777" w:rsidR="00BF7BB9" w:rsidRPr="0045319C" w:rsidRDefault="00BF7BB9" w:rsidP="00926BF9">
            <w:pPr>
              <w:rPr>
                <w:rFonts w:asciiTheme="minorHAnsi" w:hAnsiTheme="minorHAnsi"/>
                <w:color w:val="000000"/>
                <w:sz w:val="16"/>
                <w:szCs w:val="16"/>
              </w:rPr>
            </w:pPr>
          </w:p>
          <w:p w14:paraId="02E33120" w14:textId="77777777" w:rsidR="00BF7BB9" w:rsidRPr="0045319C" w:rsidRDefault="00BF7BB9" w:rsidP="00926BF9">
            <w:pPr>
              <w:rPr>
                <w:rFonts w:asciiTheme="minorHAnsi" w:hAnsiTheme="minorHAnsi"/>
                <w:color w:val="000000"/>
                <w:sz w:val="16"/>
                <w:szCs w:val="16"/>
              </w:rPr>
            </w:pPr>
          </w:p>
          <w:p w14:paraId="60E03D1D" w14:textId="77777777" w:rsidR="00BF7BB9" w:rsidRPr="0045319C" w:rsidRDefault="00BF7BB9" w:rsidP="00926BF9">
            <w:pPr>
              <w:rPr>
                <w:rFonts w:asciiTheme="minorHAnsi" w:hAnsiTheme="minorHAnsi"/>
                <w:color w:val="000000"/>
                <w:sz w:val="16"/>
                <w:szCs w:val="16"/>
              </w:rPr>
            </w:pPr>
          </w:p>
          <w:p w14:paraId="15956CFD" w14:textId="77777777" w:rsidR="00BF7BB9" w:rsidRPr="0045319C" w:rsidRDefault="00BF7BB9" w:rsidP="00926BF9">
            <w:pPr>
              <w:rPr>
                <w:rFonts w:asciiTheme="minorHAnsi" w:hAnsiTheme="minorHAnsi"/>
                <w:color w:val="000000"/>
                <w:sz w:val="16"/>
                <w:szCs w:val="16"/>
              </w:rPr>
            </w:pPr>
          </w:p>
          <w:p w14:paraId="2082DC29" w14:textId="77777777" w:rsidR="00BF7BB9" w:rsidRPr="0045319C" w:rsidRDefault="00BF7BB9" w:rsidP="00926BF9">
            <w:pPr>
              <w:rPr>
                <w:rFonts w:asciiTheme="minorHAnsi" w:hAnsiTheme="minorHAnsi"/>
                <w:color w:val="000000"/>
                <w:sz w:val="16"/>
                <w:szCs w:val="16"/>
              </w:rPr>
            </w:pPr>
          </w:p>
          <w:p w14:paraId="5744D7DA" w14:textId="77777777" w:rsidR="00BF7BB9" w:rsidRPr="0045319C" w:rsidRDefault="00BF7BB9" w:rsidP="00926BF9">
            <w:pPr>
              <w:rPr>
                <w:rFonts w:asciiTheme="minorHAnsi" w:hAnsiTheme="minorHAnsi"/>
                <w:color w:val="000000"/>
                <w:sz w:val="16"/>
                <w:szCs w:val="16"/>
              </w:rPr>
            </w:pPr>
          </w:p>
          <w:p w14:paraId="0719A090" w14:textId="77777777" w:rsidR="00BF7BB9" w:rsidRPr="0045319C" w:rsidRDefault="00BF7BB9" w:rsidP="00926BF9">
            <w:pPr>
              <w:rPr>
                <w:rFonts w:asciiTheme="minorHAnsi" w:hAnsiTheme="minorHAnsi"/>
                <w:color w:val="000000"/>
                <w:sz w:val="16"/>
                <w:szCs w:val="16"/>
              </w:rPr>
            </w:pPr>
          </w:p>
          <w:p w14:paraId="7D316A08" w14:textId="77777777" w:rsidR="00BF7BB9" w:rsidRPr="0045319C" w:rsidRDefault="00BF7BB9" w:rsidP="00926BF9">
            <w:pPr>
              <w:rPr>
                <w:rFonts w:asciiTheme="minorHAnsi" w:hAnsiTheme="minorHAnsi"/>
                <w:color w:val="000000"/>
                <w:sz w:val="16"/>
                <w:szCs w:val="16"/>
              </w:rPr>
            </w:pPr>
            <w:r w:rsidRPr="0045319C">
              <w:rPr>
                <w:rFonts w:asciiTheme="minorHAnsi" w:hAnsiTheme="minorHAnsi"/>
                <w:color w:val="000000"/>
                <w:sz w:val="16"/>
                <w:szCs w:val="16"/>
              </w:rPr>
              <w:t>Mustafa Kemal Atatürk’ün bireyin hak ve sorumluluklarına sahip çıkması hakkındaki düşüncelerine yer verilir.</w:t>
            </w:r>
          </w:p>
          <w:p w14:paraId="6BBDBE2C" w14:textId="77777777" w:rsidR="00BF7BB9" w:rsidRPr="0045319C" w:rsidRDefault="00BF7BB9" w:rsidP="00926BF9">
            <w:pPr>
              <w:rPr>
                <w:rFonts w:asciiTheme="minorHAnsi" w:hAnsiTheme="minorHAnsi"/>
                <w:color w:val="000000"/>
                <w:sz w:val="16"/>
                <w:szCs w:val="16"/>
              </w:rPr>
            </w:pPr>
            <w:r w:rsidRPr="0045319C">
              <w:rPr>
                <w:rFonts w:asciiTheme="minorHAnsi" w:hAnsiTheme="minorHAnsi"/>
                <w:color w:val="000000"/>
                <w:sz w:val="16"/>
                <w:szCs w:val="16"/>
              </w:rPr>
              <w:t>Mustafa Kemal Atatürk’ün Türk milletine kazandırdığı haklar belirtilir.</w:t>
            </w:r>
          </w:p>
          <w:p w14:paraId="69359531" w14:textId="77777777" w:rsidR="00BF7BB9" w:rsidRPr="0045319C" w:rsidRDefault="00BF7BB9" w:rsidP="00926BF9">
            <w:pPr>
              <w:rPr>
                <w:rFonts w:asciiTheme="minorHAnsi" w:hAnsiTheme="minorHAnsi"/>
                <w:color w:val="000000"/>
                <w:sz w:val="16"/>
                <w:szCs w:val="16"/>
              </w:rPr>
            </w:pPr>
            <w:r w:rsidRPr="0045319C">
              <w:rPr>
                <w:rFonts w:asciiTheme="minorHAnsi" w:hAnsiTheme="minorHAnsi"/>
                <w:color w:val="000000"/>
                <w:sz w:val="16"/>
                <w:szCs w:val="16"/>
              </w:rPr>
              <w:t>Vatandaşların devlete karşı görevleri ve Mustafa Kemal Atatürk’ün vatandaşlık görevlerine önem vermesi.</w:t>
            </w:r>
          </w:p>
          <w:p w14:paraId="3D51E045" w14:textId="77777777" w:rsidR="00BF7BB9" w:rsidRPr="0045319C" w:rsidRDefault="00BF7BB9" w:rsidP="00D368BA">
            <w:pPr>
              <w:rPr>
                <w:rFonts w:asciiTheme="minorHAnsi" w:hAnsiTheme="minorHAnsi"/>
                <w:i/>
                <w:color w:val="000000"/>
                <w:sz w:val="16"/>
                <w:szCs w:val="16"/>
              </w:rPr>
            </w:pPr>
          </w:p>
        </w:tc>
        <w:tc>
          <w:tcPr>
            <w:tcW w:w="1418" w:type="dxa"/>
          </w:tcPr>
          <w:p w14:paraId="09159435" w14:textId="3A5C86A1" w:rsidR="00BF7BB9" w:rsidRPr="0045319C" w:rsidRDefault="001105E1" w:rsidP="00DA010A">
            <w:pPr>
              <w:spacing w:before="40"/>
              <w:jc w:val="center"/>
              <w:rPr>
                <w:rFonts w:asciiTheme="minorHAnsi" w:hAnsiTheme="minorHAnsi"/>
                <w:b/>
                <w:color w:val="000000"/>
                <w:sz w:val="16"/>
                <w:szCs w:val="16"/>
              </w:rPr>
            </w:pPr>
            <w:r w:rsidRPr="001105E1">
              <w:rPr>
                <w:rFonts w:ascii="Calibri" w:hAnsi="Calibri" w:cs="Segoe UI"/>
                <w:b/>
                <w:color w:val="000000"/>
                <w:sz w:val="16"/>
                <w:szCs w:val="16"/>
              </w:rPr>
              <w:t>15 Temmuz Demokrasi ve Milli Birlik Günü</w:t>
            </w:r>
          </w:p>
        </w:tc>
        <w:tc>
          <w:tcPr>
            <w:tcW w:w="1843" w:type="dxa"/>
            <w:vMerge w:val="restart"/>
          </w:tcPr>
          <w:p w14:paraId="1BE36044" w14:textId="77777777" w:rsidR="00BF7BB9" w:rsidRPr="0045319C" w:rsidRDefault="00BF7BB9" w:rsidP="002D3FD0">
            <w:pPr>
              <w:rPr>
                <w:rFonts w:asciiTheme="minorHAnsi" w:hAnsiTheme="minorHAnsi"/>
                <w:color w:val="000000"/>
                <w:sz w:val="16"/>
                <w:szCs w:val="16"/>
              </w:rPr>
            </w:pPr>
            <w:r w:rsidRPr="0045319C">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CCF5A59" w14:textId="77777777" w:rsidR="00BF7BB9" w:rsidRDefault="00BF7BB9" w:rsidP="002D3FD0">
            <w:pPr>
              <w:rPr>
                <w:rFonts w:asciiTheme="minorHAnsi" w:hAnsiTheme="minorHAnsi"/>
                <w:color w:val="000000"/>
                <w:sz w:val="16"/>
                <w:szCs w:val="16"/>
              </w:rPr>
            </w:pPr>
          </w:p>
          <w:p w14:paraId="69C9F2CE" w14:textId="77777777" w:rsidR="0011462B" w:rsidRDefault="0011462B" w:rsidP="002D3FD0">
            <w:pPr>
              <w:rPr>
                <w:rFonts w:asciiTheme="minorHAnsi" w:hAnsiTheme="minorHAnsi"/>
                <w:color w:val="000000"/>
                <w:sz w:val="16"/>
                <w:szCs w:val="16"/>
              </w:rPr>
            </w:pPr>
          </w:p>
          <w:p w14:paraId="7CF0CE37" w14:textId="6CD009E9" w:rsidR="0011462B" w:rsidRPr="0045319C" w:rsidRDefault="0011462B" w:rsidP="002D3FD0">
            <w:pPr>
              <w:rPr>
                <w:rFonts w:asciiTheme="minorHAnsi" w:hAnsiTheme="minorHAnsi"/>
                <w:color w:val="000000"/>
                <w:sz w:val="16"/>
                <w:szCs w:val="16"/>
              </w:rPr>
            </w:pPr>
            <w:r w:rsidRPr="0011462B">
              <w:rPr>
                <w:rFonts w:asciiTheme="minorHAnsi" w:hAnsiTheme="minorHAnsi"/>
                <w:color w:val="000000"/>
                <w:sz w:val="16"/>
                <w:szCs w:val="16"/>
              </w:rPr>
              <w:t>Ayrıca, Hazır Bulunuşluk Sınavları, Çoktan Seçmeli Testler, Boşluk Doldurmalı ve Doğru-Yanlış Etkinlikler, Etkileşimli Testler, Etkileşimli Oyun ve Alıştırmalar, Karma Sınav ve etkinlikler, BEP Çalışma Kağıtları kullanılabilir.</w:t>
            </w:r>
          </w:p>
        </w:tc>
        <w:tc>
          <w:tcPr>
            <w:tcW w:w="2744" w:type="dxa"/>
            <w:vMerge w:val="restart"/>
          </w:tcPr>
          <w:p w14:paraId="4F9AD550" w14:textId="77777777" w:rsidR="00BF7BB9" w:rsidRPr="0045319C" w:rsidRDefault="00BF7BB9" w:rsidP="00926BF9">
            <w:pPr>
              <w:spacing w:line="0" w:lineRule="atLeast"/>
              <w:rPr>
                <w:rFonts w:asciiTheme="minorHAnsi" w:hAnsiTheme="minorHAnsi" w:cs="Arial"/>
                <w:b/>
                <w:color w:val="000000"/>
                <w:sz w:val="16"/>
                <w:szCs w:val="16"/>
              </w:rPr>
            </w:pPr>
          </w:p>
          <w:p w14:paraId="01B5FB1F" w14:textId="77777777" w:rsidR="00CB45B3" w:rsidRPr="00CB45B3" w:rsidRDefault="00BF7BB9" w:rsidP="00CB45B3">
            <w:pPr>
              <w:pStyle w:val="GvdeMetni"/>
              <w:spacing w:before="40" w:line="240" w:lineRule="auto"/>
              <w:rPr>
                <w:rFonts w:ascii="Calibri" w:hAnsi="Calibri" w:cs="Segoe UI"/>
                <w:b w:val="0"/>
                <w:color w:val="000000"/>
                <w:sz w:val="16"/>
                <w:szCs w:val="16"/>
              </w:rPr>
            </w:pPr>
            <w:r w:rsidRPr="0045319C">
              <w:rPr>
                <w:rFonts w:asciiTheme="minorHAnsi" w:eastAsiaTheme="minorHAnsi" w:hAnsiTheme="minorHAnsi"/>
                <w:iCs/>
                <w:sz w:val="18"/>
                <w:szCs w:val="18"/>
                <w:lang w:eastAsia="en-US"/>
              </w:rPr>
              <w:t xml:space="preserve"> </w:t>
            </w:r>
            <w:r w:rsidR="00CB45B3" w:rsidRPr="00CB45B3">
              <w:rPr>
                <w:rFonts w:ascii="Calibri" w:hAnsi="Calibri" w:cs="Segoe UI"/>
                <w:b w:val="0"/>
                <w:color w:val="000000"/>
                <w:sz w:val="16"/>
                <w:szCs w:val="16"/>
              </w:rPr>
              <w:t>Okul dışı öğrenme etkinlikleri, ders yılı başı okul zümre öğretmenleri toplantısında belirlenecektir.</w:t>
            </w:r>
          </w:p>
          <w:p w14:paraId="3D6F953A" w14:textId="77777777" w:rsidR="00CB45B3" w:rsidRPr="00CB45B3" w:rsidRDefault="00CB45B3" w:rsidP="00CB45B3">
            <w:pPr>
              <w:spacing w:before="40"/>
              <w:rPr>
                <w:rFonts w:ascii="Calibri" w:hAnsi="Calibri" w:cs="Segoe UI"/>
                <w:bCs/>
                <w:color w:val="000000"/>
                <w:sz w:val="16"/>
                <w:szCs w:val="16"/>
              </w:rPr>
            </w:pPr>
            <w:r w:rsidRPr="00CB45B3">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14:paraId="7CBC980D" w14:textId="77777777" w:rsidR="00CB45B3" w:rsidRPr="00CB45B3" w:rsidRDefault="00CB45B3" w:rsidP="00CB45B3">
            <w:pPr>
              <w:spacing w:before="40"/>
              <w:rPr>
                <w:rFonts w:ascii="Calibri" w:hAnsi="Calibri" w:cs="Segoe UI"/>
                <w:bCs/>
                <w:color w:val="000000"/>
                <w:sz w:val="16"/>
                <w:szCs w:val="16"/>
              </w:rPr>
            </w:pPr>
          </w:p>
          <w:p w14:paraId="30FE69BE" w14:textId="4AB6EFF6" w:rsidR="00BF7BB9" w:rsidRPr="0045319C" w:rsidRDefault="00BF7BB9" w:rsidP="006B6991">
            <w:pPr>
              <w:pStyle w:val="GvdeMetni"/>
              <w:spacing w:before="40" w:line="240" w:lineRule="auto"/>
              <w:rPr>
                <w:rFonts w:asciiTheme="minorHAnsi" w:eastAsiaTheme="minorHAnsi" w:hAnsiTheme="minorHAnsi" w:cs="HelveticaLightItalic"/>
                <w:i/>
                <w:iCs/>
                <w:lang w:eastAsia="en-US"/>
              </w:rPr>
            </w:pPr>
          </w:p>
        </w:tc>
      </w:tr>
      <w:tr w:rsidR="001105E1" w:rsidRPr="0045319C" w14:paraId="4FAB211D" w14:textId="77777777" w:rsidTr="005A285B">
        <w:trPr>
          <w:cantSplit/>
          <w:trHeight w:val="942"/>
        </w:trPr>
        <w:tc>
          <w:tcPr>
            <w:tcW w:w="584" w:type="dxa"/>
            <w:vMerge/>
            <w:shd w:val="clear" w:color="auto" w:fill="auto"/>
            <w:textDirection w:val="btLr"/>
            <w:vAlign w:val="center"/>
          </w:tcPr>
          <w:p w14:paraId="3B4C45DB" w14:textId="614CAEF4" w:rsidR="001105E1" w:rsidRPr="00933B56" w:rsidRDefault="001105E1" w:rsidP="005A285B">
            <w:pPr>
              <w:pStyle w:val="AralkYok"/>
              <w:jc w:val="center"/>
              <w:rPr>
                <w:b/>
                <w:sz w:val="20"/>
                <w:szCs w:val="20"/>
              </w:rPr>
            </w:pPr>
          </w:p>
        </w:tc>
        <w:tc>
          <w:tcPr>
            <w:tcW w:w="550" w:type="dxa"/>
            <w:tcBorders>
              <w:bottom w:val="single" w:sz="4" w:space="0" w:color="auto"/>
            </w:tcBorders>
            <w:shd w:val="clear" w:color="auto" w:fill="auto"/>
            <w:textDirection w:val="btLr"/>
            <w:vAlign w:val="center"/>
          </w:tcPr>
          <w:p w14:paraId="392931CD" w14:textId="77777777" w:rsidR="001105E1" w:rsidRPr="0045319C" w:rsidRDefault="001105E1" w:rsidP="006B6991">
            <w:pPr>
              <w:ind w:left="113" w:right="113"/>
              <w:jc w:val="center"/>
              <w:rPr>
                <w:rFonts w:asciiTheme="minorHAnsi" w:hAnsiTheme="minorHAnsi"/>
                <w:color w:val="000000"/>
                <w:sz w:val="14"/>
                <w:szCs w:val="14"/>
              </w:rPr>
            </w:pPr>
          </w:p>
          <w:p w14:paraId="2FE64D36" w14:textId="2F589054" w:rsidR="001105E1" w:rsidRPr="0045319C" w:rsidRDefault="001105E1" w:rsidP="006B6991">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Pr="0045319C">
              <w:rPr>
                <w:rFonts w:asciiTheme="minorHAnsi" w:hAnsiTheme="minorHAnsi"/>
                <w:color w:val="000000"/>
                <w:sz w:val="14"/>
                <w:szCs w:val="14"/>
              </w:rPr>
              <w:t>HAFTA</w:t>
            </w:r>
          </w:p>
          <w:p w14:paraId="312CD1BB" w14:textId="525A80E0" w:rsidR="001105E1" w:rsidRPr="0045319C" w:rsidRDefault="001105E1" w:rsidP="006B6991">
            <w:pPr>
              <w:jc w:val="center"/>
              <w:rPr>
                <w:rFonts w:asciiTheme="minorHAnsi" w:hAnsiTheme="minorHAnsi"/>
                <w:color w:val="000000"/>
                <w:sz w:val="14"/>
                <w:szCs w:val="14"/>
              </w:rPr>
            </w:pPr>
            <w:r>
              <w:rPr>
                <w:rFonts w:asciiTheme="minorHAnsi" w:hAnsiTheme="minorHAnsi"/>
                <w:color w:val="000000"/>
                <w:sz w:val="14"/>
                <w:szCs w:val="14"/>
              </w:rPr>
              <w:t xml:space="preserve">18-22 </w:t>
            </w:r>
            <w:r w:rsidRPr="0045319C">
              <w:rPr>
                <w:rFonts w:asciiTheme="minorHAnsi" w:hAnsiTheme="minorHAnsi"/>
                <w:color w:val="000000"/>
                <w:sz w:val="14"/>
                <w:szCs w:val="14"/>
              </w:rPr>
              <w:t>EYLÜL</w:t>
            </w:r>
          </w:p>
          <w:p w14:paraId="1CD110BE" w14:textId="04FE6E9E" w:rsidR="001105E1" w:rsidRPr="0045319C" w:rsidRDefault="001105E1" w:rsidP="007C6576">
            <w:pPr>
              <w:jc w:val="center"/>
              <w:rPr>
                <w:rFonts w:asciiTheme="minorHAnsi" w:hAnsiTheme="minorHAnsi"/>
                <w:b/>
                <w:color w:val="000000"/>
                <w:sz w:val="18"/>
                <w:szCs w:val="18"/>
              </w:rPr>
            </w:pPr>
          </w:p>
        </w:tc>
        <w:tc>
          <w:tcPr>
            <w:tcW w:w="313" w:type="dxa"/>
            <w:tcBorders>
              <w:bottom w:val="single" w:sz="4" w:space="0" w:color="auto"/>
            </w:tcBorders>
            <w:vAlign w:val="center"/>
          </w:tcPr>
          <w:p w14:paraId="1B7C1860" w14:textId="77777777" w:rsidR="001105E1" w:rsidRPr="0045319C" w:rsidRDefault="001105E1" w:rsidP="002D3FD0">
            <w:pPr>
              <w:jc w:val="center"/>
              <w:rPr>
                <w:rFonts w:asciiTheme="minorHAnsi" w:hAnsiTheme="minorHAnsi"/>
                <w:b/>
                <w:color w:val="000000"/>
                <w:sz w:val="20"/>
                <w:szCs w:val="18"/>
              </w:rPr>
            </w:pPr>
            <w:r w:rsidRPr="0045319C">
              <w:rPr>
                <w:rFonts w:asciiTheme="minorHAnsi" w:hAnsiTheme="minorHAnsi"/>
                <w:b/>
                <w:color w:val="000000"/>
                <w:sz w:val="20"/>
                <w:szCs w:val="18"/>
              </w:rPr>
              <w:t>3</w:t>
            </w:r>
          </w:p>
        </w:tc>
        <w:tc>
          <w:tcPr>
            <w:tcW w:w="2555" w:type="dxa"/>
            <w:tcBorders>
              <w:bottom w:val="single" w:sz="4" w:space="0" w:color="auto"/>
            </w:tcBorders>
          </w:tcPr>
          <w:p w14:paraId="6EE86F40" w14:textId="77777777" w:rsidR="001105E1" w:rsidRPr="0045319C" w:rsidRDefault="001105E1" w:rsidP="002D3FD0">
            <w:pPr>
              <w:autoSpaceDE w:val="0"/>
              <w:autoSpaceDN w:val="0"/>
              <w:adjustRightInd w:val="0"/>
              <w:rPr>
                <w:rFonts w:asciiTheme="minorHAnsi" w:hAnsiTheme="minorHAnsi"/>
                <w:bCs/>
                <w:sz w:val="16"/>
                <w:szCs w:val="16"/>
              </w:rPr>
            </w:pPr>
          </w:p>
          <w:p w14:paraId="68B76CC5" w14:textId="77777777" w:rsidR="001105E1" w:rsidRPr="0045319C" w:rsidRDefault="001105E1" w:rsidP="002D3FD0">
            <w:pPr>
              <w:autoSpaceDE w:val="0"/>
              <w:autoSpaceDN w:val="0"/>
              <w:adjustRightInd w:val="0"/>
              <w:rPr>
                <w:rFonts w:asciiTheme="minorHAnsi" w:hAnsiTheme="minorHAnsi"/>
                <w:b/>
                <w:bCs/>
                <w:sz w:val="16"/>
                <w:szCs w:val="16"/>
              </w:rPr>
            </w:pPr>
            <w:r w:rsidRPr="0045319C">
              <w:rPr>
                <w:rFonts w:asciiTheme="minorHAnsi" w:hAnsiTheme="minorHAnsi"/>
                <w:b/>
                <w:bCs/>
                <w:sz w:val="16"/>
                <w:szCs w:val="16"/>
              </w:rPr>
              <w:t>SB.6.1.2.</w:t>
            </w:r>
            <w:r w:rsidRPr="0045319C">
              <w:rPr>
                <w:rFonts w:asciiTheme="minorHAnsi" w:hAnsiTheme="minorHAnsi"/>
                <w:bCs/>
                <w:sz w:val="16"/>
                <w:szCs w:val="16"/>
              </w:rPr>
              <w:t xml:space="preserve"> Bireyin gelişiminde ve toplumsal birlikteliğin oluşmasında sosyal, kültürel ve tarihî bağların etkisini analiz eder</w:t>
            </w:r>
            <w:r w:rsidRPr="0045319C">
              <w:rPr>
                <w:rFonts w:asciiTheme="minorHAnsi" w:hAnsiTheme="minorHAnsi"/>
                <w:b/>
                <w:bCs/>
                <w:sz w:val="16"/>
                <w:szCs w:val="16"/>
              </w:rPr>
              <w:t>.</w:t>
            </w:r>
          </w:p>
          <w:p w14:paraId="7FCFB799" w14:textId="77777777" w:rsidR="001105E1" w:rsidRPr="0045319C" w:rsidRDefault="001105E1" w:rsidP="002D3FD0">
            <w:pPr>
              <w:autoSpaceDE w:val="0"/>
              <w:autoSpaceDN w:val="0"/>
              <w:adjustRightInd w:val="0"/>
              <w:rPr>
                <w:rFonts w:asciiTheme="minorHAnsi" w:hAnsiTheme="minorHAnsi"/>
                <w:b/>
                <w:bCs/>
                <w:sz w:val="16"/>
                <w:szCs w:val="16"/>
              </w:rPr>
            </w:pPr>
          </w:p>
          <w:p w14:paraId="02BFDC11" w14:textId="5FD4BFD2" w:rsidR="001105E1" w:rsidRPr="0045319C" w:rsidRDefault="001105E1" w:rsidP="002D3FD0">
            <w:pPr>
              <w:autoSpaceDE w:val="0"/>
              <w:autoSpaceDN w:val="0"/>
              <w:adjustRightInd w:val="0"/>
              <w:rPr>
                <w:rFonts w:asciiTheme="minorHAnsi" w:hAnsiTheme="minorHAnsi"/>
                <w:bCs/>
                <w:sz w:val="16"/>
                <w:szCs w:val="16"/>
              </w:rPr>
            </w:pPr>
          </w:p>
        </w:tc>
        <w:tc>
          <w:tcPr>
            <w:tcW w:w="2661" w:type="dxa"/>
            <w:vMerge/>
            <w:tcBorders>
              <w:right w:val="single" w:sz="4" w:space="0" w:color="auto"/>
            </w:tcBorders>
          </w:tcPr>
          <w:p w14:paraId="156A2CB4" w14:textId="77777777" w:rsidR="001105E1" w:rsidRPr="0045319C" w:rsidRDefault="001105E1" w:rsidP="002D3FD0">
            <w:pPr>
              <w:spacing w:before="40"/>
              <w:rPr>
                <w:rFonts w:asciiTheme="minorHAnsi" w:hAnsiTheme="minorHAnsi"/>
                <w:color w:val="000000"/>
                <w:spacing w:val="-20"/>
                <w:sz w:val="16"/>
                <w:szCs w:val="16"/>
              </w:rPr>
            </w:pPr>
          </w:p>
        </w:tc>
        <w:tc>
          <w:tcPr>
            <w:tcW w:w="2268" w:type="dxa"/>
            <w:vMerge/>
            <w:tcBorders>
              <w:left w:val="single" w:sz="4" w:space="0" w:color="auto"/>
            </w:tcBorders>
          </w:tcPr>
          <w:p w14:paraId="2541B589" w14:textId="77777777" w:rsidR="001105E1" w:rsidRPr="0045319C" w:rsidRDefault="001105E1" w:rsidP="002D3FD0">
            <w:pPr>
              <w:rPr>
                <w:rFonts w:asciiTheme="minorHAnsi" w:hAnsiTheme="minorHAnsi"/>
                <w:color w:val="000000"/>
                <w:sz w:val="16"/>
                <w:szCs w:val="16"/>
              </w:rPr>
            </w:pPr>
          </w:p>
        </w:tc>
        <w:tc>
          <w:tcPr>
            <w:tcW w:w="1418" w:type="dxa"/>
            <w:vMerge w:val="restart"/>
          </w:tcPr>
          <w:p w14:paraId="4A095388" w14:textId="77777777" w:rsidR="001105E1" w:rsidRDefault="001105E1" w:rsidP="00DA010A">
            <w:pPr>
              <w:jc w:val="center"/>
              <w:rPr>
                <w:rFonts w:asciiTheme="minorHAnsi" w:hAnsiTheme="minorHAnsi"/>
                <w:color w:val="000000"/>
                <w:sz w:val="14"/>
                <w:szCs w:val="16"/>
              </w:rPr>
            </w:pPr>
          </w:p>
          <w:p w14:paraId="2552D98D" w14:textId="715B8011" w:rsidR="001105E1" w:rsidRPr="0045319C" w:rsidRDefault="001105E1" w:rsidP="00DA010A">
            <w:pPr>
              <w:jc w:val="center"/>
              <w:rPr>
                <w:rFonts w:asciiTheme="minorHAnsi" w:hAnsiTheme="minorHAnsi"/>
                <w:color w:val="000000"/>
                <w:sz w:val="14"/>
                <w:szCs w:val="16"/>
              </w:rPr>
            </w:pPr>
            <w:r w:rsidRPr="001105E1">
              <w:rPr>
                <w:rFonts w:ascii="Calibri" w:hAnsi="Calibr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tcPr>
          <w:p w14:paraId="7670C3FF" w14:textId="77777777" w:rsidR="001105E1" w:rsidRPr="0045319C" w:rsidRDefault="001105E1" w:rsidP="002D3FD0">
            <w:pPr>
              <w:rPr>
                <w:rFonts w:asciiTheme="minorHAnsi" w:hAnsiTheme="minorHAnsi"/>
                <w:color w:val="000000"/>
                <w:sz w:val="16"/>
                <w:szCs w:val="16"/>
              </w:rPr>
            </w:pPr>
          </w:p>
        </w:tc>
        <w:tc>
          <w:tcPr>
            <w:tcW w:w="2744" w:type="dxa"/>
            <w:vMerge/>
          </w:tcPr>
          <w:p w14:paraId="5F1BFC4E" w14:textId="77777777" w:rsidR="001105E1" w:rsidRPr="0045319C" w:rsidRDefault="001105E1" w:rsidP="002D3FD0">
            <w:pPr>
              <w:rPr>
                <w:rFonts w:asciiTheme="minorHAnsi" w:hAnsiTheme="minorHAnsi"/>
                <w:color w:val="000000"/>
                <w:sz w:val="16"/>
                <w:szCs w:val="16"/>
              </w:rPr>
            </w:pPr>
          </w:p>
        </w:tc>
      </w:tr>
      <w:tr w:rsidR="001105E1" w:rsidRPr="0045319C" w14:paraId="1EAA59D0" w14:textId="77777777" w:rsidTr="00A205F5">
        <w:trPr>
          <w:cantSplit/>
          <w:trHeight w:val="660"/>
        </w:trPr>
        <w:tc>
          <w:tcPr>
            <w:tcW w:w="584" w:type="dxa"/>
            <w:vMerge/>
            <w:shd w:val="clear" w:color="auto" w:fill="auto"/>
            <w:textDirection w:val="btLr"/>
            <w:vAlign w:val="center"/>
          </w:tcPr>
          <w:p w14:paraId="73223B23" w14:textId="03C343E5" w:rsidR="001105E1" w:rsidRPr="00933B56" w:rsidRDefault="001105E1" w:rsidP="005A285B">
            <w:pPr>
              <w:pStyle w:val="AralkYok"/>
              <w:jc w:val="center"/>
              <w:rPr>
                <w:b/>
                <w:sz w:val="20"/>
                <w:szCs w:val="20"/>
              </w:rPr>
            </w:pPr>
          </w:p>
        </w:tc>
        <w:tc>
          <w:tcPr>
            <w:tcW w:w="550" w:type="dxa"/>
            <w:vMerge w:val="restart"/>
            <w:shd w:val="clear" w:color="auto" w:fill="auto"/>
            <w:textDirection w:val="btLr"/>
            <w:vAlign w:val="center"/>
          </w:tcPr>
          <w:p w14:paraId="74449B60" w14:textId="74374CD2" w:rsidR="001105E1" w:rsidRPr="0045319C" w:rsidRDefault="001105E1" w:rsidP="006B6991">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5. </w:t>
            </w:r>
            <w:r w:rsidRPr="0045319C">
              <w:rPr>
                <w:rFonts w:asciiTheme="minorHAnsi" w:hAnsiTheme="minorHAnsi"/>
                <w:color w:val="000000"/>
                <w:sz w:val="14"/>
                <w:szCs w:val="14"/>
              </w:rPr>
              <w:t xml:space="preserve">HAFTA   </w:t>
            </w:r>
          </w:p>
          <w:p w14:paraId="0709B6BA" w14:textId="0C174369" w:rsidR="001105E1" w:rsidRPr="0045319C" w:rsidRDefault="001105E1" w:rsidP="006B6991">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25-29 </w:t>
            </w:r>
            <w:r w:rsidRPr="0045319C">
              <w:rPr>
                <w:rFonts w:asciiTheme="minorHAnsi" w:hAnsiTheme="minorHAnsi"/>
                <w:color w:val="000000"/>
                <w:sz w:val="14"/>
                <w:szCs w:val="14"/>
              </w:rPr>
              <w:t xml:space="preserve">EYLÜL </w:t>
            </w:r>
          </w:p>
          <w:p w14:paraId="52749028" w14:textId="59BE4AB3" w:rsidR="001105E1" w:rsidRPr="0045319C" w:rsidRDefault="001105E1" w:rsidP="00BF7BB9">
            <w:pPr>
              <w:rPr>
                <w:rFonts w:asciiTheme="minorHAnsi" w:hAnsiTheme="minorHAnsi"/>
                <w:b/>
                <w:color w:val="000000"/>
                <w:sz w:val="14"/>
                <w:szCs w:val="14"/>
              </w:rPr>
            </w:pPr>
          </w:p>
        </w:tc>
        <w:tc>
          <w:tcPr>
            <w:tcW w:w="313" w:type="dxa"/>
            <w:vAlign w:val="center"/>
          </w:tcPr>
          <w:p w14:paraId="5CCB382E" w14:textId="77777777" w:rsidR="001105E1" w:rsidRPr="0045319C" w:rsidRDefault="001105E1" w:rsidP="002D3FD0">
            <w:pPr>
              <w:rPr>
                <w:rFonts w:asciiTheme="minorHAnsi" w:hAnsiTheme="minorHAnsi"/>
                <w:b/>
                <w:color w:val="000000"/>
                <w:sz w:val="20"/>
                <w:szCs w:val="18"/>
              </w:rPr>
            </w:pPr>
            <w:r w:rsidRPr="0045319C">
              <w:rPr>
                <w:rFonts w:asciiTheme="minorHAnsi" w:hAnsiTheme="minorHAnsi"/>
                <w:b/>
                <w:color w:val="000000"/>
                <w:sz w:val="20"/>
                <w:szCs w:val="18"/>
              </w:rPr>
              <w:t>2</w:t>
            </w:r>
          </w:p>
          <w:p w14:paraId="7B3731E5" w14:textId="77777777" w:rsidR="001105E1" w:rsidRPr="0045319C" w:rsidRDefault="001105E1" w:rsidP="002D3FD0">
            <w:pPr>
              <w:rPr>
                <w:rFonts w:asciiTheme="minorHAnsi" w:hAnsiTheme="minorHAnsi"/>
                <w:b/>
                <w:color w:val="000000"/>
                <w:sz w:val="20"/>
                <w:szCs w:val="18"/>
              </w:rPr>
            </w:pPr>
          </w:p>
        </w:tc>
        <w:tc>
          <w:tcPr>
            <w:tcW w:w="2555" w:type="dxa"/>
            <w:tcBorders>
              <w:bottom w:val="single" w:sz="4" w:space="0" w:color="auto"/>
            </w:tcBorders>
          </w:tcPr>
          <w:p w14:paraId="3FC68EC9" w14:textId="77777777" w:rsidR="001105E1" w:rsidRPr="0045319C" w:rsidRDefault="001105E1" w:rsidP="002D3FD0">
            <w:pPr>
              <w:ind w:right="113"/>
              <w:rPr>
                <w:rFonts w:asciiTheme="minorHAnsi" w:hAnsiTheme="minorHAnsi"/>
                <w:bCs/>
                <w:sz w:val="16"/>
                <w:szCs w:val="16"/>
              </w:rPr>
            </w:pPr>
          </w:p>
          <w:p w14:paraId="11E4E8C3" w14:textId="7DD3531B" w:rsidR="001105E1" w:rsidRPr="0045319C" w:rsidRDefault="001105E1" w:rsidP="002D3FD0">
            <w:pPr>
              <w:ind w:right="113"/>
              <w:rPr>
                <w:rFonts w:asciiTheme="minorHAnsi" w:hAnsiTheme="minorHAnsi"/>
                <w:bCs/>
                <w:sz w:val="16"/>
                <w:szCs w:val="16"/>
              </w:rPr>
            </w:pPr>
            <w:r w:rsidRPr="0045319C">
              <w:rPr>
                <w:rFonts w:asciiTheme="minorHAnsi" w:hAnsiTheme="minorHAnsi"/>
                <w:b/>
                <w:bCs/>
                <w:sz w:val="16"/>
                <w:szCs w:val="16"/>
              </w:rPr>
              <w:t>SB.6.1.3.</w:t>
            </w:r>
            <w:r w:rsidRPr="0045319C">
              <w:rPr>
                <w:rFonts w:asciiTheme="minorHAnsi" w:hAnsiTheme="minorHAnsi"/>
                <w:bCs/>
                <w:sz w:val="16"/>
                <w:szCs w:val="16"/>
              </w:rPr>
              <w:t xml:space="preserve"> Toplumda uyum içerisinde yaşayabilmek için farklı cinsiyet, sosyo-ekonomik ve kültürel gruplara karşı ön yargıları sorgular.</w:t>
            </w:r>
          </w:p>
          <w:p w14:paraId="0855C741" w14:textId="77777777" w:rsidR="001105E1" w:rsidRPr="0045319C" w:rsidRDefault="001105E1" w:rsidP="002D3FD0">
            <w:pPr>
              <w:ind w:right="113"/>
              <w:rPr>
                <w:rFonts w:asciiTheme="minorHAnsi" w:hAnsiTheme="minorHAnsi"/>
                <w:bCs/>
                <w:sz w:val="16"/>
                <w:szCs w:val="16"/>
              </w:rPr>
            </w:pPr>
          </w:p>
          <w:p w14:paraId="2069A2B6" w14:textId="77777777" w:rsidR="001105E1" w:rsidRPr="0045319C" w:rsidRDefault="001105E1" w:rsidP="002D3FD0">
            <w:pPr>
              <w:ind w:right="113"/>
              <w:rPr>
                <w:rFonts w:asciiTheme="minorHAnsi" w:hAnsiTheme="minorHAnsi"/>
                <w:bCs/>
                <w:sz w:val="16"/>
                <w:szCs w:val="16"/>
              </w:rPr>
            </w:pPr>
          </w:p>
          <w:p w14:paraId="0F8221B2" w14:textId="5DC9C3CE" w:rsidR="001105E1" w:rsidRPr="0045319C" w:rsidRDefault="001105E1" w:rsidP="002D3FD0">
            <w:pPr>
              <w:ind w:right="113"/>
              <w:rPr>
                <w:rFonts w:asciiTheme="minorHAnsi" w:hAnsiTheme="minorHAnsi"/>
                <w:bCs/>
                <w:sz w:val="16"/>
                <w:szCs w:val="16"/>
              </w:rPr>
            </w:pPr>
          </w:p>
        </w:tc>
        <w:tc>
          <w:tcPr>
            <w:tcW w:w="2661" w:type="dxa"/>
            <w:vMerge w:val="restart"/>
            <w:tcBorders>
              <w:right w:val="single" w:sz="4" w:space="0" w:color="auto"/>
            </w:tcBorders>
          </w:tcPr>
          <w:p w14:paraId="65AAA15A" w14:textId="77777777" w:rsidR="001105E1" w:rsidRDefault="001105E1" w:rsidP="008F50BF">
            <w:pPr>
              <w:pStyle w:val="AralkYok"/>
              <w:rPr>
                <w:sz w:val="16"/>
                <w:szCs w:val="16"/>
              </w:rPr>
            </w:pPr>
          </w:p>
          <w:p w14:paraId="5DFCD93A" w14:textId="77777777" w:rsidR="001105E1" w:rsidRPr="008F50BF" w:rsidRDefault="001105E1" w:rsidP="008F50BF">
            <w:pPr>
              <w:pStyle w:val="AralkYok"/>
              <w:rPr>
                <w:sz w:val="16"/>
                <w:szCs w:val="16"/>
              </w:rPr>
            </w:pPr>
            <w:r w:rsidRPr="008F50BF">
              <w:rPr>
                <w:sz w:val="16"/>
                <w:szCs w:val="16"/>
              </w:rPr>
              <w:t>"Farklı kişi ve gruplara karşı zaman zaman rastlanan kalıp yargı ve ön yargı örnekleri incelenir. Toplumsal birlikteliğin özel gereksinimli bireylerin yanı sıra farklı sosyoekonomik gruplara mensup olanlar ile farklı</w:t>
            </w:r>
          </w:p>
          <w:p w14:paraId="0E5354C0" w14:textId="4826769D" w:rsidR="001105E1" w:rsidRPr="0045319C" w:rsidRDefault="001105E1" w:rsidP="008F50BF">
            <w:pPr>
              <w:pStyle w:val="AralkYok"/>
              <w:rPr>
                <w:rFonts w:asciiTheme="minorHAnsi" w:hAnsiTheme="minorHAnsi"/>
                <w:color w:val="000000"/>
                <w:sz w:val="16"/>
                <w:szCs w:val="16"/>
              </w:rPr>
            </w:pPr>
            <w:r w:rsidRPr="008F50BF">
              <w:rPr>
                <w:sz w:val="16"/>
                <w:szCs w:val="16"/>
              </w:rPr>
              <w:t>etnik, dinî ve mezhepsel aidiyetlere saygı duymayı gerektirdiği üzerinde durulur."</w:t>
            </w:r>
          </w:p>
        </w:tc>
        <w:tc>
          <w:tcPr>
            <w:tcW w:w="2268" w:type="dxa"/>
            <w:vMerge/>
            <w:tcBorders>
              <w:left w:val="single" w:sz="4" w:space="0" w:color="auto"/>
            </w:tcBorders>
          </w:tcPr>
          <w:p w14:paraId="2DE70E3C" w14:textId="77777777" w:rsidR="001105E1" w:rsidRPr="0045319C" w:rsidRDefault="001105E1" w:rsidP="002D3FD0">
            <w:pPr>
              <w:rPr>
                <w:rFonts w:asciiTheme="minorHAnsi" w:hAnsiTheme="minorHAnsi"/>
                <w:bCs/>
                <w:color w:val="000000"/>
                <w:sz w:val="16"/>
                <w:szCs w:val="16"/>
              </w:rPr>
            </w:pPr>
          </w:p>
        </w:tc>
        <w:tc>
          <w:tcPr>
            <w:tcW w:w="1418" w:type="dxa"/>
            <w:vMerge/>
          </w:tcPr>
          <w:p w14:paraId="1419EE63" w14:textId="47F3A8FE" w:rsidR="001105E1" w:rsidRPr="0045319C" w:rsidRDefault="001105E1" w:rsidP="00DA010A">
            <w:pPr>
              <w:jc w:val="center"/>
              <w:rPr>
                <w:rFonts w:asciiTheme="minorHAnsi" w:hAnsiTheme="minorHAnsi"/>
                <w:b/>
                <w:bCs/>
                <w:color w:val="000000"/>
                <w:sz w:val="14"/>
                <w:szCs w:val="16"/>
              </w:rPr>
            </w:pPr>
          </w:p>
        </w:tc>
        <w:tc>
          <w:tcPr>
            <w:tcW w:w="1843" w:type="dxa"/>
            <w:vMerge/>
            <w:textDirection w:val="btLr"/>
          </w:tcPr>
          <w:p w14:paraId="41DB1698" w14:textId="77777777" w:rsidR="001105E1" w:rsidRPr="0045319C" w:rsidRDefault="001105E1" w:rsidP="002D3FD0">
            <w:pPr>
              <w:rPr>
                <w:rFonts w:asciiTheme="minorHAnsi" w:hAnsiTheme="minorHAnsi"/>
                <w:b/>
                <w:color w:val="000000"/>
                <w:sz w:val="16"/>
                <w:szCs w:val="16"/>
              </w:rPr>
            </w:pPr>
          </w:p>
        </w:tc>
        <w:tc>
          <w:tcPr>
            <w:tcW w:w="2744" w:type="dxa"/>
            <w:vMerge/>
            <w:textDirection w:val="btLr"/>
          </w:tcPr>
          <w:p w14:paraId="0CFE9BC4" w14:textId="77777777" w:rsidR="001105E1" w:rsidRPr="0045319C" w:rsidRDefault="001105E1" w:rsidP="002D3FD0">
            <w:pPr>
              <w:spacing w:before="40"/>
              <w:rPr>
                <w:rFonts w:asciiTheme="minorHAnsi" w:hAnsiTheme="minorHAnsi"/>
                <w:b/>
                <w:color w:val="000000"/>
                <w:sz w:val="16"/>
                <w:szCs w:val="16"/>
              </w:rPr>
            </w:pPr>
          </w:p>
        </w:tc>
      </w:tr>
      <w:tr w:rsidR="001105E1" w:rsidRPr="0045319C" w14:paraId="711EB15C" w14:textId="77777777" w:rsidTr="005A285B">
        <w:trPr>
          <w:cantSplit/>
          <w:trHeight w:val="651"/>
        </w:trPr>
        <w:tc>
          <w:tcPr>
            <w:tcW w:w="584" w:type="dxa"/>
            <w:vMerge/>
            <w:shd w:val="clear" w:color="auto" w:fill="auto"/>
            <w:textDirection w:val="btLr"/>
            <w:vAlign w:val="center"/>
          </w:tcPr>
          <w:p w14:paraId="08444F77" w14:textId="7A87AC80" w:rsidR="001105E1" w:rsidRPr="00933B56" w:rsidRDefault="001105E1" w:rsidP="005A285B">
            <w:pPr>
              <w:pStyle w:val="AralkYok"/>
              <w:jc w:val="center"/>
              <w:rPr>
                <w:b/>
                <w:sz w:val="20"/>
                <w:szCs w:val="20"/>
              </w:rPr>
            </w:pPr>
          </w:p>
        </w:tc>
        <w:tc>
          <w:tcPr>
            <w:tcW w:w="550" w:type="dxa"/>
            <w:vMerge/>
            <w:tcBorders>
              <w:bottom w:val="single" w:sz="4" w:space="0" w:color="auto"/>
            </w:tcBorders>
            <w:shd w:val="clear" w:color="auto" w:fill="auto"/>
            <w:textDirection w:val="btLr"/>
            <w:vAlign w:val="center"/>
          </w:tcPr>
          <w:p w14:paraId="3FA945F9" w14:textId="77777777" w:rsidR="001105E1" w:rsidRPr="0045319C" w:rsidRDefault="001105E1" w:rsidP="002D3FD0">
            <w:pPr>
              <w:spacing w:line="240" w:lineRule="atLeast"/>
              <w:jc w:val="center"/>
              <w:rPr>
                <w:rFonts w:asciiTheme="minorHAnsi" w:hAnsiTheme="minorHAnsi"/>
                <w:color w:val="000000"/>
                <w:sz w:val="16"/>
                <w:szCs w:val="16"/>
              </w:rPr>
            </w:pPr>
          </w:p>
        </w:tc>
        <w:tc>
          <w:tcPr>
            <w:tcW w:w="313" w:type="dxa"/>
            <w:tcBorders>
              <w:bottom w:val="single" w:sz="4" w:space="0" w:color="auto"/>
            </w:tcBorders>
            <w:vAlign w:val="center"/>
          </w:tcPr>
          <w:p w14:paraId="5BEE2EB5" w14:textId="77777777" w:rsidR="001105E1" w:rsidRPr="0045319C" w:rsidRDefault="001105E1" w:rsidP="002D3FD0">
            <w:pPr>
              <w:rPr>
                <w:rFonts w:asciiTheme="minorHAnsi" w:hAnsiTheme="minorHAnsi"/>
                <w:b/>
                <w:color w:val="000000"/>
                <w:sz w:val="20"/>
                <w:szCs w:val="18"/>
              </w:rPr>
            </w:pPr>
            <w:r w:rsidRPr="0045319C">
              <w:rPr>
                <w:rFonts w:asciiTheme="minorHAnsi" w:hAnsiTheme="minorHAnsi"/>
                <w:b/>
                <w:color w:val="000000"/>
                <w:sz w:val="20"/>
                <w:szCs w:val="18"/>
              </w:rPr>
              <w:t>1</w:t>
            </w:r>
          </w:p>
        </w:tc>
        <w:tc>
          <w:tcPr>
            <w:tcW w:w="2555" w:type="dxa"/>
            <w:tcBorders>
              <w:bottom w:val="single" w:sz="4" w:space="0" w:color="auto"/>
            </w:tcBorders>
          </w:tcPr>
          <w:p w14:paraId="6600DCC4" w14:textId="77777777" w:rsidR="001105E1" w:rsidRPr="0045319C" w:rsidRDefault="001105E1" w:rsidP="002D3FD0">
            <w:pPr>
              <w:ind w:right="113"/>
              <w:rPr>
                <w:rFonts w:asciiTheme="minorHAnsi" w:hAnsiTheme="minorHAnsi"/>
                <w:bCs/>
                <w:sz w:val="16"/>
                <w:szCs w:val="16"/>
              </w:rPr>
            </w:pPr>
          </w:p>
          <w:p w14:paraId="34B924EF" w14:textId="03C647A0" w:rsidR="001105E1" w:rsidRPr="0045319C" w:rsidRDefault="001105E1" w:rsidP="002D3FD0">
            <w:pPr>
              <w:ind w:right="113"/>
              <w:rPr>
                <w:rFonts w:asciiTheme="minorHAnsi" w:hAnsiTheme="minorHAnsi"/>
                <w:bCs/>
                <w:sz w:val="16"/>
                <w:szCs w:val="16"/>
              </w:rPr>
            </w:pPr>
            <w:r w:rsidRPr="0045319C">
              <w:rPr>
                <w:rFonts w:asciiTheme="minorHAnsi" w:hAnsiTheme="minorHAnsi"/>
                <w:b/>
                <w:bCs/>
                <w:sz w:val="16"/>
                <w:szCs w:val="16"/>
              </w:rPr>
              <w:t xml:space="preserve">SB.6.1.4. </w:t>
            </w:r>
            <w:r w:rsidRPr="0045319C">
              <w:rPr>
                <w:rFonts w:asciiTheme="minorHAnsi" w:hAnsiTheme="minorHAnsi"/>
                <w:bCs/>
                <w:sz w:val="16"/>
                <w:szCs w:val="16"/>
              </w:rPr>
              <w:t>Toplumsal birlikteliğin oluşmasında sosyal yardımlaşma ve dayanışmayı destekleyici faaliyetlere katılır.</w:t>
            </w:r>
          </w:p>
          <w:p w14:paraId="68B66FD5" w14:textId="39ED2CC0" w:rsidR="001105E1" w:rsidRPr="0045319C" w:rsidRDefault="001105E1" w:rsidP="002D3FD0">
            <w:pPr>
              <w:ind w:right="113"/>
              <w:rPr>
                <w:rFonts w:asciiTheme="minorHAnsi" w:hAnsiTheme="minorHAnsi"/>
                <w:bCs/>
                <w:sz w:val="16"/>
                <w:szCs w:val="16"/>
              </w:rPr>
            </w:pPr>
          </w:p>
          <w:p w14:paraId="5ADA8A94" w14:textId="77777777" w:rsidR="001105E1" w:rsidRPr="0045319C" w:rsidRDefault="001105E1" w:rsidP="002D3FD0">
            <w:pPr>
              <w:ind w:right="113"/>
              <w:rPr>
                <w:rFonts w:asciiTheme="minorHAnsi" w:hAnsiTheme="minorHAnsi"/>
                <w:bCs/>
                <w:sz w:val="16"/>
                <w:szCs w:val="16"/>
              </w:rPr>
            </w:pPr>
          </w:p>
          <w:p w14:paraId="4126B9EA" w14:textId="0F93D0AD" w:rsidR="001105E1" w:rsidRPr="0045319C" w:rsidRDefault="001105E1" w:rsidP="002D3FD0">
            <w:pPr>
              <w:ind w:right="113"/>
              <w:rPr>
                <w:rFonts w:asciiTheme="minorHAnsi" w:hAnsiTheme="minorHAnsi"/>
                <w:bCs/>
                <w:sz w:val="16"/>
                <w:szCs w:val="16"/>
              </w:rPr>
            </w:pPr>
          </w:p>
        </w:tc>
        <w:tc>
          <w:tcPr>
            <w:tcW w:w="2661" w:type="dxa"/>
            <w:vMerge/>
            <w:tcBorders>
              <w:right w:val="single" w:sz="4" w:space="0" w:color="auto"/>
            </w:tcBorders>
          </w:tcPr>
          <w:p w14:paraId="05B72206" w14:textId="77777777" w:rsidR="001105E1" w:rsidRPr="0045319C" w:rsidRDefault="001105E1" w:rsidP="002D3FD0">
            <w:pPr>
              <w:rPr>
                <w:rFonts w:asciiTheme="minorHAnsi" w:hAnsiTheme="minorHAnsi"/>
                <w:color w:val="000000"/>
                <w:sz w:val="16"/>
                <w:szCs w:val="16"/>
              </w:rPr>
            </w:pPr>
          </w:p>
        </w:tc>
        <w:tc>
          <w:tcPr>
            <w:tcW w:w="2268" w:type="dxa"/>
            <w:vMerge/>
            <w:tcBorders>
              <w:left w:val="single" w:sz="4" w:space="0" w:color="auto"/>
            </w:tcBorders>
          </w:tcPr>
          <w:p w14:paraId="5DA0F5C0" w14:textId="77777777" w:rsidR="001105E1" w:rsidRPr="0045319C" w:rsidRDefault="001105E1" w:rsidP="002D3FD0">
            <w:pPr>
              <w:rPr>
                <w:rFonts w:asciiTheme="minorHAnsi" w:hAnsiTheme="minorHAnsi"/>
                <w:bCs/>
                <w:color w:val="000000"/>
                <w:sz w:val="16"/>
                <w:szCs w:val="16"/>
              </w:rPr>
            </w:pPr>
          </w:p>
        </w:tc>
        <w:tc>
          <w:tcPr>
            <w:tcW w:w="1418" w:type="dxa"/>
            <w:vMerge/>
          </w:tcPr>
          <w:p w14:paraId="4F2278B8" w14:textId="69A6E380" w:rsidR="001105E1" w:rsidRPr="0045319C" w:rsidRDefault="001105E1" w:rsidP="00DA010A">
            <w:pPr>
              <w:jc w:val="center"/>
              <w:rPr>
                <w:rFonts w:asciiTheme="minorHAnsi" w:hAnsiTheme="minorHAnsi"/>
                <w:b/>
                <w:bCs/>
                <w:color w:val="000000"/>
                <w:sz w:val="14"/>
                <w:szCs w:val="16"/>
              </w:rPr>
            </w:pPr>
          </w:p>
        </w:tc>
        <w:tc>
          <w:tcPr>
            <w:tcW w:w="1843" w:type="dxa"/>
            <w:vMerge/>
            <w:textDirection w:val="btLr"/>
          </w:tcPr>
          <w:p w14:paraId="787E038F" w14:textId="77777777" w:rsidR="001105E1" w:rsidRPr="0045319C" w:rsidRDefault="001105E1" w:rsidP="002D3FD0">
            <w:pPr>
              <w:rPr>
                <w:rFonts w:asciiTheme="minorHAnsi" w:hAnsiTheme="minorHAnsi"/>
                <w:b/>
                <w:color w:val="000000"/>
                <w:sz w:val="16"/>
                <w:szCs w:val="16"/>
              </w:rPr>
            </w:pPr>
          </w:p>
        </w:tc>
        <w:tc>
          <w:tcPr>
            <w:tcW w:w="2744" w:type="dxa"/>
            <w:vMerge/>
            <w:textDirection w:val="btLr"/>
          </w:tcPr>
          <w:p w14:paraId="155B7831" w14:textId="77777777" w:rsidR="001105E1" w:rsidRPr="0045319C" w:rsidRDefault="001105E1" w:rsidP="002D3FD0">
            <w:pPr>
              <w:spacing w:before="40"/>
              <w:rPr>
                <w:rFonts w:asciiTheme="minorHAnsi" w:hAnsiTheme="minorHAnsi"/>
                <w:b/>
                <w:color w:val="000000"/>
                <w:sz w:val="16"/>
                <w:szCs w:val="16"/>
              </w:rPr>
            </w:pPr>
          </w:p>
        </w:tc>
      </w:tr>
      <w:tr w:rsidR="001105E1" w:rsidRPr="0045319C" w14:paraId="0F15BA9E" w14:textId="77777777" w:rsidTr="005A285B">
        <w:trPr>
          <w:cantSplit/>
          <w:trHeight w:val="633"/>
        </w:trPr>
        <w:tc>
          <w:tcPr>
            <w:tcW w:w="584" w:type="dxa"/>
            <w:vMerge w:val="restart"/>
            <w:shd w:val="clear" w:color="auto" w:fill="auto"/>
            <w:textDirection w:val="btLr"/>
            <w:vAlign w:val="center"/>
          </w:tcPr>
          <w:p w14:paraId="7DE7E3EE" w14:textId="0E2F7F1F" w:rsidR="001105E1" w:rsidRPr="00933B56" w:rsidRDefault="001105E1" w:rsidP="005A285B">
            <w:pPr>
              <w:pStyle w:val="AralkYok"/>
              <w:jc w:val="center"/>
              <w:rPr>
                <w:b/>
                <w:sz w:val="20"/>
                <w:szCs w:val="20"/>
              </w:rPr>
            </w:pPr>
            <w:r w:rsidRPr="00933B56">
              <w:rPr>
                <w:b/>
                <w:sz w:val="20"/>
                <w:szCs w:val="20"/>
              </w:rPr>
              <w:t>EKİM</w:t>
            </w:r>
          </w:p>
          <w:p w14:paraId="761CEE36" w14:textId="70F18E2A" w:rsidR="001105E1" w:rsidRPr="00933B56" w:rsidRDefault="001105E1" w:rsidP="005A285B">
            <w:pPr>
              <w:pStyle w:val="AralkYok"/>
              <w:jc w:val="center"/>
              <w:rPr>
                <w:b/>
                <w:sz w:val="20"/>
                <w:szCs w:val="20"/>
              </w:rPr>
            </w:pPr>
          </w:p>
        </w:tc>
        <w:tc>
          <w:tcPr>
            <w:tcW w:w="550" w:type="dxa"/>
            <w:vMerge w:val="restart"/>
            <w:shd w:val="clear" w:color="auto" w:fill="auto"/>
            <w:textDirection w:val="btLr"/>
            <w:vAlign w:val="center"/>
          </w:tcPr>
          <w:p w14:paraId="4EEB89D9" w14:textId="74A9DBD7" w:rsidR="001105E1" w:rsidRPr="0045319C" w:rsidRDefault="001105E1" w:rsidP="002D3FD0">
            <w:pPr>
              <w:spacing w:line="240" w:lineRule="atLeast"/>
              <w:jc w:val="center"/>
              <w:rPr>
                <w:rFonts w:asciiTheme="minorHAnsi" w:hAnsiTheme="minorHAnsi"/>
                <w:color w:val="000000"/>
                <w:sz w:val="14"/>
                <w:szCs w:val="14"/>
              </w:rPr>
            </w:pPr>
            <w:r>
              <w:rPr>
                <w:rFonts w:asciiTheme="minorHAnsi" w:hAnsiTheme="minorHAnsi"/>
                <w:color w:val="000000"/>
                <w:sz w:val="14"/>
                <w:szCs w:val="14"/>
              </w:rPr>
              <w:t>1</w:t>
            </w:r>
            <w:r w:rsidRPr="0045319C">
              <w:rPr>
                <w:rFonts w:asciiTheme="minorHAnsi" w:hAnsiTheme="minorHAnsi"/>
                <w:color w:val="000000"/>
                <w:sz w:val="14"/>
                <w:szCs w:val="14"/>
              </w:rPr>
              <w:t>. HAFTA</w:t>
            </w:r>
          </w:p>
          <w:p w14:paraId="3D1429F7" w14:textId="6CD12075" w:rsidR="001105E1" w:rsidRPr="0045319C" w:rsidRDefault="001105E1" w:rsidP="002D3FD0">
            <w:pPr>
              <w:jc w:val="center"/>
              <w:rPr>
                <w:rFonts w:asciiTheme="minorHAnsi" w:hAnsiTheme="minorHAnsi"/>
                <w:b/>
                <w:color w:val="000000"/>
                <w:sz w:val="18"/>
                <w:szCs w:val="18"/>
              </w:rPr>
            </w:pPr>
            <w:r>
              <w:rPr>
                <w:rFonts w:asciiTheme="minorHAnsi" w:hAnsiTheme="minorHAnsi"/>
                <w:color w:val="000000"/>
                <w:sz w:val="14"/>
                <w:szCs w:val="14"/>
              </w:rPr>
              <w:t xml:space="preserve">2-6 </w:t>
            </w:r>
            <w:r w:rsidRPr="0045319C">
              <w:rPr>
                <w:rFonts w:asciiTheme="minorHAnsi" w:hAnsiTheme="minorHAnsi"/>
                <w:color w:val="000000"/>
                <w:sz w:val="14"/>
                <w:szCs w:val="14"/>
              </w:rPr>
              <w:t>EKİM</w:t>
            </w:r>
          </w:p>
        </w:tc>
        <w:tc>
          <w:tcPr>
            <w:tcW w:w="313" w:type="dxa"/>
            <w:vAlign w:val="center"/>
          </w:tcPr>
          <w:p w14:paraId="499AC44B" w14:textId="6CF2D05E" w:rsidR="001105E1" w:rsidRPr="0045319C" w:rsidRDefault="001105E1" w:rsidP="002D3FD0">
            <w:pPr>
              <w:jc w:val="center"/>
              <w:rPr>
                <w:rFonts w:asciiTheme="minorHAnsi" w:hAnsiTheme="minorHAnsi"/>
                <w:b/>
                <w:color w:val="000000"/>
                <w:sz w:val="20"/>
                <w:szCs w:val="18"/>
              </w:rPr>
            </w:pPr>
            <w:r w:rsidRPr="0045319C">
              <w:rPr>
                <w:rFonts w:asciiTheme="minorHAnsi" w:hAnsiTheme="minorHAnsi"/>
                <w:b/>
                <w:color w:val="000000"/>
                <w:sz w:val="20"/>
                <w:szCs w:val="18"/>
              </w:rPr>
              <w:t>1</w:t>
            </w:r>
          </w:p>
        </w:tc>
        <w:tc>
          <w:tcPr>
            <w:tcW w:w="2555" w:type="dxa"/>
          </w:tcPr>
          <w:p w14:paraId="4A224184" w14:textId="77777777" w:rsidR="001105E1" w:rsidRPr="0045319C" w:rsidRDefault="001105E1" w:rsidP="002D3FD0">
            <w:pPr>
              <w:autoSpaceDE w:val="0"/>
              <w:autoSpaceDN w:val="0"/>
              <w:adjustRightInd w:val="0"/>
              <w:rPr>
                <w:rFonts w:asciiTheme="minorHAnsi" w:hAnsiTheme="minorHAnsi"/>
                <w:bCs/>
                <w:sz w:val="16"/>
                <w:szCs w:val="16"/>
              </w:rPr>
            </w:pPr>
          </w:p>
          <w:p w14:paraId="2706E5AA" w14:textId="77777777" w:rsidR="001105E1" w:rsidRPr="0045319C" w:rsidRDefault="001105E1" w:rsidP="002D3FD0">
            <w:pPr>
              <w:autoSpaceDE w:val="0"/>
              <w:autoSpaceDN w:val="0"/>
              <w:adjustRightInd w:val="0"/>
              <w:rPr>
                <w:rFonts w:asciiTheme="minorHAnsi" w:hAnsiTheme="minorHAnsi"/>
                <w:bCs/>
                <w:sz w:val="16"/>
                <w:szCs w:val="16"/>
              </w:rPr>
            </w:pPr>
            <w:r w:rsidRPr="0045319C">
              <w:rPr>
                <w:rFonts w:asciiTheme="minorHAnsi" w:hAnsiTheme="minorHAnsi"/>
                <w:b/>
                <w:bCs/>
                <w:sz w:val="16"/>
                <w:szCs w:val="16"/>
              </w:rPr>
              <w:t>SB.6.1.4.</w:t>
            </w:r>
            <w:r w:rsidRPr="0045319C">
              <w:rPr>
                <w:rFonts w:asciiTheme="minorHAnsi" w:hAnsiTheme="minorHAnsi"/>
                <w:bCs/>
                <w:sz w:val="16"/>
                <w:szCs w:val="16"/>
              </w:rPr>
              <w:t xml:space="preserve"> Toplumsal birlikteliğin oluşmasında sosyal yardımlaşma ve dayanışmayı destekleyici faaliyetlere katılır.</w:t>
            </w:r>
          </w:p>
          <w:p w14:paraId="39FABF5B" w14:textId="77777777" w:rsidR="001105E1" w:rsidRPr="0045319C" w:rsidRDefault="001105E1" w:rsidP="002D3FD0">
            <w:pPr>
              <w:autoSpaceDE w:val="0"/>
              <w:autoSpaceDN w:val="0"/>
              <w:adjustRightInd w:val="0"/>
              <w:rPr>
                <w:rFonts w:asciiTheme="minorHAnsi" w:hAnsiTheme="minorHAnsi"/>
                <w:bCs/>
                <w:sz w:val="16"/>
                <w:szCs w:val="16"/>
              </w:rPr>
            </w:pPr>
          </w:p>
          <w:p w14:paraId="516949BC" w14:textId="363C14E7" w:rsidR="001105E1" w:rsidRPr="0045319C" w:rsidRDefault="001105E1" w:rsidP="002D3FD0">
            <w:pPr>
              <w:autoSpaceDE w:val="0"/>
              <w:autoSpaceDN w:val="0"/>
              <w:adjustRightInd w:val="0"/>
              <w:rPr>
                <w:rFonts w:asciiTheme="minorHAnsi" w:hAnsiTheme="minorHAnsi"/>
                <w:bCs/>
                <w:sz w:val="16"/>
                <w:szCs w:val="16"/>
              </w:rPr>
            </w:pPr>
          </w:p>
        </w:tc>
        <w:tc>
          <w:tcPr>
            <w:tcW w:w="2661" w:type="dxa"/>
            <w:vMerge/>
            <w:tcBorders>
              <w:right w:val="single" w:sz="4" w:space="0" w:color="auto"/>
            </w:tcBorders>
          </w:tcPr>
          <w:p w14:paraId="4F3E9EFE" w14:textId="77777777" w:rsidR="001105E1" w:rsidRPr="0045319C" w:rsidRDefault="001105E1" w:rsidP="002D3FD0">
            <w:pPr>
              <w:rPr>
                <w:rFonts w:asciiTheme="minorHAnsi" w:hAnsiTheme="minorHAnsi"/>
                <w:color w:val="000000"/>
                <w:sz w:val="16"/>
                <w:szCs w:val="16"/>
              </w:rPr>
            </w:pPr>
          </w:p>
        </w:tc>
        <w:tc>
          <w:tcPr>
            <w:tcW w:w="2268" w:type="dxa"/>
            <w:vMerge/>
            <w:tcBorders>
              <w:left w:val="single" w:sz="4" w:space="0" w:color="auto"/>
            </w:tcBorders>
          </w:tcPr>
          <w:p w14:paraId="30664D1E" w14:textId="77777777" w:rsidR="001105E1" w:rsidRPr="0045319C" w:rsidRDefault="001105E1" w:rsidP="002D3FD0">
            <w:pPr>
              <w:rPr>
                <w:rFonts w:asciiTheme="minorHAnsi" w:hAnsiTheme="minorHAnsi" w:cs="Arial"/>
                <w:bCs/>
                <w:color w:val="000000"/>
                <w:sz w:val="16"/>
                <w:szCs w:val="16"/>
              </w:rPr>
            </w:pPr>
          </w:p>
        </w:tc>
        <w:tc>
          <w:tcPr>
            <w:tcW w:w="1418" w:type="dxa"/>
            <w:vMerge/>
          </w:tcPr>
          <w:p w14:paraId="5FA93F61" w14:textId="77777777" w:rsidR="001105E1" w:rsidRPr="0045319C" w:rsidRDefault="001105E1" w:rsidP="00DA010A">
            <w:pPr>
              <w:jc w:val="center"/>
              <w:rPr>
                <w:rFonts w:asciiTheme="minorHAnsi" w:hAnsiTheme="minorHAnsi"/>
                <w:color w:val="000000"/>
                <w:sz w:val="14"/>
                <w:szCs w:val="16"/>
              </w:rPr>
            </w:pPr>
          </w:p>
        </w:tc>
        <w:tc>
          <w:tcPr>
            <w:tcW w:w="1843" w:type="dxa"/>
            <w:vMerge/>
          </w:tcPr>
          <w:p w14:paraId="7AF15103" w14:textId="77777777" w:rsidR="001105E1" w:rsidRPr="0045319C" w:rsidRDefault="001105E1" w:rsidP="002D3FD0">
            <w:pPr>
              <w:rPr>
                <w:rFonts w:asciiTheme="minorHAnsi" w:hAnsiTheme="minorHAnsi"/>
                <w:color w:val="000000"/>
                <w:sz w:val="16"/>
                <w:szCs w:val="16"/>
              </w:rPr>
            </w:pPr>
          </w:p>
        </w:tc>
        <w:tc>
          <w:tcPr>
            <w:tcW w:w="2744" w:type="dxa"/>
            <w:vMerge/>
          </w:tcPr>
          <w:p w14:paraId="16BDEC0F" w14:textId="77777777" w:rsidR="001105E1" w:rsidRPr="0045319C" w:rsidRDefault="001105E1" w:rsidP="002D3FD0">
            <w:pPr>
              <w:rPr>
                <w:rFonts w:asciiTheme="minorHAnsi" w:hAnsiTheme="minorHAnsi"/>
                <w:color w:val="000000"/>
                <w:sz w:val="16"/>
                <w:szCs w:val="16"/>
              </w:rPr>
            </w:pPr>
          </w:p>
        </w:tc>
      </w:tr>
      <w:tr w:rsidR="00BF7BB9" w:rsidRPr="0045319C" w14:paraId="30C6DB4B" w14:textId="77777777" w:rsidTr="005A285B">
        <w:trPr>
          <w:cantSplit/>
          <w:trHeight w:val="900"/>
        </w:trPr>
        <w:tc>
          <w:tcPr>
            <w:tcW w:w="584" w:type="dxa"/>
            <w:vMerge/>
            <w:shd w:val="clear" w:color="auto" w:fill="auto"/>
            <w:textDirection w:val="btLr"/>
            <w:vAlign w:val="center"/>
          </w:tcPr>
          <w:p w14:paraId="748E11F1" w14:textId="77777777" w:rsidR="00BF7BB9" w:rsidRPr="0045319C" w:rsidRDefault="00BF7BB9" w:rsidP="002D3FD0">
            <w:pPr>
              <w:jc w:val="center"/>
              <w:rPr>
                <w:rFonts w:asciiTheme="minorHAnsi" w:hAnsiTheme="minorHAnsi"/>
                <w:b/>
                <w:color w:val="000000"/>
                <w:sz w:val="18"/>
                <w:szCs w:val="18"/>
              </w:rPr>
            </w:pPr>
          </w:p>
        </w:tc>
        <w:tc>
          <w:tcPr>
            <w:tcW w:w="550" w:type="dxa"/>
            <w:vMerge/>
            <w:shd w:val="clear" w:color="auto" w:fill="auto"/>
            <w:textDirection w:val="btLr"/>
            <w:vAlign w:val="center"/>
          </w:tcPr>
          <w:p w14:paraId="095344FD" w14:textId="77777777" w:rsidR="00BF7BB9" w:rsidRPr="0045319C" w:rsidRDefault="00BF7BB9" w:rsidP="002D3FD0">
            <w:pPr>
              <w:spacing w:line="240" w:lineRule="atLeast"/>
              <w:jc w:val="center"/>
              <w:rPr>
                <w:rFonts w:asciiTheme="minorHAnsi" w:hAnsiTheme="minorHAnsi"/>
                <w:color w:val="000000"/>
                <w:sz w:val="14"/>
                <w:szCs w:val="14"/>
              </w:rPr>
            </w:pPr>
          </w:p>
        </w:tc>
        <w:tc>
          <w:tcPr>
            <w:tcW w:w="313" w:type="dxa"/>
            <w:vAlign w:val="center"/>
          </w:tcPr>
          <w:p w14:paraId="5A8A49E4" w14:textId="3A308F20" w:rsidR="00BF7BB9" w:rsidRPr="0045319C" w:rsidRDefault="00BF7BB9" w:rsidP="002D3FD0">
            <w:pPr>
              <w:jc w:val="center"/>
              <w:rPr>
                <w:rFonts w:asciiTheme="minorHAnsi" w:hAnsiTheme="minorHAnsi"/>
                <w:b/>
                <w:color w:val="000000"/>
                <w:sz w:val="20"/>
                <w:szCs w:val="18"/>
              </w:rPr>
            </w:pPr>
            <w:r w:rsidRPr="0045319C">
              <w:rPr>
                <w:rFonts w:asciiTheme="minorHAnsi" w:hAnsiTheme="minorHAnsi"/>
                <w:b/>
                <w:color w:val="000000"/>
                <w:sz w:val="20"/>
                <w:szCs w:val="18"/>
              </w:rPr>
              <w:t>2</w:t>
            </w:r>
          </w:p>
        </w:tc>
        <w:tc>
          <w:tcPr>
            <w:tcW w:w="2555" w:type="dxa"/>
          </w:tcPr>
          <w:p w14:paraId="1F383787" w14:textId="77777777" w:rsidR="00BF7BB9" w:rsidRPr="0045319C" w:rsidRDefault="00BF7BB9" w:rsidP="002D3FD0">
            <w:pPr>
              <w:autoSpaceDE w:val="0"/>
              <w:autoSpaceDN w:val="0"/>
              <w:adjustRightInd w:val="0"/>
              <w:rPr>
                <w:rFonts w:asciiTheme="minorHAnsi" w:hAnsiTheme="minorHAnsi"/>
                <w:bCs/>
                <w:sz w:val="16"/>
                <w:szCs w:val="16"/>
              </w:rPr>
            </w:pPr>
          </w:p>
          <w:p w14:paraId="3A56475F" w14:textId="02171D2B" w:rsidR="00BF7BB9" w:rsidRPr="0045319C" w:rsidRDefault="00BF7BB9" w:rsidP="002D3FD0">
            <w:pPr>
              <w:autoSpaceDE w:val="0"/>
              <w:autoSpaceDN w:val="0"/>
              <w:adjustRightInd w:val="0"/>
              <w:rPr>
                <w:rFonts w:asciiTheme="minorHAnsi" w:hAnsiTheme="minorHAnsi"/>
                <w:bCs/>
                <w:sz w:val="16"/>
                <w:szCs w:val="16"/>
              </w:rPr>
            </w:pPr>
            <w:r w:rsidRPr="0045319C">
              <w:rPr>
                <w:rFonts w:asciiTheme="minorHAnsi" w:hAnsiTheme="minorHAnsi"/>
                <w:b/>
                <w:bCs/>
                <w:sz w:val="16"/>
                <w:szCs w:val="16"/>
              </w:rPr>
              <w:t>SB.6.1.5.</w:t>
            </w:r>
            <w:r w:rsidRPr="0045319C">
              <w:rPr>
                <w:rFonts w:asciiTheme="minorHAnsi" w:hAnsiTheme="minorHAnsi"/>
                <w:bCs/>
                <w:sz w:val="16"/>
                <w:szCs w:val="16"/>
              </w:rPr>
              <w:t xml:space="preserve"> Bir soruna getirilen çözümlerin hak, sorumluluk ve özgürlükler temelinde olması gerektiğini savunur.</w:t>
            </w:r>
          </w:p>
          <w:p w14:paraId="4BC6A435" w14:textId="1E9657D4" w:rsidR="00BF7BB9" w:rsidRPr="0045319C" w:rsidRDefault="00BF7BB9" w:rsidP="002D3FD0">
            <w:pPr>
              <w:autoSpaceDE w:val="0"/>
              <w:autoSpaceDN w:val="0"/>
              <w:adjustRightInd w:val="0"/>
              <w:rPr>
                <w:rFonts w:asciiTheme="minorHAnsi" w:hAnsiTheme="minorHAnsi"/>
                <w:bCs/>
                <w:sz w:val="16"/>
                <w:szCs w:val="16"/>
              </w:rPr>
            </w:pPr>
          </w:p>
          <w:p w14:paraId="0641A193" w14:textId="1AFCEC11" w:rsidR="00BF7BB9" w:rsidRPr="0045319C" w:rsidRDefault="00BF7BB9" w:rsidP="002D3FD0">
            <w:pPr>
              <w:autoSpaceDE w:val="0"/>
              <w:autoSpaceDN w:val="0"/>
              <w:adjustRightInd w:val="0"/>
              <w:rPr>
                <w:rFonts w:asciiTheme="minorHAnsi" w:hAnsiTheme="minorHAnsi"/>
                <w:bCs/>
                <w:sz w:val="16"/>
                <w:szCs w:val="16"/>
              </w:rPr>
            </w:pPr>
          </w:p>
        </w:tc>
        <w:tc>
          <w:tcPr>
            <w:tcW w:w="2661" w:type="dxa"/>
            <w:vMerge/>
            <w:tcBorders>
              <w:right w:val="single" w:sz="4" w:space="0" w:color="auto"/>
            </w:tcBorders>
          </w:tcPr>
          <w:p w14:paraId="1EE02D8A" w14:textId="77777777" w:rsidR="00BF7BB9" w:rsidRPr="0045319C" w:rsidRDefault="00BF7BB9" w:rsidP="002D3FD0">
            <w:pPr>
              <w:rPr>
                <w:rFonts w:asciiTheme="minorHAnsi" w:hAnsiTheme="minorHAnsi"/>
                <w:color w:val="000000"/>
                <w:sz w:val="16"/>
                <w:szCs w:val="16"/>
              </w:rPr>
            </w:pPr>
          </w:p>
        </w:tc>
        <w:tc>
          <w:tcPr>
            <w:tcW w:w="2268" w:type="dxa"/>
            <w:vMerge/>
            <w:tcBorders>
              <w:left w:val="single" w:sz="4" w:space="0" w:color="auto"/>
            </w:tcBorders>
          </w:tcPr>
          <w:p w14:paraId="193FD643" w14:textId="77777777" w:rsidR="00BF7BB9" w:rsidRPr="0045319C" w:rsidRDefault="00BF7BB9" w:rsidP="002D3FD0">
            <w:pPr>
              <w:rPr>
                <w:rFonts w:asciiTheme="minorHAnsi" w:hAnsiTheme="minorHAnsi" w:cs="Arial"/>
                <w:bCs/>
                <w:color w:val="000000"/>
                <w:sz w:val="16"/>
                <w:szCs w:val="16"/>
              </w:rPr>
            </w:pPr>
          </w:p>
        </w:tc>
        <w:tc>
          <w:tcPr>
            <w:tcW w:w="1418" w:type="dxa"/>
          </w:tcPr>
          <w:p w14:paraId="79AAB2F8" w14:textId="77777777" w:rsidR="00BF7BB9" w:rsidRPr="0045319C" w:rsidRDefault="00BF7BB9" w:rsidP="00DA010A">
            <w:pPr>
              <w:jc w:val="center"/>
              <w:rPr>
                <w:rFonts w:asciiTheme="minorHAnsi" w:hAnsiTheme="minorHAnsi"/>
                <w:b/>
                <w:color w:val="000000"/>
                <w:sz w:val="14"/>
                <w:szCs w:val="16"/>
              </w:rPr>
            </w:pPr>
          </w:p>
          <w:p w14:paraId="410B749F" w14:textId="42728D6D" w:rsidR="00BF7BB9" w:rsidRPr="0045319C" w:rsidRDefault="00BF7BB9" w:rsidP="00DA010A">
            <w:pPr>
              <w:jc w:val="center"/>
              <w:rPr>
                <w:rFonts w:asciiTheme="minorHAnsi" w:hAnsiTheme="minorHAnsi"/>
                <w:color w:val="000000"/>
                <w:sz w:val="14"/>
                <w:szCs w:val="16"/>
              </w:rPr>
            </w:pPr>
          </w:p>
        </w:tc>
        <w:tc>
          <w:tcPr>
            <w:tcW w:w="1843" w:type="dxa"/>
            <w:vMerge/>
          </w:tcPr>
          <w:p w14:paraId="6F85DF03" w14:textId="77777777" w:rsidR="00BF7BB9" w:rsidRPr="0045319C" w:rsidRDefault="00BF7BB9" w:rsidP="002D3FD0">
            <w:pPr>
              <w:rPr>
                <w:rFonts w:asciiTheme="minorHAnsi" w:hAnsiTheme="minorHAnsi"/>
                <w:color w:val="000000"/>
                <w:sz w:val="16"/>
                <w:szCs w:val="16"/>
              </w:rPr>
            </w:pPr>
          </w:p>
        </w:tc>
        <w:tc>
          <w:tcPr>
            <w:tcW w:w="2744" w:type="dxa"/>
            <w:vMerge/>
          </w:tcPr>
          <w:p w14:paraId="7DC95B77" w14:textId="77777777" w:rsidR="00BF7BB9" w:rsidRPr="0045319C" w:rsidRDefault="00BF7BB9" w:rsidP="002D3FD0">
            <w:pPr>
              <w:rPr>
                <w:rFonts w:asciiTheme="minorHAnsi" w:hAnsiTheme="minorHAnsi"/>
                <w:color w:val="000000"/>
                <w:sz w:val="16"/>
                <w:szCs w:val="16"/>
              </w:rPr>
            </w:pPr>
          </w:p>
        </w:tc>
      </w:tr>
    </w:tbl>
    <w:p w14:paraId="22E77C9A" w14:textId="77777777" w:rsidR="00D368BA" w:rsidRPr="0045319C" w:rsidRDefault="00D368BA" w:rsidP="00D368BA">
      <w:pPr>
        <w:pStyle w:val="Altbilgi"/>
        <w:tabs>
          <w:tab w:val="clear" w:pos="4536"/>
          <w:tab w:val="clear" w:pos="9072"/>
        </w:tabs>
        <w:rPr>
          <w:rFonts w:asciiTheme="minorHAnsi" w:hAnsiTheme="minorHAnsi"/>
          <w:color w:val="000000"/>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567"/>
        <w:gridCol w:w="284"/>
        <w:gridCol w:w="2148"/>
        <w:gridCol w:w="2813"/>
        <w:gridCol w:w="2268"/>
        <w:gridCol w:w="1559"/>
        <w:gridCol w:w="1701"/>
        <w:gridCol w:w="2994"/>
      </w:tblGrid>
      <w:tr w:rsidR="00D368BA" w:rsidRPr="0045319C" w14:paraId="52E70AC2" w14:textId="77777777" w:rsidTr="005A285B">
        <w:trPr>
          <w:cantSplit/>
          <w:trHeight w:val="428"/>
          <w:jc w:val="center"/>
        </w:trPr>
        <w:tc>
          <w:tcPr>
            <w:tcW w:w="1467" w:type="dxa"/>
            <w:gridSpan w:val="3"/>
            <w:tcBorders>
              <w:top w:val="single" w:sz="4" w:space="0" w:color="auto"/>
              <w:left w:val="single" w:sz="4" w:space="0" w:color="auto"/>
            </w:tcBorders>
            <w:shd w:val="clear" w:color="auto" w:fill="99FF99"/>
            <w:vAlign w:val="center"/>
          </w:tcPr>
          <w:p w14:paraId="25A3EE19" w14:textId="77777777" w:rsidR="00D368BA" w:rsidRPr="0045319C" w:rsidRDefault="00D368BA" w:rsidP="002D3FD0">
            <w:pPr>
              <w:spacing w:line="0" w:lineRule="atLeast"/>
              <w:jc w:val="center"/>
              <w:rPr>
                <w:rFonts w:asciiTheme="minorHAnsi" w:hAnsiTheme="minorHAnsi"/>
                <w:b/>
                <w:color w:val="000000"/>
                <w:sz w:val="16"/>
                <w:szCs w:val="16"/>
              </w:rPr>
            </w:pPr>
            <w:r w:rsidRPr="0045319C">
              <w:rPr>
                <w:rFonts w:asciiTheme="minorHAnsi" w:hAnsiTheme="minorHAnsi"/>
                <w:b/>
                <w:color w:val="000000"/>
                <w:sz w:val="16"/>
                <w:szCs w:val="16"/>
              </w:rPr>
              <w:lastRenderedPageBreak/>
              <w:t>SÜRE</w:t>
            </w:r>
          </w:p>
          <w:p w14:paraId="1CF1F9DE" w14:textId="77777777" w:rsidR="00D368BA" w:rsidRPr="0045319C" w:rsidRDefault="00D368BA" w:rsidP="002D3FD0">
            <w:pPr>
              <w:jc w:val="center"/>
              <w:rPr>
                <w:rFonts w:asciiTheme="minorHAnsi" w:hAnsiTheme="minorHAnsi"/>
                <w:b/>
                <w:bCs/>
                <w:color w:val="000000"/>
                <w:sz w:val="20"/>
                <w:szCs w:val="18"/>
              </w:rPr>
            </w:pPr>
          </w:p>
        </w:tc>
        <w:tc>
          <w:tcPr>
            <w:tcW w:w="13483" w:type="dxa"/>
            <w:gridSpan w:val="6"/>
            <w:tcBorders>
              <w:right w:val="single" w:sz="4" w:space="0" w:color="auto"/>
            </w:tcBorders>
            <w:shd w:val="clear" w:color="auto" w:fill="99FF99"/>
          </w:tcPr>
          <w:p w14:paraId="404FDD3C" w14:textId="7DD56406" w:rsidR="00D368BA" w:rsidRPr="0045319C" w:rsidRDefault="00D368BA" w:rsidP="0087089C">
            <w:pPr>
              <w:pStyle w:val="GvdeMetni"/>
              <w:spacing w:before="40" w:line="240" w:lineRule="auto"/>
              <w:jc w:val="center"/>
              <w:rPr>
                <w:rFonts w:asciiTheme="minorHAnsi" w:hAnsiTheme="minorHAnsi"/>
                <w:bCs w:val="0"/>
                <w:color w:val="000000"/>
                <w:sz w:val="16"/>
                <w:szCs w:val="16"/>
              </w:rPr>
            </w:pPr>
            <w:r w:rsidRPr="0045319C">
              <w:rPr>
                <w:rFonts w:asciiTheme="minorHAnsi" w:hAnsiTheme="minorHAnsi"/>
                <w:color w:val="000000"/>
              </w:rPr>
              <w:t>ÖĞRENME ALANI: KÜLTÜR VE MİRAS</w:t>
            </w:r>
            <w:r w:rsidR="00D449B8" w:rsidRPr="0045319C">
              <w:rPr>
                <w:rFonts w:asciiTheme="minorHAnsi" w:hAnsiTheme="minorHAnsi"/>
                <w:color w:val="000000"/>
              </w:rPr>
              <w:t xml:space="preserve"> - TARİHE YOLCULUK</w:t>
            </w:r>
          </w:p>
        </w:tc>
      </w:tr>
      <w:tr w:rsidR="00DB608A" w:rsidRPr="0045319C" w14:paraId="53D43DC5" w14:textId="77777777" w:rsidTr="00DB608A">
        <w:trPr>
          <w:cantSplit/>
          <w:trHeight w:val="399"/>
          <w:jc w:val="center"/>
        </w:trPr>
        <w:tc>
          <w:tcPr>
            <w:tcW w:w="616" w:type="dxa"/>
            <w:vMerge w:val="restart"/>
            <w:tcBorders>
              <w:left w:val="single" w:sz="4" w:space="0" w:color="auto"/>
              <w:right w:val="single" w:sz="4" w:space="0" w:color="auto"/>
            </w:tcBorders>
            <w:shd w:val="clear" w:color="auto" w:fill="auto"/>
            <w:textDirection w:val="btLr"/>
            <w:vAlign w:val="center"/>
          </w:tcPr>
          <w:p w14:paraId="049484A7" w14:textId="77777777" w:rsidR="00DB608A" w:rsidRPr="0045319C" w:rsidRDefault="00DB608A" w:rsidP="002D3FD0">
            <w:pPr>
              <w:jc w:val="center"/>
              <w:rPr>
                <w:rFonts w:asciiTheme="minorHAnsi" w:hAnsiTheme="minorHAnsi"/>
                <w:b/>
                <w:color w:val="000000"/>
                <w:sz w:val="18"/>
                <w:szCs w:val="18"/>
              </w:rPr>
            </w:pPr>
            <w:r w:rsidRPr="0045319C">
              <w:rPr>
                <w:rFonts w:asciiTheme="minorHAnsi" w:hAnsiTheme="minorHAnsi"/>
                <w:b/>
                <w:color w:val="000000"/>
                <w:sz w:val="18"/>
                <w:szCs w:val="18"/>
              </w:rPr>
              <w:t>AY</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14:paraId="50B1BBC8" w14:textId="77777777" w:rsidR="00DB608A" w:rsidRPr="0045319C" w:rsidRDefault="00DB608A" w:rsidP="002D3FD0">
            <w:pPr>
              <w:spacing w:line="0" w:lineRule="atLeast"/>
              <w:jc w:val="center"/>
              <w:rPr>
                <w:rFonts w:asciiTheme="minorHAnsi" w:hAnsiTheme="minorHAnsi"/>
                <w:b/>
                <w:color w:val="000000"/>
                <w:sz w:val="18"/>
                <w:szCs w:val="16"/>
              </w:rPr>
            </w:pPr>
            <w:r w:rsidRPr="0045319C">
              <w:rPr>
                <w:rFonts w:asciiTheme="minorHAnsi" w:hAnsiTheme="minorHAnsi"/>
                <w:b/>
                <w:color w:val="000000"/>
                <w:sz w:val="18"/>
                <w:szCs w:val="16"/>
              </w:rPr>
              <w:t>HAFTA</w:t>
            </w:r>
          </w:p>
        </w:tc>
        <w:tc>
          <w:tcPr>
            <w:tcW w:w="284" w:type="dxa"/>
            <w:vMerge w:val="restart"/>
            <w:tcBorders>
              <w:left w:val="single" w:sz="4" w:space="0" w:color="auto"/>
            </w:tcBorders>
            <w:textDirection w:val="btLr"/>
            <w:vAlign w:val="center"/>
          </w:tcPr>
          <w:p w14:paraId="4D7DBB93" w14:textId="77777777" w:rsidR="00DB608A" w:rsidRPr="0045319C" w:rsidRDefault="00DB608A" w:rsidP="002D3FD0">
            <w:pPr>
              <w:ind w:left="113" w:right="113"/>
              <w:jc w:val="center"/>
              <w:rPr>
                <w:rFonts w:asciiTheme="minorHAnsi" w:hAnsiTheme="minorHAnsi"/>
                <w:b/>
                <w:bCs/>
                <w:color w:val="000000"/>
                <w:sz w:val="18"/>
                <w:szCs w:val="18"/>
              </w:rPr>
            </w:pPr>
            <w:r w:rsidRPr="0045319C">
              <w:rPr>
                <w:rFonts w:asciiTheme="minorHAnsi" w:hAnsiTheme="minorHAnsi"/>
                <w:b/>
                <w:bCs/>
                <w:color w:val="000000"/>
                <w:sz w:val="18"/>
                <w:szCs w:val="18"/>
              </w:rPr>
              <w:t>SAAT</w:t>
            </w:r>
          </w:p>
        </w:tc>
        <w:tc>
          <w:tcPr>
            <w:tcW w:w="2148" w:type="dxa"/>
            <w:vMerge w:val="restart"/>
            <w:tcBorders>
              <w:right w:val="single" w:sz="4" w:space="0" w:color="auto"/>
            </w:tcBorders>
          </w:tcPr>
          <w:p w14:paraId="6B91E106" w14:textId="77777777" w:rsidR="00DB608A" w:rsidRPr="0045319C" w:rsidRDefault="00DB608A" w:rsidP="002D3FD0">
            <w:pPr>
              <w:autoSpaceDE w:val="0"/>
              <w:autoSpaceDN w:val="0"/>
              <w:adjustRightInd w:val="0"/>
              <w:jc w:val="center"/>
              <w:rPr>
                <w:rFonts w:asciiTheme="minorHAnsi" w:hAnsiTheme="minorHAnsi"/>
                <w:b/>
                <w:sz w:val="16"/>
                <w:szCs w:val="16"/>
              </w:rPr>
            </w:pPr>
          </w:p>
          <w:p w14:paraId="56728F3A" w14:textId="77777777" w:rsidR="00DB608A" w:rsidRPr="0045319C" w:rsidRDefault="00DB608A" w:rsidP="002D3FD0">
            <w:pPr>
              <w:autoSpaceDE w:val="0"/>
              <w:autoSpaceDN w:val="0"/>
              <w:adjustRightInd w:val="0"/>
              <w:jc w:val="center"/>
              <w:rPr>
                <w:rFonts w:asciiTheme="minorHAnsi" w:hAnsiTheme="minorHAnsi"/>
                <w:b/>
                <w:bCs/>
                <w:sz w:val="16"/>
                <w:szCs w:val="16"/>
              </w:rPr>
            </w:pPr>
            <w:r w:rsidRPr="0045319C">
              <w:rPr>
                <w:rFonts w:asciiTheme="minorHAnsi" w:hAnsiTheme="minorHAnsi"/>
                <w:b/>
                <w:sz w:val="16"/>
                <w:szCs w:val="16"/>
              </w:rPr>
              <w:t>KAZANIMLAR</w:t>
            </w:r>
          </w:p>
        </w:tc>
        <w:tc>
          <w:tcPr>
            <w:tcW w:w="2813" w:type="dxa"/>
            <w:vMerge w:val="restart"/>
            <w:tcBorders>
              <w:top w:val="single" w:sz="4" w:space="0" w:color="auto"/>
              <w:left w:val="single" w:sz="4" w:space="0" w:color="auto"/>
            </w:tcBorders>
          </w:tcPr>
          <w:p w14:paraId="03ED7B37" w14:textId="77777777" w:rsidR="00DB608A" w:rsidRPr="0045319C" w:rsidRDefault="00DB608A" w:rsidP="002D3FD0">
            <w:pPr>
              <w:spacing w:before="40"/>
              <w:jc w:val="center"/>
              <w:rPr>
                <w:rFonts w:asciiTheme="minorHAnsi" w:hAnsiTheme="minorHAnsi"/>
                <w:b/>
                <w:sz w:val="16"/>
                <w:szCs w:val="16"/>
              </w:rPr>
            </w:pPr>
          </w:p>
          <w:p w14:paraId="489CA9F9" w14:textId="277A07B4" w:rsidR="00DB608A" w:rsidRPr="0045319C" w:rsidRDefault="00DB608A" w:rsidP="002D3FD0">
            <w:pPr>
              <w:spacing w:before="40"/>
              <w:jc w:val="center"/>
              <w:rPr>
                <w:rFonts w:asciiTheme="minorHAnsi" w:hAnsiTheme="minorHAnsi"/>
                <w:b/>
                <w:color w:val="000000"/>
                <w:sz w:val="16"/>
                <w:szCs w:val="16"/>
              </w:rPr>
            </w:pPr>
            <w:r>
              <w:rPr>
                <w:rFonts w:asciiTheme="minorHAnsi" w:hAnsiTheme="minorHAnsi"/>
                <w:b/>
                <w:sz w:val="16"/>
                <w:szCs w:val="16"/>
              </w:rPr>
              <w:t>KAZANIM AÇIKLAMASI</w:t>
            </w:r>
          </w:p>
          <w:p w14:paraId="307E71DA" w14:textId="77777777" w:rsidR="00DB608A" w:rsidRPr="0045319C" w:rsidRDefault="00DB608A" w:rsidP="006B4144">
            <w:pPr>
              <w:rPr>
                <w:rFonts w:asciiTheme="minorHAnsi" w:hAnsiTheme="minorHAnsi"/>
                <w:b/>
                <w:color w:val="000000"/>
                <w:sz w:val="16"/>
                <w:szCs w:val="16"/>
              </w:rPr>
            </w:pPr>
          </w:p>
        </w:tc>
        <w:tc>
          <w:tcPr>
            <w:tcW w:w="2268" w:type="dxa"/>
            <w:vMerge w:val="restart"/>
          </w:tcPr>
          <w:p w14:paraId="7DE28FA2" w14:textId="77777777" w:rsidR="00DB608A" w:rsidRPr="0045319C" w:rsidRDefault="00DB608A" w:rsidP="002D3FD0">
            <w:pPr>
              <w:jc w:val="center"/>
              <w:rPr>
                <w:rFonts w:asciiTheme="minorHAnsi" w:hAnsiTheme="minorHAnsi"/>
                <w:b/>
                <w:color w:val="000000"/>
                <w:sz w:val="16"/>
                <w:szCs w:val="16"/>
              </w:rPr>
            </w:pPr>
          </w:p>
          <w:p w14:paraId="77AD3914" w14:textId="77777777" w:rsidR="00DB608A" w:rsidRPr="0045319C" w:rsidRDefault="00DB608A" w:rsidP="002D3FD0">
            <w:pPr>
              <w:jc w:val="center"/>
              <w:rPr>
                <w:rFonts w:asciiTheme="minorHAnsi" w:hAnsiTheme="minorHAnsi"/>
                <w:b/>
                <w:color w:val="000000"/>
                <w:sz w:val="16"/>
                <w:szCs w:val="16"/>
              </w:rPr>
            </w:pPr>
            <w:r w:rsidRPr="0045319C">
              <w:rPr>
                <w:rFonts w:asciiTheme="minorHAnsi" w:hAnsiTheme="minorHAnsi"/>
                <w:b/>
                <w:color w:val="000000"/>
                <w:sz w:val="16"/>
                <w:szCs w:val="16"/>
              </w:rPr>
              <w:t>ATATÜRKÇÜLÜK</w:t>
            </w:r>
          </w:p>
        </w:tc>
        <w:tc>
          <w:tcPr>
            <w:tcW w:w="1559" w:type="dxa"/>
            <w:tcBorders>
              <w:right w:val="single" w:sz="4" w:space="0" w:color="auto"/>
            </w:tcBorders>
          </w:tcPr>
          <w:p w14:paraId="4B739E97" w14:textId="77777777" w:rsidR="00DB608A" w:rsidRPr="0045319C" w:rsidRDefault="00DB608A" w:rsidP="002D3FD0">
            <w:pPr>
              <w:jc w:val="center"/>
              <w:rPr>
                <w:rFonts w:asciiTheme="minorHAnsi" w:hAnsiTheme="minorHAnsi"/>
                <w:b/>
                <w:color w:val="000000"/>
                <w:sz w:val="16"/>
                <w:szCs w:val="16"/>
              </w:rPr>
            </w:pPr>
          </w:p>
          <w:p w14:paraId="2D97D71B" w14:textId="23AC696A" w:rsidR="00DB608A" w:rsidRPr="0045319C" w:rsidRDefault="00DB608A" w:rsidP="002D3FD0">
            <w:pPr>
              <w:jc w:val="center"/>
              <w:rPr>
                <w:rFonts w:asciiTheme="minorHAnsi" w:hAnsiTheme="minorHAnsi"/>
                <w:b/>
                <w:color w:val="000000"/>
                <w:sz w:val="16"/>
                <w:szCs w:val="16"/>
              </w:rPr>
            </w:pPr>
            <w:r>
              <w:rPr>
                <w:rFonts w:asciiTheme="minorHAnsi" w:hAnsiTheme="minorHAnsi"/>
                <w:b/>
                <w:color w:val="000000"/>
                <w:sz w:val="16"/>
                <w:szCs w:val="16"/>
              </w:rPr>
              <w:t xml:space="preserve">ETKİNLİK </w:t>
            </w:r>
          </w:p>
        </w:tc>
        <w:tc>
          <w:tcPr>
            <w:tcW w:w="1701" w:type="dxa"/>
            <w:vMerge w:val="restart"/>
            <w:tcBorders>
              <w:top w:val="single" w:sz="4" w:space="0" w:color="auto"/>
              <w:left w:val="single" w:sz="4" w:space="0" w:color="auto"/>
              <w:right w:val="single" w:sz="4" w:space="0" w:color="auto"/>
            </w:tcBorders>
          </w:tcPr>
          <w:p w14:paraId="3523EEE4" w14:textId="77777777" w:rsidR="00DB608A" w:rsidRPr="0045319C" w:rsidRDefault="00DB608A" w:rsidP="002D3FD0">
            <w:pPr>
              <w:spacing w:before="40"/>
              <w:jc w:val="center"/>
              <w:rPr>
                <w:rFonts w:asciiTheme="minorHAnsi" w:hAnsiTheme="minorHAnsi"/>
                <w:b/>
                <w:color w:val="000000"/>
                <w:sz w:val="16"/>
                <w:szCs w:val="16"/>
              </w:rPr>
            </w:pPr>
          </w:p>
          <w:p w14:paraId="3E9070A1" w14:textId="77777777" w:rsidR="00DB608A" w:rsidRPr="0045319C" w:rsidRDefault="00DB608A" w:rsidP="002D3FD0">
            <w:pPr>
              <w:spacing w:before="40"/>
              <w:jc w:val="center"/>
              <w:rPr>
                <w:rFonts w:asciiTheme="minorHAnsi" w:hAnsiTheme="minorHAnsi"/>
                <w:b/>
                <w:color w:val="000000"/>
                <w:sz w:val="16"/>
                <w:szCs w:val="16"/>
              </w:rPr>
            </w:pPr>
            <w:r w:rsidRPr="0045319C">
              <w:rPr>
                <w:rFonts w:asciiTheme="minorHAnsi" w:hAnsiTheme="minorHAnsi"/>
                <w:b/>
                <w:color w:val="000000"/>
                <w:sz w:val="16"/>
                <w:szCs w:val="16"/>
              </w:rPr>
              <w:t>ÖLÇME VE DEĞERLENDİRME</w:t>
            </w:r>
          </w:p>
        </w:tc>
        <w:tc>
          <w:tcPr>
            <w:tcW w:w="2994" w:type="dxa"/>
            <w:vMerge w:val="restart"/>
            <w:tcBorders>
              <w:left w:val="single" w:sz="4" w:space="0" w:color="auto"/>
              <w:right w:val="single" w:sz="4" w:space="0" w:color="auto"/>
            </w:tcBorders>
          </w:tcPr>
          <w:p w14:paraId="463D951F" w14:textId="77777777" w:rsidR="00DB608A" w:rsidRPr="0045319C" w:rsidRDefault="00DB608A" w:rsidP="002D3FD0">
            <w:pPr>
              <w:pStyle w:val="GvdeMetni"/>
              <w:spacing w:before="40" w:line="240" w:lineRule="auto"/>
              <w:jc w:val="center"/>
              <w:rPr>
                <w:rFonts w:asciiTheme="minorHAnsi" w:hAnsiTheme="minorHAnsi"/>
                <w:color w:val="000000"/>
                <w:sz w:val="16"/>
                <w:szCs w:val="16"/>
              </w:rPr>
            </w:pPr>
          </w:p>
          <w:p w14:paraId="438EAEC9" w14:textId="1DA795DB" w:rsidR="00DB608A" w:rsidRPr="0045319C" w:rsidRDefault="00CB45B3" w:rsidP="002D3FD0">
            <w:pPr>
              <w:pStyle w:val="GvdeMetni"/>
              <w:spacing w:before="40" w:line="240" w:lineRule="auto"/>
              <w:jc w:val="center"/>
              <w:rPr>
                <w:rFonts w:asciiTheme="minorHAnsi" w:hAnsiTheme="minorHAnsi"/>
                <w:bCs w:val="0"/>
                <w:color w:val="000000"/>
                <w:sz w:val="16"/>
                <w:szCs w:val="16"/>
              </w:rPr>
            </w:pPr>
            <w:r>
              <w:rPr>
                <w:rFonts w:asciiTheme="minorHAnsi" w:hAnsiTheme="minorHAnsi"/>
                <w:color w:val="000000"/>
                <w:sz w:val="16"/>
                <w:szCs w:val="16"/>
              </w:rPr>
              <w:t>OKUL DIŞI ÖĞRENME</w:t>
            </w:r>
          </w:p>
        </w:tc>
      </w:tr>
      <w:tr w:rsidR="00DB608A" w:rsidRPr="0045319C" w14:paraId="26A39DDE" w14:textId="77777777" w:rsidTr="009760E4">
        <w:trPr>
          <w:cantSplit/>
          <w:trHeight w:val="420"/>
          <w:jc w:val="center"/>
        </w:trPr>
        <w:tc>
          <w:tcPr>
            <w:tcW w:w="616" w:type="dxa"/>
            <w:vMerge/>
            <w:tcBorders>
              <w:left w:val="single" w:sz="4" w:space="0" w:color="auto"/>
              <w:right w:val="single" w:sz="4" w:space="0" w:color="auto"/>
            </w:tcBorders>
            <w:shd w:val="clear" w:color="auto" w:fill="auto"/>
            <w:textDirection w:val="btLr"/>
            <w:vAlign w:val="center"/>
          </w:tcPr>
          <w:p w14:paraId="46517BD0" w14:textId="77777777" w:rsidR="00DB608A" w:rsidRPr="0045319C" w:rsidRDefault="00DB608A" w:rsidP="002D3FD0">
            <w:pPr>
              <w:jc w:val="center"/>
              <w:rPr>
                <w:rFonts w:asciiTheme="minorHAnsi" w:hAnsiTheme="minorHAnsi"/>
                <w:b/>
                <w:color w:val="000000"/>
                <w:sz w:val="18"/>
                <w:szCs w:val="18"/>
              </w:rPr>
            </w:pPr>
          </w:p>
        </w:tc>
        <w:tc>
          <w:tcPr>
            <w:tcW w:w="567" w:type="dxa"/>
            <w:vMerge/>
            <w:tcBorders>
              <w:left w:val="single" w:sz="4" w:space="0" w:color="auto"/>
              <w:right w:val="single" w:sz="4" w:space="0" w:color="auto"/>
            </w:tcBorders>
            <w:shd w:val="clear" w:color="auto" w:fill="auto"/>
            <w:textDirection w:val="btLr"/>
            <w:vAlign w:val="center"/>
          </w:tcPr>
          <w:p w14:paraId="3F07AB43" w14:textId="77777777" w:rsidR="00DB608A" w:rsidRPr="0045319C" w:rsidRDefault="00DB608A" w:rsidP="002D3FD0">
            <w:pPr>
              <w:spacing w:line="0" w:lineRule="atLeast"/>
              <w:jc w:val="center"/>
              <w:rPr>
                <w:rFonts w:asciiTheme="minorHAnsi" w:hAnsiTheme="minorHAnsi"/>
                <w:b/>
                <w:color w:val="000000"/>
                <w:sz w:val="18"/>
                <w:szCs w:val="16"/>
              </w:rPr>
            </w:pPr>
          </w:p>
        </w:tc>
        <w:tc>
          <w:tcPr>
            <w:tcW w:w="284" w:type="dxa"/>
            <w:vMerge/>
            <w:tcBorders>
              <w:left w:val="single" w:sz="4" w:space="0" w:color="auto"/>
            </w:tcBorders>
            <w:textDirection w:val="btLr"/>
            <w:vAlign w:val="center"/>
          </w:tcPr>
          <w:p w14:paraId="2441F4DF" w14:textId="77777777" w:rsidR="00DB608A" w:rsidRPr="0045319C" w:rsidRDefault="00DB608A" w:rsidP="002D3FD0">
            <w:pPr>
              <w:ind w:left="113" w:right="113"/>
              <w:jc w:val="center"/>
              <w:rPr>
                <w:rFonts w:asciiTheme="minorHAnsi" w:hAnsiTheme="minorHAnsi"/>
                <w:b/>
                <w:bCs/>
                <w:color w:val="000000"/>
                <w:sz w:val="18"/>
                <w:szCs w:val="18"/>
              </w:rPr>
            </w:pPr>
          </w:p>
        </w:tc>
        <w:tc>
          <w:tcPr>
            <w:tcW w:w="2148" w:type="dxa"/>
            <w:vMerge/>
            <w:tcBorders>
              <w:right w:val="single" w:sz="4" w:space="0" w:color="auto"/>
            </w:tcBorders>
          </w:tcPr>
          <w:p w14:paraId="115BC616" w14:textId="77777777" w:rsidR="00DB608A" w:rsidRPr="0045319C" w:rsidRDefault="00DB608A" w:rsidP="002D3FD0">
            <w:pPr>
              <w:autoSpaceDE w:val="0"/>
              <w:autoSpaceDN w:val="0"/>
              <w:adjustRightInd w:val="0"/>
              <w:jc w:val="center"/>
              <w:rPr>
                <w:rFonts w:asciiTheme="minorHAnsi" w:hAnsiTheme="minorHAnsi"/>
                <w:b/>
                <w:sz w:val="16"/>
                <w:szCs w:val="16"/>
              </w:rPr>
            </w:pPr>
          </w:p>
        </w:tc>
        <w:tc>
          <w:tcPr>
            <w:tcW w:w="2813" w:type="dxa"/>
            <w:vMerge/>
            <w:tcBorders>
              <w:left w:val="single" w:sz="4" w:space="0" w:color="auto"/>
            </w:tcBorders>
          </w:tcPr>
          <w:p w14:paraId="08CB00E1" w14:textId="77777777" w:rsidR="00DB608A" w:rsidRPr="0045319C" w:rsidRDefault="00DB608A" w:rsidP="002D3FD0">
            <w:pPr>
              <w:spacing w:before="40"/>
              <w:jc w:val="center"/>
              <w:rPr>
                <w:rFonts w:asciiTheme="minorHAnsi" w:hAnsiTheme="minorHAnsi"/>
                <w:b/>
                <w:sz w:val="16"/>
                <w:szCs w:val="16"/>
              </w:rPr>
            </w:pPr>
          </w:p>
        </w:tc>
        <w:tc>
          <w:tcPr>
            <w:tcW w:w="2268" w:type="dxa"/>
            <w:vMerge/>
          </w:tcPr>
          <w:p w14:paraId="6EED64C5" w14:textId="77777777" w:rsidR="00DB608A" w:rsidRPr="0045319C" w:rsidRDefault="00DB608A" w:rsidP="002D3FD0">
            <w:pPr>
              <w:jc w:val="center"/>
              <w:rPr>
                <w:rFonts w:asciiTheme="minorHAnsi" w:hAnsiTheme="minorHAnsi"/>
                <w:b/>
                <w:color w:val="000000"/>
                <w:sz w:val="16"/>
                <w:szCs w:val="16"/>
              </w:rPr>
            </w:pPr>
          </w:p>
        </w:tc>
        <w:tc>
          <w:tcPr>
            <w:tcW w:w="1559" w:type="dxa"/>
            <w:tcBorders>
              <w:right w:val="single" w:sz="4" w:space="0" w:color="auto"/>
            </w:tcBorders>
          </w:tcPr>
          <w:p w14:paraId="243FB9C7" w14:textId="0E5D12F1" w:rsidR="00DB608A" w:rsidRPr="0045319C" w:rsidRDefault="00DB608A" w:rsidP="002D3FD0">
            <w:pPr>
              <w:jc w:val="center"/>
              <w:rPr>
                <w:rFonts w:asciiTheme="minorHAnsi" w:hAnsiTheme="minorHAnsi"/>
                <w:b/>
                <w:color w:val="000000"/>
                <w:sz w:val="16"/>
                <w:szCs w:val="16"/>
              </w:rPr>
            </w:pPr>
            <w:r>
              <w:rPr>
                <w:rFonts w:asciiTheme="minorHAnsi" w:hAnsiTheme="minorHAnsi"/>
                <w:b/>
                <w:color w:val="000000"/>
                <w:sz w:val="16"/>
                <w:szCs w:val="16"/>
              </w:rPr>
              <w:t>YÖNTEM VE YEKNİKLER</w:t>
            </w:r>
          </w:p>
        </w:tc>
        <w:tc>
          <w:tcPr>
            <w:tcW w:w="1701" w:type="dxa"/>
            <w:vMerge/>
            <w:tcBorders>
              <w:left w:val="single" w:sz="4" w:space="0" w:color="auto"/>
              <w:right w:val="single" w:sz="4" w:space="0" w:color="auto"/>
            </w:tcBorders>
          </w:tcPr>
          <w:p w14:paraId="3BC6C376" w14:textId="77777777" w:rsidR="00DB608A" w:rsidRPr="0045319C" w:rsidRDefault="00DB608A" w:rsidP="002D3FD0">
            <w:pPr>
              <w:spacing w:before="40"/>
              <w:jc w:val="center"/>
              <w:rPr>
                <w:rFonts w:asciiTheme="minorHAnsi" w:hAnsiTheme="minorHAnsi"/>
                <w:b/>
                <w:color w:val="000000"/>
                <w:sz w:val="16"/>
                <w:szCs w:val="16"/>
              </w:rPr>
            </w:pPr>
          </w:p>
        </w:tc>
        <w:tc>
          <w:tcPr>
            <w:tcW w:w="2994" w:type="dxa"/>
            <w:vMerge/>
            <w:tcBorders>
              <w:left w:val="single" w:sz="4" w:space="0" w:color="auto"/>
              <w:right w:val="single" w:sz="4" w:space="0" w:color="auto"/>
            </w:tcBorders>
          </w:tcPr>
          <w:p w14:paraId="53455A3C" w14:textId="77777777" w:rsidR="00DB608A" w:rsidRPr="0045319C" w:rsidRDefault="00DB608A" w:rsidP="002D3FD0">
            <w:pPr>
              <w:pStyle w:val="GvdeMetni"/>
              <w:spacing w:before="40" w:line="240" w:lineRule="auto"/>
              <w:jc w:val="center"/>
              <w:rPr>
                <w:rFonts w:asciiTheme="minorHAnsi" w:hAnsiTheme="minorHAnsi"/>
                <w:color w:val="000000"/>
                <w:sz w:val="16"/>
                <w:szCs w:val="16"/>
              </w:rPr>
            </w:pPr>
          </w:p>
        </w:tc>
      </w:tr>
      <w:tr w:rsidR="0045700B" w:rsidRPr="0045319C" w14:paraId="709D9E6D" w14:textId="77777777" w:rsidTr="005A285B">
        <w:trPr>
          <w:cantSplit/>
          <w:trHeight w:val="827"/>
          <w:jc w:val="center"/>
        </w:trPr>
        <w:tc>
          <w:tcPr>
            <w:tcW w:w="616" w:type="dxa"/>
            <w:vMerge w:val="restart"/>
            <w:tcBorders>
              <w:left w:val="single" w:sz="4" w:space="0" w:color="auto"/>
              <w:right w:val="single" w:sz="4" w:space="0" w:color="auto"/>
            </w:tcBorders>
            <w:shd w:val="clear" w:color="auto" w:fill="auto"/>
            <w:textDirection w:val="btLr"/>
            <w:vAlign w:val="center"/>
          </w:tcPr>
          <w:p w14:paraId="6DE4B01F" w14:textId="1FA862E5" w:rsidR="0045700B" w:rsidRPr="0045319C" w:rsidRDefault="0045700B" w:rsidP="00EE7963">
            <w:pPr>
              <w:jc w:val="center"/>
              <w:rPr>
                <w:rFonts w:asciiTheme="minorHAnsi" w:hAnsiTheme="minorHAnsi"/>
                <w:b/>
                <w:color w:val="000000"/>
                <w:sz w:val="18"/>
                <w:szCs w:val="18"/>
              </w:rPr>
            </w:pPr>
            <w:r w:rsidRPr="0045319C">
              <w:rPr>
                <w:rFonts w:asciiTheme="minorHAnsi" w:hAnsiTheme="minorHAnsi"/>
                <w:b/>
                <w:color w:val="000000"/>
                <w:sz w:val="18"/>
                <w:szCs w:val="18"/>
              </w:rPr>
              <w:t>EKİM</w:t>
            </w:r>
          </w:p>
        </w:tc>
        <w:tc>
          <w:tcPr>
            <w:tcW w:w="567" w:type="dxa"/>
            <w:tcBorders>
              <w:top w:val="single" w:sz="4" w:space="0" w:color="auto"/>
              <w:left w:val="single" w:sz="4" w:space="0" w:color="auto"/>
              <w:right w:val="single" w:sz="4" w:space="0" w:color="auto"/>
            </w:tcBorders>
            <w:shd w:val="clear" w:color="auto" w:fill="auto"/>
            <w:textDirection w:val="btLr"/>
            <w:vAlign w:val="center"/>
          </w:tcPr>
          <w:p w14:paraId="2BF04B17" w14:textId="4FB63A7C" w:rsidR="0045700B" w:rsidRPr="0045319C" w:rsidRDefault="00933B56" w:rsidP="0087089C">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45700B" w:rsidRPr="0045319C">
              <w:rPr>
                <w:rFonts w:asciiTheme="minorHAnsi" w:hAnsiTheme="minorHAnsi"/>
                <w:color w:val="000000"/>
                <w:sz w:val="16"/>
                <w:szCs w:val="16"/>
              </w:rPr>
              <w:t>.</w:t>
            </w:r>
            <w:r>
              <w:rPr>
                <w:rFonts w:asciiTheme="minorHAnsi" w:hAnsiTheme="minorHAnsi"/>
                <w:color w:val="000000"/>
                <w:sz w:val="16"/>
                <w:szCs w:val="16"/>
              </w:rPr>
              <w:t xml:space="preserve"> </w:t>
            </w:r>
            <w:r w:rsidR="0045700B" w:rsidRPr="0045319C">
              <w:rPr>
                <w:rFonts w:asciiTheme="minorHAnsi" w:hAnsiTheme="minorHAnsi"/>
                <w:color w:val="000000"/>
                <w:sz w:val="16"/>
                <w:szCs w:val="16"/>
              </w:rPr>
              <w:t>HAFTA</w:t>
            </w:r>
          </w:p>
          <w:p w14:paraId="3C7D8A85" w14:textId="55EEB320" w:rsidR="0045700B" w:rsidRPr="0045319C" w:rsidRDefault="00FE0267" w:rsidP="0087089C">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9-13 </w:t>
            </w:r>
            <w:r w:rsidR="0045700B" w:rsidRPr="0045319C">
              <w:rPr>
                <w:rFonts w:asciiTheme="minorHAnsi" w:hAnsiTheme="minorHAnsi"/>
                <w:color w:val="000000"/>
                <w:sz w:val="16"/>
                <w:szCs w:val="16"/>
              </w:rPr>
              <w:t>EKİM</w:t>
            </w:r>
          </w:p>
          <w:p w14:paraId="79458E31" w14:textId="5CC5D103" w:rsidR="0045700B" w:rsidRPr="0045319C" w:rsidRDefault="0045700B" w:rsidP="0087089C">
            <w:pPr>
              <w:spacing w:line="0" w:lineRule="atLeast"/>
              <w:jc w:val="center"/>
              <w:rPr>
                <w:rFonts w:asciiTheme="minorHAnsi" w:hAnsiTheme="minorHAnsi"/>
                <w:color w:val="000000"/>
                <w:sz w:val="16"/>
                <w:szCs w:val="16"/>
              </w:rPr>
            </w:pPr>
          </w:p>
        </w:tc>
        <w:tc>
          <w:tcPr>
            <w:tcW w:w="284" w:type="dxa"/>
            <w:tcBorders>
              <w:left w:val="single" w:sz="4" w:space="0" w:color="auto"/>
            </w:tcBorders>
            <w:vAlign w:val="center"/>
          </w:tcPr>
          <w:p w14:paraId="7C6CF498" w14:textId="4D9673FD" w:rsidR="0045700B" w:rsidRPr="0045319C" w:rsidRDefault="0045700B" w:rsidP="00926BF9">
            <w:pPr>
              <w:jc w:val="center"/>
              <w:rPr>
                <w:rFonts w:asciiTheme="minorHAnsi" w:hAnsiTheme="minorHAnsi"/>
                <w:b/>
                <w:bCs/>
                <w:color w:val="000000"/>
                <w:sz w:val="20"/>
                <w:szCs w:val="18"/>
              </w:rPr>
            </w:pPr>
            <w:r w:rsidRPr="0045319C">
              <w:rPr>
                <w:rFonts w:asciiTheme="minorHAnsi" w:hAnsiTheme="minorHAnsi"/>
                <w:b/>
                <w:color w:val="000000"/>
                <w:sz w:val="20"/>
                <w:szCs w:val="18"/>
              </w:rPr>
              <w:t>3</w:t>
            </w:r>
          </w:p>
        </w:tc>
        <w:tc>
          <w:tcPr>
            <w:tcW w:w="2148" w:type="dxa"/>
            <w:tcBorders>
              <w:right w:val="single" w:sz="4" w:space="0" w:color="auto"/>
            </w:tcBorders>
          </w:tcPr>
          <w:p w14:paraId="7AF062BA" w14:textId="2B12E1B1" w:rsidR="0045700B" w:rsidRPr="0045319C" w:rsidRDefault="0045700B" w:rsidP="00926BF9">
            <w:pPr>
              <w:autoSpaceDE w:val="0"/>
              <w:autoSpaceDN w:val="0"/>
              <w:adjustRightInd w:val="0"/>
              <w:rPr>
                <w:rFonts w:asciiTheme="minorHAnsi" w:hAnsiTheme="minorHAnsi"/>
                <w:sz w:val="16"/>
                <w:szCs w:val="16"/>
              </w:rPr>
            </w:pPr>
            <w:r w:rsidRPr="0045319C">
              <w:rPr>
                <w:rFonts w:asciiTheme="minorHAnsi" w:hAnsiTheme="minorHAnsi"/>
                <w:b/>
                <w:bCs/>
                <w:sz w:val="16"/>
                <w:szCs w:val="16"/>
              </w:rPr>
              <w:t>SB.6.2.1.</w:t>
            </w:r>
            <w:r w:rsidRPr="0045319C">
              <w:rPr>
                <w:rFonts w:asciiTheme="minorHAnsi" w:hAnsiTheme="minorHAnsi"/>
                <w:bCs/>
                <w:sz w:val="16"/>
                <w:szCs w:val="16"/>
              </w:rPr>
              <w:t xml:space="preserve"> Orta Asya’da kurulan ilk Türk devletlerinin coğrafi, siyasal, ekonomik ve kültürel özelliklerine ilişkin çıkarımlarda bulunur</w:t>
            </w:r>
            <w:r w:rsidRPr="0045319C">
              <w:rPr>
                <w:rFonts w:asciiTheme="minorHAnsi" w:hAnsiTheme="minorHAnsi"/>
                <w:sz w:val="16"/>
                <w:szCs w:val="16"/>
              </w:rPr>
              <w:t>.</w:t>
            </w:r>
          </w:p>
        </w:tc>
        <w:tc>
          <w:tcPr>
            <w:tcW w:w="2813" w:type="dxa"/>
            <w:tcBorders>
              <w:top w:val="single" w:sz="4" w:space="0" w:color="auto"/>
              <w:left w:val="single" w:sz="4" w:space="0" w:color="auto"/>
            </w:tcBorders>
          </w:tcPr>
          <w:p w14:paraId="17ACEBAC" w14:textId="77777777" w:rsidR="0045700B" w:rsidRPr="0045319C" w:rsidRDefault="0045700B" w:rsidP="00926BF9">
            <w:pPr>
              <w:spacing w:before="40"/>
              <w:rPr>
                <w:rFonts w:asciiTheme="minorHAnsi" w:hAnsiTheme="minorHAnsi"/>
                <w:color w:val="000000"/>
                <w:sz w:val="14"/>
                <w:szCs w:val="16"/>
              </w:rPr>
            </w:pPr>
          </w:p>
          <w:p w14:paraId="73086EFB" w14:textId="5558C302" w:rsidR="0045700B" w:rsidRPr="0045319C" w:rsidRDefault="00DA066B" w:rsidP="00926BF9">
            <w:pPr>
              <w:spacing w:before="40"/>
              <w:rPr>
                <w:rFonts w:asciiTheme="minorHAnsi" w:hAnsiTheme="minorHAnsi"/>
              </w:rPr>
            </w:pPr>
            <w:r w:rsidRPr="00DA066B">
              <w:rPr>
                <w:rFonts w:asciiTheme="minorHAnsi" w:hAnsiTheme="minorHAnsi"/>
                <w:sz w:val="16"/>
                <w:szCs w:val="16"/>
                <w:shd w:val="clear" w:color="auto" w:fill="FFFFFF"/>
              </w:rPr>
              <w:t>Destan, yazıt ve diğer kaynaklardan yararlanılır.</w:t>
            </w:r>
          </w:p>
        </w:tc>
        <w:tc>
          <w:tcPr>
            <w:tcW w:w="2268" w:type="dxa"/>
            <w:vMerge w:val="restart"/>
          </w:tcPr>
          <w:p w14:paraId="697D80E9" w14:textId="77777777" w:rsidR="0045700B" w:rsidRPr="0045319C" w:rsidRDefault="0045700B" w:rsidP="00926BF9">
            <w:pPr>
              <w:rPr>
                <w:rFonts w:asciiTheme="minorHAnsi" w:hAnsiTheme="minorHAnsi"/>
                <w:color w:val="000000"/>
                <w:sz w:val="14"/>
                <w:szCs w:val="16"/>
              </w:rPr>
            </w:pPr>
          </w:p>
          <w:p w14:paraId="0EC746F6" w14:textId="77777777" w:rsidR="0045700B" w:rsidRPr="0045319C" w:rsidRDefault="0045700B" w:rsidP="00926BF9">
            <w:pPr>
              <w:rPr>
                <w:rFonts w:asciiTheme="minorHAnsi" w:hAnsiTheme="minorHAnsi"/>
                <w:color w:val="000000"/>
                <w:sz w:val="14"/>
                <w:szCs w:val="16"/>
              </w:rPr>
            </w:pPr>
          </w:p>
          <w:p w14:paraId="27A11BBD" w14:textId="77777777" w:rsidR="0045700B" w:rsidRPr="0045319C" w:rsidRDefault="0045700B" w:rsidP="00926BF9">
            <w:pPr>
              <w:autoSpaceDE w:val="0"/>
              <w:autoSpaceDN w:val="0"/>
              <w:adjustRightInd w:val="0"/>
              <w:rPr>
                <w:rFonts w:asciiTheme="minorHAnsi" w:hAnsiTheme="minorHAnsi"/>
                <w:color w:val="000000"/>
                <w:sz w:val="16"/>
                <w:szCs w:val="16"/>
              </w:rPr>
            </w:pPr>
            <w:r w:rsidRPr="0045319C">
              <w:rPr>
                <w:rFonts w:asciiTheme="minorHAnsi" w:hAnsiTheme="minorHAnsi"/>
                <w:color w:val="000000"/>
                <w:sz w:val="16"/>
                <w:szCs w:val="16"/>
              </w:rPr>
              <w:t>Mustafa Kemal Atatürk’ün milli tarihimize verdiği önem</w:t>
            </w:r>
          </w:p>
          <w:p w14:paraId="6AB1F773" w14:textId="77777777" w:rsidR="0045700B" w:rsidRPr="0045319C" w:rsidRDefault="0045700B" w:rsidP="00926BF9">
            <w:pPr>
              <w:rPr>
                <w:rFonts w:asciiTheme="minorHAnsi" w:hAnsiTheme="minorHAnsi"/>
                <w:b/>
                <w:color w:val="000000"/>
                <w:sz w:val="16"/>
                <w:szCs w:val="16"/>
              </w:rPr>
            </w:pPr>
          </w:p>
          <w:p w14:paraId="486EF628" w14:textId="77777777" w:rsidR="0045700B" w:rsidRPr="0045319C" w:rsidRDefault="0045700B" w:rsidP="00926BF9">
            <w:pPr>
              <w:rPr>
                <w:rFonts w:asciiTheme="minorHAnsi" w:hAnsiTheme="minorHAnsi"/>
                <w:color w:val="000000"/>
                <w:sz w:val="16"/>
                <w:szCs w:val="16"/>
              </w:rPr>
            </w:pPr>
            <w:r w:rsidRPr="0045319C">
              <w:rPr>
                <w:rFonts w:asciiTheme="minorHAnsi" w:hAnsiTheme="minorHAnsi"/>
                <w:b/>
                <w:color w:val="000000"/>
                <w:sz w:val="16"/>
                <w:szCs w:val="16"/>
              </w:rPr>
              <w:t>Açıklama</w:t>
            </w:r>
            <w:r w:rsidRPr="0045319C">
              <w:rPr>
                <w:rFonts w:asciiTheme="minorHAnsi" w:hAnsiTheme="minorHAnsi"/>
                <w:color w:val="000000"/>
                <w:sz w:val="16"/>
                <w:szCs w:val="16"/>
              </w:rPr>
              <w:t>: Türklerin köklü ve zengin bir tarihe sahip oldukları vurgulanarak tarih boyunca birçok güçlü devlet kurdukları belirtilir.</w:t>
            </w:r>
          </w:p>
          <w:p w14:paraId="63E62E47" w14:textId="77777777" w:rsidR="0045700B" w:rsidRPr="0045319C" w:rsidRDefault="0045700B" w:rsidP="00926BF9">
            <w:pPr>
              <w:rPr>
                <w:rFonts w:asciiTheme="minorHAnsi" w:hAnsiTheme="minorHAnsi"/>
                <w:color w:val="000000"/>
                <w:sz w:val="16"/>
                <w:szCs w:val="16"/>
              </w:rPr>
            </w:pPr>
          </w:p>
          <w:p w14:paraId="108A3A27" w14:textId="77777777" w:rsidR="0045700B" w:rsidRPr="0045319C" w:rsidRDefault="0045700B" w:rsidP="00926BF9">
            <w:pPr>
              <w:rPr>
                <w:rFonts w:asciiTheme="minorHAnsi" w:hAnsiTheme="minorHAnsi"/>
                <w:color w:val="000000"/>
                <w:sz w:val="14"/>
                <w:szCs w:val="16"/>
              </w:rPr>
            </w:pPr>
            <w:r w:rsidRPr="0045319C">
              <w:rPr>
                <w:rFonts w:asciiTheme="minorHAnsi" w:hAnsiTheme="minorHAnsi"/>
                <w:color w:val="000000"/>
                <w:sz w:val="16"/>
                <w:szCs w:val="16"/>
              </w:rPr>
              <w:t>Mustafa Kemal Atatürk’ün Türk Silahlı Kuvvetleriyle ilgili sözlerine örnekler verilir.</w:t>
            </w:r>
          </w:p>
          <w:p w14:paraId="21E5B446" w14:textId="77777777" w:rsidR="0045700B" w:rsidRPr="0045319C" w:rsidRDefault="0045700B" w:rsidP="00926BF9">
            <w:pPr>
              <w:pStyle w:val="GvdeMetni"/>
              <w:spacing w:before="40" w:line="240" w:lineRule="auto"/>
              <w:rPr>
                <w:rFonts w:asciiTheme="minorHAnsi" w:hAnsiTheme="minorHAnsi"/>
                <w:b w:val="0"/>
                <w:color w:val="000000"/>
                <w:sz w:val="16"/>
                <w:szCs w:val="16"/>
              </w:rPr>
            </w:pPr>
          </w:p>
          <w:p w14:paraId="0441AD90" w14:textId="77777777" w:rsidR="0045700B" w:rsidRPr="0045319C" w:rsidRDefault="0045700B" w:rsidP="00926BF9">
            <w:pPr>
              <w:pStyle w:val="GvdeMetni"/>
              <w:spacing w:before="40" w:line="240" w:lineRule="auto"/>
              <w:rPr>
                <w:rFonts w:asciiTheme="minorHAnsi" w:hAnsiTheme="minorHAnsi"/>
                <w:b w:val="0"/>
                <w:color w:val="000000"/>
                <w:sz w:val="16"/>
                <w:szCs w:val="16"/>
              </w:rPr>
            </w:pPr>
          </w:p>
          <w:p w14:paraId="66AC0F67" w14:textId="77777777" w:rsidR="0045700B" w:rsidRPr="0045319C" w:rsidRDefault="0045700B" w:rsidP="00926BF9">
            <w:pPr>
              <w:pStyle w:val="GvdeMetni"/>
              <w:spacing w:before="40" w:line="240" w:lineRule="auto"/>
              <w:rPr>
                <w:rFonts w:asciiTheme="minorHAnsi" w:hAnsiTheme="minorHAnsi"/>
                <w:b w:val="0"/>
                <w:color w:val="000000"/>
                <w:sz w:val="16"/>
                <w:szCs w:val="16"/>
              </w:rPr>
            </w:pPr>
          </w:p>
          <w:p w14:paraId="5A2658B3" w14:textId="42125818" w:rsidR="0045700B" w:rsidRPr="0045319C" w:rsidRDefault="0045700B" w:rsidP="00926BF9">
            <w:pPr>
              <w:pStyle w:val="GvdeMetni"/>
              <w:spacing w:before="40" w:line="240" w:lineRule="auto"/>
              <w:rPr>
                <w:rFonts w:asciiTheme="minorHAnsi" w:hAnsiTheme="minorHAnsi"/>
                <w:b w:val="0"/>
                <w:color w:val="000000"/>
                <w:sz w:val="16"/>
                <w:szCs w:val="16"/>
              </w:rPr>
            </w:pPr>
            <w:r w:rsidRPr="0045319C">
              <w:rPr>
                <w:rFonts w:asciiTheme="minorHAnsi" w:hAnsiTheme="minorHAnsi"/>
                <w:b w:val="0"/>
                <w:color w:val="000000"/>
                <w:sz w:val="16"/>
                <w:szCs w:val="16"/>
              </w:rPr>
              <w:t>Anadolu’nun kalıcı bir Türk yurdu olduğunu Milli Mücadele Döneminde yapılan Sakarya ve Büyük Taarruz gibi zaferlerimizle terk olunmayıp</w:t>
            </w:r>
            <w:r>
              <w:rPr>
                <w:rFonts w:asciiTheme="minorHAnsi" w:hAnsiTheme="minorHAnsi"/>
                <w:b w:val="0"/>
                <w:color w:val="000000"/>
                <w:sz w:val="16"/>
                <w:szCs w:val="16"/>
              </w:rPr>
              <w:t xml:space="preserve"> </w:t>
            </w:r>
            <w:r w:rsidRPr="0045319C">
              <w:rPr>
                <w:rFonts w:asciiTheme="minorHAnsi" w:hAnsiTheme="minorHAnsi"/>
                <w:b w:val="0"/>
                <w:color w:val="000000"/>
                <w:sz w:val="16"/>
                <w:szCs w:val="16"/>
              </w:rPr>
              <w:t>pekiştiğine değinilir.</w:t>
            </w:r>
          </w:p>
          <w:p w14:paraId="2596854D" w14:textId="282DEAE2" w:rsidR="0045700B" w:rsidRPr="0045319C" w:rsidRDefault="0045700B" w:rsidP="00926BF9">
            <w:pPr>
              <w:pStyle w:val="GvdeMetni"/>
              <w:spacing w:before="40" w:line="240" w:lineRule="auto"/>
              <w:rPr>
                <w:rFonts w:asciiTheme="minorHAnsi" w:hAnsiTheme="minorHAnsi"/>
                <w:color w:val="000000"/>
                <w:sz w:val="14"/>
                <w:szCs w:val="16"/>
              </w:rPr>
            </w:pPr>
          </w:p>
        </w:tc>
        <w:tc>
          <w:tcPr>
            <w:tcW w:w="1559" w:type="dxa"/>
            <w:vMerge w:val="restart"/>
            <w:tcBorders>
              <w:right w:val="single" w:sz="4" w:space="0" w:color="auto"/>
            </w:tcBorders>
          </w:tcPr>
          <w:p w14:paraId="1A84A707" w14:textId="6CB16A6A" w:rsidR="0045700B" w:rsidRPr="0045319C" w:rsidRDefault="0045700B" w:rsidP="00DA010A">
            <w:pPr>
              <w:jc w:val="center"/>
              <w:rPr>
                <w:rFonts w:asciiTheme="minorHAnsi" w:hAnsiTheme="minorHAnsi"/>
                <w:b/>
                <w:color w:val="000000"/>
                <w:sz w:val="14"/>
                <w:szCs w:val="16"/>
              </w:rPr>
            </w:pPr>
          </w:p>
        </w:tc>
        <w:tc>
          <w:tcPr>
            <w:tcW w:w="1701" w:type="dxa"/>
            <w:vMerge w:val="restart"/>
            <w:tcBorders>
              <w:top w:val="single" w:sz="4" w:space="0" w:color="auto"/>
              <w:left w:val="single" w:sz="4" w:space="0" w:color="auto"/>
              <w:right w:val="single" w:sz="4" w:space="0" w:color="auto"/>
            </w:tcBorders>
          </w:tcPr>
          <w:p w14:paraId="783FA8F0" w14:textId="77777777" w:rsidR="0045700B" w:rsidRPr="0045319C" w:rsidRDefault="0045700B" w:rsidP="00926BF9">
            <w:pPr>
              <w:rPr>
                <w:rFonts w:asciiTheme="minorHAnsi" w:hAnsiTheme="minorHAnsi"/>
                <w:color w:val="000000"/>
                <w:sz w:val="16"/>
                <w:szCs w:val="16"/>
              </w:rPr>
            </w:pPr>
            <w:r w:rsidRPr="0045319C">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BC17B07" w14:textId="77777777" w:rsidR="0045700B" w:rsidRPr="0045319C" w:rsidRDefault="0045700B" w:rsidP="007C6576">
            <w:pPr>
              <w:rPr>
                <w:rFonts w:asciiTheme="minorHAnsi" w:hAnsiTheme="minorHAnsi"/>
                <w:color w:val="000000"/>
                <w:sz w:val="14"/>
                <w:szCs w:val="16"/>
              </w:rPr>
            </w:pPr>
          </w:p>
          <w:p w14:paraId="08999B9B" w14:textId="77777777" w:rsidR="0045700B" w:rsidRPr="0045319C" w:rsidRDefault="0045700B" w:rsidP="00926BF9">
            <w:pPr>
              <w:rPr>
                <w:rFonts w:asciiTheme="minorHAnsi" w:hAnsiTheme="minorHAnsi"/>
                <w:color w:val="000000"/>
                <w:sz w:val="14"/>
                <w:szCs w:val="16"/>
              </w:rPr>
            </w:pPr>
          </w:p>
          <w:p w14:paraId="6E087907" w14:textId="53D4633E" w:rsidR="0045700B" w:rsidRPr="0045319C" w:rsidRDefault="0011462B" w:rsidP="0011462B">
            <w:pPr>
              <w:rPr>
                <w:rFonts w:asciiTheme="minorHAnsi" w:hAnsiTheme="minorHAnsi"/>
                <w:color w:val="000000"/>
                <w:sz w:val="16"/>
                <w:szCs w:val="16"/>
              </w:rPr>
            </w:pPr>
            <w:r w:rsidRPr="0011462B">
              <w:rPr>
                <w:rFonts w:asciiTheme="minorHAnsi" w:hAnsiTheme="minorHAnsi"/>
                <w:color w:val="000000"/>
                <w:sz w:val="16"/>
                <w:szCs w:val="16"/>
              </w:rPr>
              <w:t>Ayrıca, Hazır Bulunuşluk Sınavları, Çoktan Seçmeli Testler, Boşluk Doldurmalı ve Doğru-Yanlış Etkinlikler, Etkileşimli Testler, Etkileşimli Oyun ve Alıştırmalar, Karma Sınav ve etkinlikler, BEP Çalışma Kağıtları kullanılabilir.</w:t>
            </w:r>
          </w:p>
        </w:tc>
        <w:tc>
          <w:tcPr>
            <w:tcW w:w="2994" w:type="dxa"/>
            <w:vMerge w:val="restart"/>
            <w:tcBorders>
              <w:left w:val="single" w:sz="4" w:space="0" w:color="auto"/>
              <w:right w:val="single" w:sz="4" w:space="0" w:color="auto"/>
            </w:tcBorders>
          </w:tcPr>
          <w:p w14:paraId="5FDBA2E6" w14:textId="77777777" w:rsidR="0045700B" w:rsidRPr="0045319C" w:rsidRDefault="0045700B" w:rsidP="00926BF9">
            <w:pPr>
              <w:pStyle w:val="GvdeMetni"/>
              <w:spacing w:before="40" w:line="240" w:lineRule="auto"/>
              <w:rPr>
                <w:rFonts w:asciiTheme="minorHAnsi" w:hAnsiTheme="minorHAnsi"/>
                <w:b w:val="0"/>
                <w:bCs w:val="0"/>
                <w:color w:val="000000"/>
                <w:sz w:val="14"/>
                <w:szCs w:val="16"/>
              </w:rPr>
            </w:pPr>
          </w:p>
          <w:p w14:paraId="5862F8ED" w14:textId="77777777" w:rsidR="00CB45B3" w:rsidRPr="00CB45B3" w:rsidRDefault="006544AC" w:rsidP="00CB45B3">
            <w:pPr>
              <w:pStyle w:val="GvdeMetni"/>
              <w:spacing w:before="40" w:line="240" w:lineRule="auto"/>
              <w:rPr>
                <w:rFonts w:ascii="Calibri" w:hAnsi="Calibri" w:cs="Segoe UI"/>
                <w:b w:val="0"/>
                <w:color w:val="000000"/>
                <w:sz w:val="16"/>
                <w:szCs w:val="16"/>
              </w:rPr>
            </w:pPr>
            <w:r w:rsidRPr="0045319C">
              <w:rPr>
                <w:rFonts w:asciiTheme="minorHAnsi" w:hAnsiTheme="minorHAnsi"/>
                <w:color w:val="000000"/>
                <w:sz w:val="14"/>
                <w:szCs w:val="16"/>
              </w:rPr>
              <w:t xml:space="preserve"> </w:t>
            </w:r>
            <w:r w:rsidR="00CB45B3" w:rsidRPr="00CB45B3">
              <w:rPr>
                <w:rFonts w:ascii="Calibri" w:hAnsi="Calibri" w:cs="Segoe UI"/>
                <w:b w:val="0"/>
                <w:color w:val="000000"/>
                <w:sz w:val="16"/>
                <w:szCs w:val="16"/>
              </w:rPr>
              <w:t>Okul dışı öğrenme etkinlikleri, ders yılı başı okul zümre öğretmenleri toplantısında belirlenecektir.</w:t>
            </w:r>
          </w:p>
          <w:p w14:paraId="67F48778" w14:textId="77777777" w:rsidR="00CB45B3" w:rsidRPr="00CB45B3" w:rsidRDefault="00CB45B3" w:rsidP="00CB45B3">
            <w:pPr>
              <w:spacing w:before="40"/>
              <w:rPr>
                <w:rFonts w:ascii="Calibri" w:hAnsi="Calibri" w:cs="Segoe UI"/>
                <w:bCs/>
                <w:color w:val="000000"/>
                <w:sz w:val="16"/>
                <w:szCs w:val="16"/>
              </w:rPr>
            </w:pPr>
            <w:r w:rsidRPr="00CB45B3">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14:paraId="2AFDEB99" w14:textId="77777777" w:rsidR="00CB45B3" w:rsidRPr="00CB45B3" w:rsidRDefault="00CB45B3" w:rsidP="00CB45B3">
            <w:pPr>
              <w:spacing w:before="40"/>
              <w:rPr>
                <w:rFonts w:ascii="Calibri" w:hAnsi="Calibri" w:cs="Segoe UI"/>
                <w:bCs/>
                <w:color w:val="000000"/>
                <w:sz w:val="16"/>
                <w:szCs w:val="16"/>
              </w:rPr>
            </w:pPr>
          </w:p>
          <w:p w14:paraId="62E9D9F7" w14:textId="69ACAAC1" w:rsidR="006544AC" w:rsidRPr="0045319C" w:rsidRDefault="006544AC" w:rsidP="00681216">
            <w:pPr>
              <w:pStyle w:val="GvdeMetniGirintisi3"/>
              <w:ind w:left="0"/>
              <w:rPr>
                <w:rFonts w:asciiTheme="minorHAnsi" w:hAnsiTheme="minorHAnsi"/>
                <w:i/>
                <w:color w:val="000000"/>
                <w:sz w:val="14"/>
                <w:szCs w:val="16"/>
              </w:rPr>
            </w:pPr>
          </w:p>
          <w:p w14:paraId="405BD3EA" w14:textId="77777777" w:rsidR="006544AC" w:rsidRPr="0045319C" w:rsidRDefault="006544AC" w:rsidP="006544AC">
            <w:pPr>
              <w:rPr>
                <w:rFonts w:asciiTheme="minorHAnsi" w:hAnsiTheme="minorHAnsi"/>
                <w:bCs/>
                <w:i/>
                <w:color w:val="000000"/>
                <w:sz w:val="14"/>
                <w:szCs w:val="16"/>
              </w:rPr>
            </w:pPr>
          </w:p>
          <w:p w14:paraId="55FD9CDA" w14:textId="77777777" w:rsidR="006544AC" w:rsidRPr="0045319C" w:rsidRDefault="006544AC" w:rsidP="006544AC">
            <w:pPr>
              <w:spacing w:before="40"/>
              <w:rPr>
                <w:rFonts w:asciiTheme="minorHAnsi" w:hAnsiTheme="minorHAnsi"/>
                <w:bCs/>
                <w:i/>
                <w:color w:val="000000"/>
                <w:sz w:val="14"/>
                <w:szCs w:val="16"/>
              </w:rPr>
            </w:pPr>
          </w:p>
          <w:p w14:paraId="5617F84E" w14:textId="4F7BF7F7" w:rsidR="006544AC" w:rsidRPr="0045319C" w:rsidRDefault="006544AC" w:rsidP="00926BF9">
            <w:pPr>
              <w:rPr>
                <w:rFonts w:asciiTheme="minorHAnsi" w:eastAsiaTheme="minorHAnsi" w:hAnsiTheme="minorHAnsi"/>
                <w:iCs/>
                <w:sz w:val="18"/>
                <w:szCs w:val="18"/>
                <w:lang w:eastAsia="en-US"/>
              </w:rPr>
            </w:pPr>
          </w:p>
        </w:tc>
      </w:tr>
      <w:tr w:rsidR="0045700B" w:rsidRPr="0045319C" w14:paraId="3C1CBDE6" w14:textId="77777777" w:rsidTr="005A285B">
        <w:trPr>
          <w:cantSplit/>
          <w:trHeight w:val="946"/>
          <w:jc w:val="center"/>
        </w:trPr>
        <w:tc>
          <w:tcPr>
            <w:tcW w:w="616" w:type="dxa"/>
            <w:vMerge/>
            <w:tcBorders>
              <w:left w:val="single" w:sz="4" w:space="0" w:color="auto"/>
              <w:right w:val="single" w:sz="4" w:space="0" w:color="auto"/>
            </w:tcBorders>
            <w:shd w:val="clear" w:color="auto" w:fill="auto"/>
            <w:textDirection w:val="btLr"/>
            <w:vAlign w:val="center"/>
          </w:tcPr>
          <w:p w14:paraId="105285DC" w14:textId="5B4AAB6D" w:rsidR="0045700B" w:rsidRPr="0045319C" w:rsidRDefault="0045700B" w:rsidP="00926BF9">
            <w:pPr>
              <w:jc w:val="center"/>
              <w:rPr>
                <w:rFonts w:asciiTheme="minorHAnsi" w:hAnsiTheme="minorHAnsi"/>
                <w:b/>
                <w:color w:val="000000"/>
                <w:sz w:val="18"/>
                <w:szCs w:val="18"/>
              </w:rPr>
            </w:pP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14:paraId="58B3E8C7" w14:textId="254A3A80" w:rsidR="0045700B" w:rsidRPr="0045319C" w:rsidRDefault="00933B56" w:rsidP="0087089C">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45700B">
              <w:rPr>
                <w:rFonts w:asciiTheme="minorHAnsi" w:hAnsiTheme="minorHAnsi"/>
                <w:color w:val="000000"/>
                <w:sz w:val="16"/>
                <w:szCs w:val="16"/>
              </w:rPr>
              <w:t>.</w:t>
            </w:r>
            <w:r w:rsidR="0045700B" w:rsidRPr="0045319C">
              <w:rPr>
                <w:rFonts w:asciiTheme="minorHAnsi" w:hAnsiTheme="minorHAnsi"/>
                <w:color w:val="000000"/>
                <w:sz w:val="16"/>
                <w:szCs w:val="16"/>
              </w:rPr>
              <w:t xml:space="preserve"> HAFTA</w:t>
            </w:r>
          </w:p>
          <w:p w14:paraId="08F60226" w14:textId="24B147F8" w:rsidR="0045700B" w:rsidRPr="0045319C" w:rsidRDefault="00FE0267" w:rsidP="0087089C">
            <w:pPr>
              <w:jc w:val="center"/>
              <w:rPr>
                <w:rFonts w:asciiTheme="minorHAnsi" w:hAnsiTheme="minorHAnsi"/>
                <w:color w:val="000000"/>
                <w:sz w:val="16"/>
                <w:szCs w:val="16"/>
              </w:rPr>
            </w:pPr>
            <w:r>
              <w:rPr>
                <w:rFonts w:asciiTheme="minorHAnsi" w:hAnsiTheme="minorHAnsi"/>
                <w:color w:val="000000"/>
                <w:sz w:val="16"/>
                <w:szCs w:val="16"/>
              </w:rPr>
              <w:t xml:space="preserve">16-20 </w:t>
            </w:r>
            <w:r w:rsidR="0045700B" w:rsidRPr="0045319C">
              <w:rPr>
                <w:rFonts w:asciiTheme="minorHAnsi" w:hAnsiTheme="minorHAnsi"/>
                <w:color w:val="000000"/>
                <w:sz w:val="16"/>
                <w:szCs w:val="16"/>
              </w:rPr>
              <w:t>EKİM</w:t>
            </w:r>
          </w:p>
          <w:p w14:paraId="3D945E3F" w14:textId="52351001" w:rsidR="0045700B" w:rsidRPr="0045319C" w:rsidRDefault="0045700B" w:rsidP="0087089C">
            <w:pPr>
              <w:jc w:val="center"/>
              <w:rPr>
                <w:rFonts w:asciiTheme="minorHAnsi" w:hAnsiTheme="minorHAnsi"/>
                <w:b/>
                <w:color w:val="000000"/>
                <w:sz w:val="18"/>
                <w:szCs w:val="18"/>
              </w:rPr>
            </w:pPr>
          </w:p>
        </w:tc>
        <w:tc>
          <w:tcPr>
            <w:tcW w:w="284" w:type="dxa"/>
            <w:vMerge w:val="restart"/>
            <w:tcBorders>
              <w:left w:val="single" w:sz="4" w:space="0" w:color="auto"/>
            </w:tcBorders>
            <w:vAlign w:val="center"/>
          </w:tcPr>
          <w:p w14:paraId="7FF07EBC" w14:textId="77777777" w:rsidR="0045700B" w:rsidRPr="0045319C" w:rsidRDefault="0045700B" w:rsidP="00926BF9">
            <w:pPr>
              <w:jc w:val="center"/>
              <w:rPr>
                <w:rFonts w:asciiTheme="minorHAnsi" w:hAnsiTheme="minorHAnsi"/>
                <w:b/>
                <w:bCs/>
                <w:color w:val="000000"/>
                <w:sz w:val="20"/>
                <w:szCs w:val="18"/>
              </w:rPr>
            </w:pPr>
            <w:r w:rsidRPr="0045319C">
              <w:rPr>
                <w:rFonts w:asciiTheme="minorHAnsi" w:hAnsiTheme="minorHAnsi"/>
                <w:b/>
                <w:bCs/>
                <w:color w:val="000000"/>
                <w:sz w:val="20"/>
                <w:szCs w:val="18"/>
              </w:rPr>
              <w:t>3</w:t>
            </w:r>
          </w:p>
        </w:tc>
        <w:tc>
          <w:tcPr>
            <w:tcW w:w="2148" w:type="dxa"/>
            <w:vMerge w:val="restart"/>
            <w:tcBorders>
              <w:right w:val="single" w:sz="4" w:space="0" w:color="auto"/>
            </w:tcBorders>
          </w:tcPr>
          <w:p w14:paraId="483AE90F" w14:textId="6564E666" w:rsidR="0045700B" w:rsidRPr="0045319C" w:rsidRDefault="0045700B" w:rsidP="00926BF9">
            <w:pPr>
              <w:autoSpaceDE w:val="0"/>
              <w:autoSpaceDN w:val="0"/>
              <w:adjustRightInd w:val="0"/>
              <w:rPr>
                <w:rFonts w:asciiTheme="minorHAnsi" w:hAnsiTheme="minorHAnsi"/>
                <w:bCs/>
                <w:sz w:val="16"/>
                <w:szCs w:val="16"/>
              </w:rPr>
            </w:pPr>
            <w:r w:rsidRPr="0045319C">
              <w:rPr>
                <w:rFonts w:asciiTheme="minorHAnsi" w:hAnsiTheme="minorHAnsi"/>
                <w:b/>
                <w:bCs/>
                <w:sz w:val="16"/>
                <w:szCs w:val="16"/>
              </w:rPr>
              <w:t>SB.6.2.1.</w:t>
            </w:r>
            <w:r w:rsidRPr="0045319C">
              <w:rPr>
                <w:rFonts w:asciiTheme="minorHAnsi" w:hAnsiTheme="minorHAnsi"/>
                <w:bCs/>
                <w:sz w:val="16"/>
                <w:szCs w:val="16"/>
              </w:rPr>
              <w:t xml:space="preserve"> Orta Asya’da kurulan ilk Türk devletlerinin coğrafi, siyasal, ekonomik ve kültürel özelliklerine ilişkin çıkarımlarda bulunur</w:t>
            </w:r>
            <w:r w:rsidRPr="0045319C">
              <w:rPr>
                <w:rFonts w:asciiTheme="minorHAnsi" w:hAnsiTheme="minorHAnsi"/>
                <w:sz w:val="16"/>
                <w:szCs w:val="16"/>
              </w:rPr>
              <w:t>.</w:t>
            </w:r>
          </w:p>
        </w:tc>
        <w:tc>
          <w:tcPr>
            <w:tcW w:w="2813" w:type="dxa"/>
            <w:vMerge w:val="restart"/>
            <w:tcBorders>
              <w:left w:val="single" w:sz="4" w:space="0" w:color="auto"/>
            </w:tcBorders>
          </w:tcPr>
          <w:p w14:paraId="5662C4DA" w14:textId="4C87C2BC" w:rsidR="0045700B" w:rsidRPr="0045319C" w:rsidRDefault="00DA066B" w:rsidP="00926BF9">
            <w:pPr>
              <w:shd w:val="clear" w:color="auto" w:fill="FFFFFF"/>
              <w:spacing w:before="100" w:beforeAutospacing="1" w:after="100" w:afterAutospacing="1"/>
              <w:textAlignment w:val="baseline"/>
              <w:rPr>
                <w:rFonts w:asciiTheme="minorHAnsi" w:hAnsiTheme="minorHAnsi"/>
              </w:rPr>
            </w:pPr>
            <w:r w:rsidRPr="00DA066B">
              <w:rPr>
                <w:rFonts w:asciiTheme="minorHAnsi" w:hAnsiTheme="minorHAnsi"/>
                <w:sz w:val="16"/>
                <w:szCs w:val="16"/>
                <w:shd w:val="clear" w:color="auto" w:fill="FFFFFF"/>
              </w:rPr>
              <w:t>Destan, yazıt ve diğer kaynaklardan yararlanılır.</w:t>
            </w:r>
          </w:p>
        </w:tc>
        <w:tc>
          <w:tcPr>
            <w:tcW w:w="2268" w:type="dxa"/>
            <w:vMerge/>
          </w:tcPr>
          <w:p w14:paraId="03E0D554" w14:textId="6FA953BB" w:rsidR="0045700B" w:rsidRPr="0045319C" w:rsidRDefault="0045700B" w:rsidP="00926BF9">
            <w:pPr>
              <w:pStyle w:val="GvdeMetni"/>
              <w:spacing w:before="40" w:line="240" w:lineRule="auto"/>
              <w:rPr>
                <w:rFonts w:asciiTheme="minorHAnsi" w:hAnsiTheme="minorHAnsi"/>
                <w:color w:val="000000"/>
                <w:sz w:val="14"/>
                <w:szCs w:val="16"/>
              </w:rPr>
            </w:pPr>
          </w:p>
        </w:tc>
        <w:tc>
          <w:tcPr>
            <w:tcW w:w="1559" w:type="dxa"/>
            <w:vMerge/>
            <w:tcBorders>
              <w:right w:val="single" w:sz="4" w:space="0" w:color="auto"/>
            </w:tcBorders>
          </w:tcPr>
          <w:p w14:paraId="2600FAF8" w14:textId="6D4C5BA4" w:rsidR="0045700B" w:rsidRPr="0045319C" w:rsidRDefault="0045700B" w:rsidP="00DA010A">
            <w:pPr>
              <w:jc w:val="center"/>
              <w:rPr>
                <w:rFonts w:asciiTheme="minorHAnsi" w:hAnsiTheme="minorHAnsi"/>
                <w:b/>
                <w:color w:val="000000"/>
                <w:sz w:val="14"/>
                <w:szCs w:val="16"/>
              </w:rPr>
            </w:pPr>
          </w:p>
        </w:tc>
        <w:tc>
          <w:tcPr>
            <w:tcW w:w="1701" w:type="dxa"/>
            <w:vMerge/>
            <w:tcBorders>
              <w:left w:val="single" w:sz="4" w:space="0" w:color="auto"/>
              <w:right w:val="single" w:sz="4" w:space="0" w:color="auto"/>
            </w:tcBorders>
          </w:tcPr>
          <w:p w14:paraId="0D1E9C92" w14:textId="77777777" w:rsidR="0045700B" w:rsidRPr="0045319C" w:rsidRDefault="0045700B" w:rsidP="00926BF9">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62ADAEEE" w14:textId="77777777" w:rsidR="0045700B" w:rsidRPr="0045319C" w:rsidRDefault="0045700B" w:rsidP="00926BF9">
            <w:pPr>
              <w:rPr>
                <w:rFonts w:asciiTheme="minorHAnsi" w:hAnsiTheme="minorHAnsi"/>
              </w:rPr>
            </w:pPr>
          </w:p>
        </w:tc>
      </w:tr>
      <w:tr w:rsidR="0045700B" w:rsidRPr="0045319C" w14:paraId="0CE89B9D" w14:textId="77777777" w:rsidTr="005A285B">
        <w:trPr>
          <w:cantSplit/>
          <w:trHeight w:val="225"/>
          <w:jc w:val="center"/>
        </w:trPr>
        <w:tc>
          <w:tcPr>
            <w:tcW w:w="616" w:type="dxa"/>
            <w:vMerge/>
            <w:tcBorders>
              <w:left w:val="single" w:sz="4" w:space="0" w:color="auto"/>
              <w:right w:val="single" w:sz="4" w:space="0" w:color="auto"/>
            </w:tcBorders>
            <w:shd w:val="clear" w:color="auto" w:fill="auto"/>
            <w:textDirection w:val="btLr"/>
            <w:vAlign w:val="center"/>
          </w:tcPr>
          <w:p w14:paraId="564BC9F6" w14:textId="77777777" w:rsidR="0045700B" w:rsidRPr="0045319C" w:rsidRDefault="0045700B" w:rsidP="00926BF9">
            <w:pPr>
              <w:jc w:val="center"/>
              <w:rPr>
                <w:rFonts w:asciiTheme="minorHAnsi" w:hAnsiTheme="minorHAnsi"/>
                <w:b/>
                <w:color w:val="000000"/>
                <w:sz w:val="18"/>
                <w:szCs w:val="18"/>
              </w:rPr>
            </w:pPr>
          </w:p>
        </w:tc>
        <w:tc>
          <w:tcPr>
            <w:tcW w:w="567" w:type="dxa"/>
            <w:vMerge/>
            <w:tcBorders>
              <w:left w:val="single" w:sz="4" w:space="0" w:color="auto"/>
              <w:right w:val="single" w:sz="4" w:space="0" w:color="auto"/>
            </w:tcBorders>
            <w:shd w:val="clear" w:color="auto" w:fill="auto"/>
            <w:textDirection w:val="btLr"/>
            <w:vAlign w:val="center"/>
          </w:tcPr>
          <w:p w14:paraId="348FD948" w14:textId="77777777" w:rsidR="0045700B" w:rsidRPr="0045319C" w:rsidRDefault="0045700B" w:rsidP="0087089C">
            <w:pPr>
              <w:spacing w:line="0" w:lineRule="atLeast"/>
              <w:jc w:val="center"/>
              <w:rPr>
                <w:rFonts w:asciiTheme="minorHAnsi" w:hAnsiTheme="minorHAnsi"/>
                <w:color w:val="000000"/>
                <w:sz w:val="16"/>
                <w:szCs w:val="16"/>
              </w:rPr>
            </w:pPr>
          </w:p>
        </w:tc>
        <w:tc>
          <w:tcPr>
            <w:tcW w:w="284" w:type="dxa"/>
            <w:vMerge/>
            <w:tcBorders>
              <w:left w:val="single" w:sz="4" w:space="0" w:color="auto"/>
            </w:tcBorders>
            <w:vAlign w:val="center"/>
          </w:tcPr>
          <w:p w14:paraId="0D8F5CC0" w14:textId="77777777" w:rsidR="0045700B" w:rsidRPr="0045319C" w:rsidRDefault="0045700B" w:rsidP="00926BF9">
            <w:pPr>
              <w:jc w:val="center"/>
              <w:rPr>
                <w:rFonts w:asciiTheme="minorHAnsi" w:hAnsiTheme="minorHAnsi"/>
                <w:b/>
                <w:bCs/>
                <w:color w:val="000000"/>
                <w:sz w:val="20"/>
                <w:szCs w:val="18"/>
              </w:rPr>
            </w:pPr>
          </w:p>
        </w:tc>
        <w:tc>
          <w:tcPr>
            <w:tcW w:w="2148" w:type="dxa"/>
            <w:vMerge/>
            <w:tcBorders>
              <w:right w:val="single" w:sz="4" w:space="0" w:color="auto"/>
            </w:tcBorders>
          </w:tcPr>
          <w:p w14:paraId="4FE5F110" w14:textId="77777777" w:rsidR="0045700B" w:rsidRPr="0045319C" w:rsidRDefault="0045700B" w:rsidP="00926BF9">
            <w:pPr>
              <w:autoSpaceDE w:val="0"/>
              <w:autoSpaceDN w:val="0"/>
              <w:adjustRightInd w:val="0"/>
              <w:rPr>
                <w:rFonts w:asciiTheme="minorHAnsi" w:hAnsiTheme="minorHAnsi"/>
                <w:bCs/>
                <w:sz w:val="16"/>
                <w:szCs w:val="16"/>
              </w:rPr>
            </w:pPr>
          </w:p>
        </w:tc>
        <w:tc>
          <w:tcPr>
            <w:tcW w:w="2813" w:type="dxa"/>
            <w:vMerge/>
            <w:tcBorders>
              <w:left w:val="single" w:sz="4" w:space="0" w:color="auto"/>
            </w:tcBorders>
          </w:tcPr>
          <w:p w14:paraId="435DDF4F" w14:textId="77777777" w:rsidR="0045700B" w:rsidRPr="0045319C" w:rsidRDefault="0045700B" w:rsidP="00926BF9">
            <w:pPr>
              <w:pStyle w:val="StilVerdana10MaddeParag"/>
              <w:rPr>
                <w:rFonts w:asciiTheme="minorHAnsi" w:hAnsiTheme="minorHAnsi"/>
              </w:rPr>
            </w:pPr>
          </w:p>
        </w:tc>
        <w:tc>
          <w:tcPr>
            <w:tcW w:w="2268" w:type="dxa"/>
            <w:vMerge/>
          </w:tcPr>
          <w:p w14:paraId="034CB424" w14:textId="4267878E" w:rsidR="0045700B" w:rsidRPr="0045319C" w:rsidRDefault="0045700B" w:rsidP="00926BF9">
            <w:pPr>
              <w:pStyle w:val="GvdeMetni"/>
              <w:spacing w:before="40" w:line="240" w:lineRule="auto"/>
              <w:rPr>
                <w:rFonts w:asciiTheme="minorHAnsi" w:hAnsiTheme="minorHAnsi"/>
                <w:color w:val="000000"/>
                <w:sz w:val="14"/>
                <w:szCs w:val="16"/>
              </w:rPr>
            </w:pPr>
          </w:p>
        </w:tc>
        <w:tc>
          <w:tcPr>
            <w:tcW w:w="1559" w:type="dxa"/>
            <w:vMerge w:val="restart"/>
            <w:tcBorders>
              <w:right w:val="single" w:sz="4" w:space="0" w:color="auto"/>
            </w:tcBorders>
          </w:tcPr>
          <w:p w14:paraId="4472A025" w14:textId="77777777" w:rsidR="00D5736A" w:rsidRPr="00D5736A" w:rsidRDefault="00D5736A" w:rsidP="00D5736A">
            <w:pPr>
              <w:jc w:val="center"/>
              <w:rPr>
                <w:rFonts w:asciiTheme="minorHAnsi" w:hAnsiTheme="minorHAnsi"/>
                <w:b/>
                <w:color w:val="000000"/>
                <w:sz w:val="16"/>
                <w:szCs w:val="16"/>
              </w:rPr>
            </w:pPr>
            <w:r w:rsidRPr="00D5736A">
              <w:rPr>
                <w:rFonts w:asciiTheme="minorHAnsi" w:hAnsiTheme="minorHAnsi"/>
                <w:b/>
                <w:color w:val="000000"/>
                <w:sz w:val="16"/>
                <w:szCs w:val="16"/>
              </w:rPr>
              <w:t>29 Ekim Cumhuriyet Bayramı</w:t>
            </w:r>
          </w:p>
          <w:p w14:paraId="7C7672B2" w14:textId="77777777" w:rsidR="00D5736A" w:rsidRPr="00D5736A" w:rsidRDefault="00D5736A" w:rsidP="00D5736A">
            <w:pPr>
              <w:jc w:val="center"/>
              <w:rPr>
                <w:rFonts w:asciiTheme="minorHAnsi" w:hAnsiTheme="minorHAnsi"/>
                <w:b/>
                <w:color w:val="000000"/>
                <w:sz w:val="16"/>
                <w:szCs w:val="16"/>
              </w:rPr>
            </w:pPr>
          </w:p>
          <w:p w14:paraId="671B0CE6" w14:textId="77777777" w:rsidR="00D5736A" w:rsidRPr="00D5736A" w:rsidRDefault="00D5736A" w:rsidP="00D5736A">
            <w:pPr>
              <w:jc w:val="center"/>
              <w:rPr>
                <w:rFonts w:asciiTheme="minorHAnsi" w:hAnsiTheme="minorHAnsi"/>
                <w:b/>
                <w:color w:val="000000"/>
                <w:sz w:val="16"/>
                <w:szCs w:val="16"/>
              </w:rPr>
            </w:pPr>
          </w:p>
          <w:p w14:paraId="30A785C5" w14:textId="0DE672F9" w:rsidR="0045700B" w:rsidRPr="00D5736A" w:rsidRDefault="0045700B" w:rsidP="00D5736A">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25C3B55B" w14:textId="77777777" w:rsidR="0045700B" w:rsidRPr="0045319C" w:rsidRDefault="0045700B" w:rsidP="00926BF9">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601125EB" w14:textId="77777777" w:rsidR="0045700B" w:rsidRPr="0045319C" w:rsidRDefault="0045700B" w:rsidP="00926BF9">
            <w:pPr>
              <w:rPr>
                <w:rFonts w:asciiTheme="minorHAnsi" w:hAnsiTheme="minorHAnsi"/>
              </w:rPr>
            </w:pPr>
          </w:p>
        </w:tc>
      </w:tr>
      <w:tr w:rsidR="0045700B" w:rsidRPr="0045319C" w14:paraId="5CD095AE" w14:textId="77777777" w:rsidTr="005A285B">
        <w:trPr>
          <w:cantSplit/>
          <w:trHeight w:val="906"/>
          <w:jc w:val="center"/>
        </w:trPr>
        <w:tc>
          <w:tcPr>
            <w:tcW w:w="616" w:type="dxa"/>
            <w:vMerge/>
            <w:tcBorders>
              <w:left w:val="single" w:sz="4" w:space="0" w:color="auto"/>
              <w:right w:val="single" w:sz="4" w:space="0" w:color="auto"/>
            </w:tcBorders>
            <w:shd w:val="clear" w:color="auto" w:fill="auto"/>
            <w:textDirection w:val="btLr"/>
            <w:vAlign w:val="center"/>
          </w:tcPr>
          <w:p w14:paraId="35ADE770" w14:textId="7A837A9F" w:rsidR="0045700B" w:rsidRPr="0045319C" w:rsidRDefault="0045700B" w:rsidP="006B6991">
            <w:pPr>
              <w:spacing w:after="160" w:line="259" w:lineRule="auto"/>
              <w:rPr>
                <w:rFonts w:asciiTheme="minorHAnsi" w:hAnsiTheme="minorHAnsi"/>
                <w:b/>
                <w:color w:val="000000"/>
                <w:sz w:val="18"/>
                <w:szCs w:val="18"/>
              </w:rPr>
            </w:pP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tcPr>
          <w:p w14:paraId="6B948715" w14:textId="77777777" w:rsidR="0045700B" w:rsidRPr="0045319C" w:rsidRDefault="0045700B" w:rsidP="0087089C">
            <w:pPr>
              <w:spacing w:line="0" w:lineRule="atLeast"/>
              <w:jc w:val="center"/>
              <w:rPr>
                <w:rFonts w:asciiTheme="minorHAnsi" w:hAnsiTheme="minorHAnsi"/>
                <w:color w:val="000000"/>
                <w:sz w:val="14"/>
                <w:szCs w:val="14"/>
              </w:rPr>
            </w:pPr>
          </w:p>
          <w:p w14:paraId="5AE6568F" w14:textId="4846E29D" w:rsidR="0045700B" w:rsidRPr="0045319C" w:rsidRDefault="00933B56" w:rsidP="0087089C">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45700B" w:rsidRPr="0045319C">
              <w:rPr>
                <w:rFonts w:asciiTheme="minorHAnsi" w:hAnsiTheme="minorHAnsi"/>
                <w:color w:val="000000"/>
                <w:sz w:val="16"/>
                <w:szCs w:val="16"/>
              </w:rPr>
              <w:t xml:space="preserve"> HAFTA</w:t>
            </w:r>
          </w:p>
          <w:p w14:paraId="5193814B" w14:textId="1B390E01" w:rsidR="0045700B" w:rsidRPr="0045319C" w:rsidRDefault="009853B2" w:rsidP="0087089C">
            <w:pPr>
              <w:jc w:val="center"/>
              <w:rPr>
                <w:rFonts w:asciiTheme="minorHAnsi" w:hAnsiTheme="minorHAnsi"/>
                <w:color w:val="000000"/>
                <w:sz w:val="16"/>
                <w:szCs w:val="16"/>
              </w:rPr>
            </w:pPr>
            <w:r>
              <w:rPr>
                <w:rFonts w:asciiTheme="minorHAnsi" w:hAnsiTheme="minorHAnsi"/>
                <w:color w:val="000000"/>
                <w:sz w:val="16"/>
                <w:szCs w:val="16"/>
              </w:rPr>
              <w:t xml:space="preserve">23-27 </w:t>
            </w:r>
            <w:r w:rsidR="0045700B" w:rsidRPr="0045319C">
              <w:rPr>
                <w:rFonts w:asciiTheme="minorHAnsi" w:hAnsiTheme="minorHAnsi"/>
                <w:color w:val="000000"/>
                <w:sz w:val="16"/>
                <w:szCs w:val="16"/>
              </w:rPr>
              <w:t>EKİM</w:t>
            </w:r>
          </w:p>
          <w:p w14:paraId="2905C446" w14:textId="5C8E51D6" w:rsidR="0045700B" w:rsidRPr="0045319C" w:rsidRDefault="0045700B" w:rsidP="0087089C">
            <w:pPr>
              <w:jc w:val="center"/>
              <w:rPr>
                <w:rFonts w:asciiTheme="minorHAnsi" w:hAnsiTheme="minorHAnsi"/>
                <w:b/>
                <w:color w:val="000000"/>
                <w:sz w:val="18"/>
                <w:szCs w:val="18"/>
              </w:rPr>
            </w:pPr>
          </w:p>
        </w:tc>
        <w:tc>
          <w:tcPr>
            <w:tcW w:w="284" w:type="dxa"/>
            <w:vMerge w:val="restart"/>
            <w:tcBorders>
              <w:left w:val="single" w:sz="4" w:space="0" w:color="auto"/>
            </w:tcBorders>
            <w:vAlign w:val="center"/>
          </w:tcPr>
          <w:p w14:paraId="5D4785CC" w14:textId="1547B17A" w:rsidR="0045700B" w:rsidRPr="0045319C" w:rsidRDefault="0045700B" w:rsidP="00926BF9">
            <w:pPr>
              <w:jc w:val="center"/>
              <w:rPr>
                <w:rFonts w:asciiTheme="minorHAnsi" w:hAnsiTheme="minorHAnsi"/>
                <w:b/>
                <w:bCs/>
                <w:color w:val="000000"/>
                <w:sz w:val="20"/>
                <w:szCs w:val="18"/>
              </w:rPr>
            </w:pPr>
            <w:r w:rsidRPr="0045319C">
              <w:rPr>
                <w:rFonts w:asciiTheme="minorHAnsi" w:hAnsiTheme="minorHAnsi"/>
                <w:b/>
                <w:bCs/>
                <w:color w:val="000000"/>
                <w:sz w:val="20"/>
                <w:szCs w:val="18"/>
              </w:rPr>
              <w:t>3</w:t>
            </w:r>
          </w:p>
        </w:tc>
        <w:tc>
          <w:tcPr>
            <w:tcW w:w="2148" w:type="dxa"/>
            <w:vMerge w:val="restart"/>
            <w:tcBorders>
              <w:right w:val="single" w:sz="4" w:space="0" w:color="auto"/>
            </w:tcBorders>
          </w:tcPr>
          <w:p w14:paraId="5239B6D4" w14:textId="77777777" w:rsidR="0045700B" w:rsidRPr="0045319C" w:rsidRDefault="0045700B" w:rsidP="00926BF9">
            <w:pPr>
              <w:rPr>
                <w:rFonts w:asciiTheme="minorHAnsi" w:hAnsiTheme="minorHAnsi"/>
                <w:bCs/>
                <w:sz w:val="16"/>
                <w:szCs w:val="16"/>
              </w:rPr>
            </w:pPr>
          </w:p>
          <w:p w14:paraId="1BE4D12E" w14:textId="3589F25D" w:rsidR="0045700B" w:rsidRPr="0045319C" w:rsidRDefault="0045700B" w:rsidP="00926BF9">
            <w:pPr>
              <w:rPr>
                <w:rFonts w:asciiTheme="minorHAnsi" w:hAnsiTheme="minorHAnsi"/>
                <w:color w:val="000000"/>
                <w:sz w:val="16"/>
                <w:szCs w:val="16"/>
              </w:rPr>
            </w:pPr>
            <w:r w:rsidRPr="0045319C">
              <w:rPr>
                <w:rFonts w:asciiTheme="minorHAnsi" w:hAnsiTheme="minorHAnsi"/>
                <w:b/>
                <w:bCs/>
                <w:sz w:val="16"/>
                <w:szCs w:val="16"/>
              </w:rPr>
              <w:t>SB.6.2.2.</w:t>
            </w:r>
            <w:r w:rsidRPr="0045319C">
              <w:rPr>
                <w:rFonts w:asciiTheme="minorHAnsi" w:hAnsiTheme="minorHAnsi"/>
                <w:bCs/>
                <w:sz w:val="16"/>
                <w:szCs w:val="16"/>
              </w:rPr>
              <w:t xml:space="preserve"> İslamiyet’in ortaya çıkışını ve beraberinde getirdiği değişimleri yorumlar.</w:t>
            </w:r>
          </w:p>
        </w:tc>
        <w:tc>
          <w:tcPr>
            <w:tcW w:w="2813" w:type="dxa"/>
            <w:vMerge w:val="restart"/>
            <w:tcBorders>
              <w:left w:val="single" w:sz="4" w:space="0" w:color="auto"/>
              <w:bottom w:val="single" w:sz="4" w:space="0" w:color="auto"/>
            </w:tcBorders>
          </w:tcPr>
          <w:p w14:paraId="195C9E0D" w14:textId="77777777" w:rsidR="00DA066B" w:rsidRPr="0045319C" w:rsidRDefault="00DA066B" w:rsidP="00926BF9">
            <w:pPr>
              <w:shd w:val="clear" w:color="auto" w:fill="FFFFFF"/>
              <w:spacing w:before="100" w:beforeAutospacing="1" w:after="100" w:afterAutospacing="1"/>
              <w:textAlignment w:val="baseline"/>
              <w:rPr>
                <w:rFonts w:asciiTheme="minorHAnsi" w:hAnsiTheme="minorHAnsi"/>
                <w:sz w:val="16"/>
                <w:szCs w:val="16"/>
              </w:rPr>
            </w:pPr>
          </w:p>
          <w:p w14:paraId="112827B3" w14:textId="77777777" w:rsidR="00DA066B" w:rsidRPr="0045319C" w:rsidRDefault="00DA066B" w:rsidP="00926BF9">
            <w:pPr>
              <w:rPr>
                <w:rFonts w:asciiTheme="minorHAnsi" w:hAnsiTheme="minorHAnsi"/>
                <w:b/>
                <w:color w:val="000000"/>
                <w:sz w:val="14"/>
                <w:szCs w:val="16"/>
              </w:rPr>
            </w:pPr>
          </w:p>
          <w:p w14:paraId="3439A508" w14:textId="77777777" w:rsidR="0045700B" w:rsidRPr="0045319C" w:rsidRDefault="0045700B" w:rsidP="00926BF9">
            <w:pPr>
              <w:pStyle w:val="StilVerdana10MaddeParag"/>
              <w:rPr>
                <w:rFonts w:asciiTheme="minorHAnsi" w:hAnsiTheme="minorHAnsi"/>
                <w:sz w:val="14"/>
              </w:rPr>
            </w:pPr>
          </w:p>
        </w:tc>
        <w:tc>
          <w:tcPr>
            <w:tcW w:w="2268" w:type="dxa"/>
            <w:vMerge/>
          </w:tcPr>
          <w:p w14:paraId="227CFD26" w14:textId="6B395BA5" w:rsidR="0045700B" w:rsidRPr="0045319C" w:rsidRDefault="0045700B" w:rsidP="00926BF9">
            <w:pPr>
              <w:pStyle w:val="GvdeMetni"/>
              <w:spacing w:before="40" w:line="240" w:lineRule="auto"/>
              <w:rPr>
                <w:rFonts w:asciiTheme="minorHAnsi" w:hAnsiTheme="minorHAnsi"/>
                <w:b w:val="0"/>
                <w:bCs w:val="0"/>
                <w:color w:val="000000"/>
                <w:sz w:val="14"/>
                <w:szCs w:val="16"/>
              </w:rPr>
            </w:pPr>
          </w:p>
        </w:tc>
        <w:tc>
          <w:tcPr>
            <w:tcW w:w="1559" w:type="dxa"/>
            <w:vMerge/>
            <w:tcBorders>
              <w:right w:val="single" w:sz="4" w:space="0" w:color="auto"/>
            </w:tcBorders>
          </w:tcPr>
          <w:p w14:paraId="30085B18" w14:textId="60EA17A8" w:rsidR="0045700B" w:rsidRPr="00D5736A" w:rsidRDefault="0045700B" w:rsidP="00DA010A">
            <w:pPr>
              <w:jc w:val="center"/>
              <w:rPr>
                <w:rFonts w:asciiTheme="minorHAnsi" w:hAnsiTheme="minorHAnsi"/>
                <w:color w:val="000000"/>
                <w:sz w:val="16"/>
                <w:szCs w:val="16"/>
              </w:rPr>
            </w:pPr>
          </w:p>
        </w:tc>
        <w:tc>
          <w:tcPr>
            <w:tcW w:w="1701" w:type="dxa"/>
            <w:vMerge/>
            <w:tcBorders>
              <w:left w:val="single" w:sz="4" w:space="0" w:color="auto"/>
              <w:right w:val="single" w:sz="4" w:space="0" w:color="auto"/>
            </w:tcBorders>
          </w:tcPr>
          <w:p w14:paraId="4B9B7BB7" w14:textId="77777777" w:rsidR="0045700B" w:rsidRPr="0045319C" w:rsidRDefault="0045700B" w:rsidP="00926BF9">
            <w:pPr>
              <w:rPr>
                <w:rFonts w:asciiTheme="minorHAnsi" w:hAnsiTheme="minorHAnsi"/>
                <w:color w:val="000000"/>
                <w:sz w:val="14"/>
                <w:szCs w:val="16"/>
              </w:rPr>
            </w:pPr>
          </w:p>
        </w:tc>
        <w:tc>
          <w:tcPr>
            <w:tcW w:w="2994" w:type="dxa"/>
            <w:vMerge/>
            <w:tcBorders>
              <w:left w:val="single" w:sz="4" w:space="0" w:color="auto"/>
              <w:bottom w:val="single" w:sz="4" w:space="0" w:color="auto"/>
              <w:right w:val="single" w:sz="4" w:space="0" w:color="auto"/>
            </w:tcBorders>
          </w:tcPr>
          <w:p w14:paraId="26E5E6B6" w14:textId="77777777" w:rsidR="0045700B" w:rsidRPr="0045319C" w:rsidRDefault="0045700B" w:rsidP="00926BF9">
            <w:pPr>
              <w:pStyle w:val="StilVerdana10MaddeParag"/>
              <w:rPr>
                <w:rFonts w:asciiTheme="minorHAnsi" w:hAnsiTheme="minorHAnsi"/>
              </w:rPr>
            </w:pPr>
          </w:p>
        </w:tc>
      </w:tr>
      <w:tr w:rsidR="0045700B" w:rsidRPr="0045319C" w14:paraId="33EAD635" w14:textId="77777777" w:rsidTr="005A285B">
        <w:trPr>
          <w:cantSplit/>
          <w:trHeight w:val="307"/>
          <w:jc w:val="center"/>
        </w:trPr>
        <w:tc>
          <w:tcPr>
            <w:tcW w:w="616" w:type="dxa"/>
            <w:vMerge/>
            <w:tcBorders>
              <w:left w:val="single" w:sz="4" w:space="0" w:color="auto"/>
              <w:right w:val="single" w:sz="4" w:space="0" w:color="auto"/>
            </w:tcBorders>
            <w:shd w:val="clear" w:color="auto" w:fill="auto"/>
            <w:textDirection w:val="btLr"/>
            <w:vAlign w:val="center"/>
          </w:tcPr>
          <w:p w14:paraId="3568B585" w14:textId="77777777" w:rsidR="0045700B" w:rsidRPr="0045319C" w:rsidRDefault="0045700B" w:rsidP="00DB41B5">
            <w:pPr>
              <w:jc w:val="center"/>
              <w:rPr>
                <w:rFonts w:asciiTheme="minorHAnsi" w:hAnsiTheme="minorHAnsi"/>
                <w:b/>
                <w:color w:val="000000"/>
                <w:sz w:val="18"/>
                <w:szCs w:val="18"/>
              </w:rPr>
            </w:pPr>
          </w:p>
        </w:tc>
        <w:tc>
          <w:tcPr>
            <w:tcW w:w="567" w:type="dxa"/>
            <w:vMerge/>
            <w:tcBorders>
              <w:left w:val="single" w:sz="4" w:space="0" w:color="auto"/>
              <w:bottom w:val="single" w:sz="4" w:space="0" w:color="auto"/>
              <w:right w:val="single" w:sz="4" w:space="0" w:color="auto"/>
            </w:tcBorders>
            <w:shd w:val="clear" w:color="auto" w:fill="auto"/>
            <w:textDirection w:val="btLr"/>
            <w:vAlign w:val="center"/>
          </w:tcPr>
          <w:p w14:paraId="0D087A79" w14:textId="77777777" w:rsidR="0045700B" w:rsidRPr="0045319C" w:rsidRDefault="0045700B" w:rsidP="00926BF9">
            <w:pPr>
              <w:spacing w:line="0" w:lineRule="atLeast"/>
              <w:rPr>
                <w:rFonts w:asciiTheme="minorHAnsi" w:hAnsiTheme="minorHAnsi"/>
                <w:color w:val="000000"/>
                <w:sz w:val="14"/>
                <w:szCs w:val="14"/>
              </w:rPr>
            </w:pPr>
          </w:p>
        </w:tc>
        <w:tc>
          <w:tcPr>
            <w:tcW w:w="284" w:type="dxa"/>
            <w:vMerge/>
            <w:tcBorders>
              <w:left w:val="single" w:sz="4" w:space="0" w:color="auto"/>
              <w:bottom w:val="single" w:sz="4" w:space="0" w:color="auto"/>
            </w:tcBorders>
            <w:vAlign w:val="center"/>
          </w:tcPr>
          <w:p w14:paraId="194F2E8E" w14:textId="77777777" w:rsidR="0045700B" w:rsidRPr="0045319C" w:rsidRDefault="0045700B" w:rsidP="00926BF9">
            <w:pPr>
              <w:jc w:val="center"/>
              <w:rPr>
                <w:rFonts w:asciiTheme="minorHAnsi" w:hAnsiTheme="minorHAnsi"/>
                <w:b/>
                <w:bCs/>
                <w:color w:val="000000"/>
                <w:sz w:val="20"/>
                <w:szCs w:val="18"/>
              </w:rPr>
            </w:pPr>
          </w:p>
        </w:tc>
        <w:tc>
          <w:tcPr>
            <w:tcW w:w="2148" w:type="dxa"/>
            <w:vMerge/>
            <w:tcBorders>
              <w:bottom w:val="single" w:sz="4" w:space="0" w:color="auto"/>
              <w:right w:val="single" w:sz="4" w:space="0" w:color="auto"/>
            </w:tcBorders>
          </w:tcPr>
          <w:p w14:paraId="0DB9B2B7" w14:textId="77777777" w:rsidR="0045700B" w:rsidRPr="0045319C" w:rsidRDefault="0045700B" w:rsidP="00926BF9">
            <w:pPr>
              <w:rPr>
                <w:rFonts w:asciiTheme="minorHAnsi" w:hAnsiTheme="minorHAnsi"/>
                <w:bCs/>
                <w:sz w:val="16"/>
                <w:szCs w:val="16"/>
              </w:rPr>
            </w:pPr>
          </w:p>
        </w:tc>
        <w:tc>
          <w:tcPr>
            <w:tcW w:w="2813" w:type="dxa"/>
            <w:vMerge/>
            <w:tcBorders>
              <w:left w:val="single" w:sz="4" w:space="0" w:color="auto"/>
              <w:bottom w:val="single" w:sz="4" w:space="0" w:color="auto"/>
            </w:tcBorders>
          </w:tcPr>
          <w:p w14:paraId="2809C1A4" w14:textId="77777777" w:rsidR="0045700B" w:rsidRPr="0045319C" w:rsidRDefault="0045700B" w:rsidP="00926BF9">
            <w:pPr>
              <w:spacing w:before="40"/>
              <w:rPr>
                <w:rFonts w:asciiTheme="minorHAnsi" w:hAnsiTheme="minorHAnsi"/>
                <w:color w:val="000000"/>
                <w:sz w:val="14"/>
                <w:szCs w:val="16"/>
              </w:rPr>
            </w:pPr>
          </w:p>
        </w:tc>
        <w:tc>
          <w:tcPr>
            <w:tcW w:w="2268" w:type="dxa"/>
            <w:vMerge/>
          </w:tcPr>
          <w:p w14:paraId="19567C09" w14:textId="13CFD0EC" w:rsidR="0045700B" w:rsidRPr="0045319C" w:rsidRDefault="0045700B" w:rsidP="00926BF9">
            <w:pPr>
              <w:pStyle w:val="GvdeMetni"/>
              <w:spacing w:before="40" w:line="240" w:lineRule="auto"/>
              <w:rPr>
                <w:rFonts w:asciiTheme="minorHAnsi" w:hAnsiTheme="minorHAnsi"/>
                <w:b w:val="0"/>
                <w:bCs w:val="0"/>
                <w:color w:val="000000"/>
                <w:sz w:val="14"/>
                <w:szCs w:val="16"/>
              </w:rPr>
            </w:pPr>
          </w:p>
        </w:tc>
        <w:tc>
          <w:tcPr>
            <w:tcW w:w="1559" w:type="dxa"/>
            <w:vMerge w:val="restart"/>
            <w:tcBorders>
              <w:right w:val="single" w:sz="4" w:space="0" w:color="auto"/>
            </w:tcBorders>
          </w:tcPr>
          <w:p w14:paraId="25E11560" w14:textId="77777777" w:rsidR="0045700B" w:rsidRPr="00D5736A" w:rsidRDefault="0045700B" w:rsidP="00DA010A">
            <w:pPr>
              <w:jc w:val="center"/>
              <w:rPr>
                <w:rFonts w:asciiTheme="minorHAnsi" w:hAnsiTheme="minorHAnsi"/>
                <w:color w:val="000000"/>
                <w:sz w:val="16"/>
                <w:szCs w:val="16"/>
              </w:rPr>
            </w:pPr>
          </w:p>
        </w:tc>
        <w:tc>
          <w:tcPr>
            <w:tcW w:w="1701" w:type="dxa"/>
            <w:vMerge/>
            <w:tcBorders>
              <w:left w:val="single" w:sz="4" w:space="0" w:color="auto"/>
              <w:right w:val="single" w:sz="4" w:space="0" w:color="auto"/>
            </w:tcBorders>
          </w:tcPr>
          <w:p w14:paraId="46FDCEE1" w14:textId="77777777" w:rsidR="0045700B" w:rsidRPr="0045319C" w:rsidRDefault="0045700B" w:rsidP="00926BF9">
            <w:pPr>
              <w:rPr>
                <w:rFonts w:asciiTheme="minorHAnsi" w:hAnsiTheme="minorHAnsi"/>
                <w:color w:val="000000"/>
                <w:sz w:val="14"/>
                <w:szCs w:val="16"/>
              </w:rPr>
            </w:pPr>
          </w:p>
        </w:tc>
        <w:tc>
          <w:tcPr>
            <w:tcW w:w="2994" w:type="dxa"/>
            <w:vMerge/>
            <w:tcBorders>
              <w:left w:val="single" w:sz="4" w:space="0" w:color="auto"/>
              <w:bottom w:val="single" w:sz="4" w:space="0" w:color="auto"/>
              <w:right w:val="single" w:sz="4" w:space="0" w:color="auto"/>
            </w:tcBorders>
          </w:tcPr>
          <w:p w14:paraId="11F660C3" w14:textId="77777777" w:rsidR="0045700B" w:rsidRPr="0045319C" w:rsidRDefault="0045700B" w:rsidP="00926BF9">
            <w:pPr>
              <w:pStyle w:val="StilVerdana10MaddeParag"/>
              <w:rPr>
                <w:rFonts w:asciiTheme="minorHAnsi" w:hAnsiTheme="minorHAnsi"/>
              </w:rPr>
            </w:pPr>
          </w:p>
        </w:tc>
      </w:tr>
      <w:tr w:rsidR="003A4D0A" w:rsidRPr="0045319C" w14:paraId="28ED5157" w14:textId="77777777" w:rsidTr="005A285B">
        <w:trPr>
          <w:cantSplit/>
          <w:trHeight w:val="700"/>
          <w:jc w:val="center"/>
        </w:trPr>
        <w:tc>
          <w:tcPr>
            <w:tcW w:w="616" w:type="dxa"/>
            <w:vMerge w:val="restart"/>
            <w:tcBorders>
              <w:left w:val="single" w:sz="4" w:space="0" w:color="auto"/>
              <w:right w:val="single" w:sz="4" w:space="0" w:color="auto"/>
            </w:tcBorders>
            <w:shd w:val="clear" w:color="auto" w:fill="auto"/>
            <w:textDirection w:val="btLr"/>
            <w:vAlign w:val="center"/>
          </w:tcPr>
          <w:p w14:paraId="29B846C3" w14:textId="3AFA9F55" w:rsidR="003A4D0A" w:rsidRPr="0045319C" w:rsidRDefault="003A4D0A" w:rsidP="00DB41B5">
            <w:pPr>
              <w:jc w:val="center"/>
              <w:rPr>
                <w:rFonts w:asciiTheme="minorHAnsi" w:hAnsiTheme="minorHAnsi"/>
                <w:b/>
                <w:color w:val="000000"/>
                <w:sz w:val="18"/>
                <w:szCs w:val="18"/>
              </w:rPr>
            </w:pPr>
            <w:r w:rsidRPr="0045319C">
              <w:rPr>
                <w:rFonts w:asciiTheme="minorHAnsi" w:hAnsiTheme="minorHAnsi"/>
                <w:b/>
                <w:color w:val="000000"/>
                <w:sz w:val="18"/>
                <w:szCs w:val="18"/>
              </w:rPr>
              <w:t>KASIM</w:t>
            </w:r>
          </w:p>
        </w:tc>
        <w:tc>
          <w:tcPr>
            <w:tcW w:w="567" w:type="dxa"/>
            <w:tcBorders>
              <w:left w:val="single" w:sz="4" w:space="0" w:color="auto"/>
              <w:right w:val="single" w:sz="4" w:space="0" w:color="auto"/>
            </w:tcBorders>
            <w:shd w:val="clear" w:color="auto" w:fill="auto"/>
            <w:textDirection w:val="btLr"/>
            <w:vAlign w:val="center"/>
          </w:tcPr>
          <w:p w14:paraId="0E83B1F7" w14:textId="340BD20F" w:rsidR="003A4D0A" w:rsidRPr="0045319C" w:rsidRDefault="003A4D0A" w:rsidP="0045700B">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1. </w:t>
            </w:r>
            <w:r w:rsidRPr="0045319C">
              <w:rPr>
                <w:rFonts w:asciiTheme="minorHAnsi" w:hAnsiTheme="minorHAnsi"/>
                <w:color w:val="000000"/>
                <w:sz w:val="14"/>
                <w:szCs w:val="14"/>
              </w:rPr>
              <w:t>HAFTA</w:t>
            </w:r>
          </w:p>
          <w:p w14:paraId="1AF91608" w14:textId="58348D68" w:rsidR="003A4D0A" w:rsidRPr="0045319C" w:rsidRDefault="009853B2" w:rsidP="0045700B">
            <w:pPr>
              <w:jc w:val="center"/>
              <w:rPr>
                <w:rFonts w:asciiTheme="minorHAnsi" w:hAnsiTheme="minorHAnsi"/>
                <w:b/>
                <w:color w:val="000000"/>
                <w:sz w:val="18"/>
                <w:szCs w:val="18"/>
              </w:rPr>
            </w:pPr>
            <w:r>
              <w:rPr>
                <w:rFonts w:asciiTheme="minorHAnsi" w:hAnsiTheme="minorHAnsi"/>
                <w:color w:val="000000"/>
                <w:sz w:val="14"/>
                <w:szCs w:val="14"/>
              </w:rPr>
              <w:t>30 EKİM 3</w:t>
            </w:r>
            <w:r w:rsidR="003A4D0A">
              <w:rPr>
                <w:rFonts w:asciiTheme="minorHAnsi" w:hAnsiTheme="minorHAnsi"/>
                <w:color w:val="000000"/>
                <w:sz w:val="14"/>
                <w:szCs w:val="14"/>
              </w:rPr>
              <w:t xml:space="preserve"> KASIM</w:t>
            </w:r>
          </w:p>
        </w:tc>
        <w:tc>
          <w:tcPr>
            <w:tcW w:w="284" w:type="dxa"/>
            <w:tcBorders>
              <w:left w:val="single" w:sz="4" w:space="0" w:color="auto"/>
            </w:tcBorders>
            <w:vAlign w:val="center"/>
          </w:tcPr>
          <w:p w14:paraId="60CEEA13" w14:textId="77777777" w:rsidR="003A4D0A" w:rsidRPr="0045319C" w:rsidRDefault="003A4D0A" w:rsidP="00926BF9">
            <w:pPr>
              <w:jc w:val="center"/>
              <w:rPr>
                <w:rFonts w:asciiTheme="minorHAnsi" w:hAnsiTheme="minorHAnsi"/>
                <w:b/>
                <w:color w:val="000000"/>
                <w:sz w:val="20"/>
                <w:szCs w:val="18"/>
              </w:rPr>
            </w:pPr>
            <w:r w:rsidRPr="0045319C">
              <w:rPr>
                <w:rFonts w:asciiTheme="minorHAnsi" w:hAnsiTheme="minorHAnsi"/>
                <w:b/>
                <w:color w:val="000000"/>
                <w:sz w:val="20"/>
                <w:szCs w:val="18"/>
              </w:rPr>
              <w:t>3</w:t>
            </w:r>
          </w:p>
          <w:p w14:paraId="7CF6CB71" w14:textId="77777777" w:rsidR="003A4D0A" w:rsidRPr="0045319C" w:rsidRDefault="003A4D0A" w:rsidP="00926BF9">
            <w:pPr>
              <w:jc w:val="center"/>
              <w:rPr>
                <w:rFonts w:asciiTheme="minorHAnsi" w:hAnsiTheme="minorHAnsi"/>
                <w:b/>
                <w:color w:val="000000"/>
                <w:sz w:val="20"/>
                <w:szCs w:val="18"/>
              </w:rPr>
            </w:pPr>
          </w:p>
        </w:tc>
        <w:tc>
          <w:tcPr>
            <w:tcW w:w="2148" w:type="dxa"/>
            <w:tcBorders>
              <w:right w:val="single" w:sz="4" w:space="0" w:color="auto"/>
            </w:tcBorders>
          </w:tcPr>
          <w:p w14:paraId="1C4ACDFB" w14:textId="77777777" w:rsidR="003A4D0A" w:rsidRDefault="003A4D0A" w:rsidP="00926BF9">
            <w:pPr>
              <w:autoSpaceDE w:val="0"/>
              <w:autoSpaceDN w:val="0"/>
              <w:adjustRightInd w:val="0"/>
              <w:rPr>
                <w:rFonts w:asciiTheme="minorHAnsi" w:hAnsiTheme="minorHAnsi"/>
                <w:sz w:val="16"/>
                <w:szCs w:val="16"/>
              </w:rPr>
            </w:pPr>
            <w:r w:rsidRPr="0045319C">
              <w:rPr>
                <w:rFonts w:asciiTheme="minorHAnsi" w:hAnsiTheme="minorHAnsi"/>
                <w:b/>
                <w:sz w:val="16"/>
                <w:szCs w:val="16"/>
              </w:rPr>
              <w:t>SB.6.2.3.</w:t>
            </w:r>
            <w:r w:rsidRPr="0045319C">
              <w:rPr>
                <w:rFonts w:asciiTheme="minorHAnsi" w:hAnsiTheme="minorHAnsi"/>
                <w:sz w:val="16"/>
                <w:szCs w:val="16"/>
              </w:rPr>
              <w:t xml:space="preserve"> Türklerin İslamiyet’i kabulleri ile birlikte siyasi, sosyal ve kültürel alanlarda meydana gelen değişimleri fark eder.</w:t>
            </w:r>
          </w:p>
          <w:p w14:paraId="22E7A783" w14:textId="73029A11" w:rsidR="003A4D0A" w:rsidRPr="0045319C" w:rsidRDefault="003A4D0A" w:rsidP="00926BF9">
            <w:pPr>
              <w:autoSpaceDE w:val="0"/>
              <w:autoSpaceDN w:val="0"/>
              <w:adjustRightInd w:val="0"/>
              <w:rPr>
                <w:rFonts w:asciiTheme="minorHAnsi" w:hAnsiTheme="minorHAnsi"/>
                <w:bCs/>
                <w:sz w:val="16"/>
                <w:szCs w:val="16"/>
              </w:rPr>
            </w:pPr>
          </w:p>
        </w:tc>
        <w:tc>
          <w:tcPr>
            <w:tcW w:w="2813" w:type="dxa"/>
            <w:vMerge/>
            <w:tcBorders>
              <w:left w:val="single" w:sz="4" w:space="0" w:color="auto"/>
            </w:tcBorders>
          </w:tcPr>
          <w:p w14:paraId="2C121100" w14:textId="77777777" w:rsidR="003A4D0A" w:rsidRPr="0045319C" w:rsidRDefault="003A4D0A" w:rsidP="00926BF9">
            <w:pPr>
              <w:spacing w:before="40"/>
              <w:rPr>
                <w:rFonts w:asciiTheme="minorHAnsi" w:hAnsiTheme="minorHAnsi"/>
                <w:b/>
                <w:color w:val="000000"/>
                <w:sz w:val="14"/>
                <w:szCs w:val="16"/>
              </w:rPr>
            </w:pPr>
          </w:p>
        </w:tc>
        <w:tc>
          <w:tcPr>
            <w:tcW w:w="2268" w:type="dxa"/>
            <w:vMerge/>
          </w:tcPr>
          <w:p w14:paraId="4C23009F" w14:textId="438CDED8" w:rsidR="003A4D0A" w:rsidRPr="0045319C" w:rsidRDefault="003A4D0A" w:rsidP="00926BF9">
            <w:pPr>
              <w:pStyle w:val="GvdeMetni"/>
              <w:spacing w:before="40" w:line="240" w:lineRule="auto"/>
              <w:rPr>
                <w:rFonts w:asciiTheme="minorHAnsi" w:hAnsiTheme="minorHAnsi"/>
                <w:b w:val="0"/>
                <w:bCs w:val="0"/>
                <w:color w:val="000000"/>
                <w:sz w:val="14"/>
                <w:szCs w:val="16"/>
              </w:rPr>
            </w:pPr>
          </w:p>
        </w:tc>
        <w:tc>
          <w:tcPr>
            <w:tcW w:w="1559" w:type="dxa"/>
            <w:vMerge/>
            <w:tcBorders>
              <w:right w:val="single" w:sz="4" w:space="0" w:color="auto"/>
            </w:tcBorders>
          </w:tcPr>
          <w:p w14:paraId="75DBA282" w14:textId="5F5CADC7" w:rsidR="003A4D0A" w:rsidRPr="00D5736A" w:rsidRDefault="003A4D0A" w:rsidP="00DA010A">
            <w:pPr>
              <w:jc w:val="center"/>
              <w:rPr>
                <w:rFonts w:asciiTheme="minorHAnsi" w:hAnsiTheme="minorHAnsi"/>
                <w:color w:val="000000"/>
                <w:sz w:val="16"/>
                <w:szCs w:val="16"/>
              </w:rPr>
            </w:pPr>
          </w:p>
        </w:tc>
        <w:tc>
          <w:tcPr>
            <w:tcW w:w="1701" w:type="dxa"/>
            <w:vMerge/>
            <w:tcBorders>
              <w:left w:val="single" w:sz="4" w:space="0" w:color="auto"/>
              <w:right w:val="single" w:sz="4" w:space="0" w:color="auto"/>
            </w:tcBorders>
          </w:tcPr>
          <w:p w14:paraId="05F651C3" w14:textId="77777777" w:rsidR="003A4D0A" w:rsidRPr="0045319C" w:rsidRDefault="003A4D0A" w:rsidP="00926BF9">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5AB551E" w14:textId="77777777" w:rsidR="003A4D0A" w:rsidRPr="0045319C" w:rsidRDefault="003A4D0A" w:rsidP="00926BF9">
            <w:pPr>
              <w:pStyle w:val="StilVerdana10MaddeParag"/>
              <w:rPr>
                <w:rFonts w:asciiTheme="minorHAnsi" w:hAnsiTheme="minorHAnsi"/>
              </w:rPr>
            </w:pPr>
          </w:p>
        </w:tc>
      </w:tr>
      <w:tr w:rsidR="003A4D0A" w:rsidRPr="0045319C" w14:paraId="05FC797C" w14:textId="77777777" w:rsidTr="007461C1">
        <w:trPr>
          <w:cantSplit/>
          <w:trHeight w:val="952"/>
          <w:jc w:val="center"/>
        </w:trPr>
        <w:tc>
          <w:tcPr>
            <w:tcW w:w="616" w:type="dxa"/>
            <w:vMerge/>
            <w:tcBorders>
              <w:left w:val="single" w:sz="4" w:space="0" w:color="auto"/>
              <w:right w:val="single" w:sz="4" w:space="0" w:color="auto"/>
            </w:tcBorders>
            <w:shd w:val="clear" w:color="auto" w:fill="auto"/>
            <w:textDirection w:val="btLr"/>
            <w:vAlign w:val="center"/>
          </w:tcPr>
          <w:p w14:paraId="08B35A81" w14:textId="5338895D" w:rsidR="003A4D0A" w:rsidRPr="0045319C" w:rsidRDefault="003A4D0A" w:rsidP="00DB41B5">
            <w:pPr>
              <w:jc w:val="center"/>
              <w:rPr>
                <w:rFonts w:asciiTheme="minorHAnsi" w:hAnsiTheme="minorHAnsi"/>
                <w:b/>
                <w:color w:val="000000"/>
                <w:sz w:val="18"/>
                <w:szCs w:val="18"/>
              </w:rPr>
            </w:pPr>
          </w:p>
        </w:tc>
        <w:tc>
          <w:tcPr>
            <w:tcW w:w="567" w:type="dxa"/>
            <w:tcBorders>
              <w:left w:val="single" w:sz="4" w:space="0" w:color="auto"/>
              <w:right w:val="single" w:sz="4" w:space="0" w:color="auto"/>
            </w:tcBorders>
            <w:shd w:val="clear" w:color="auto" w:fill="auto"/>
            <w:textDirection w:val="btLr"/>
            <w:vAlign w:val="center"/>
          </w:tcPr>
          <w:p w14:paraId="22282B38" w14:textId="79243205" w:rsidR="003A4D0A" w:rsidRPr="0045319C" w:rsidRDefault="003A4D0A" w:rsidP="0087089C">
            <w:pPr>
              <w:spacing w:line="0" w:lineRule="atLeast"/>
              <w:jc w:val="center"/>
              <w:rPr>
                <w:rFonts w:asciiTheme="minorHAnsi" w:hAnsiTheme="minorHAnsi"/>
                <w:color w:val="000000"/>
                <w:sz w:val="14"/>
                <w:szCs w:val="14"/>
              </w:rPr>
            </w:pPr>
            <w:r>
              <w:rPr>
                <w:rFonts w:asciiTheme="minorHAnsi" w:hAnsiTheme="minorHAnsi"/>
                <w:color w:val="000000"/>
                <w:sz w:val="14"/>
                <w:szCs w:val="14"/>
              </w:rPr>
              <w:t xml:space="preserve">2. </w:t>
            </w:r>
            <w:r w:rsidRPr="0045319C">
              <w:rPr>
                <w:rFonts w:asciiTheme="minorHAnsi" w:hAnsiTheme="minorHAnsi"/>
                <w:color w:val="000000"/>
                <w:sz w:val="14"/>
                <w:szCs w:val="14"/>
              </w:rPr>
              <w:t>HAFTA</w:t>
            </w:r>
          </w:p>
          <w:p w14:paraId="7A0EC906" w14:textId="2930D6FA" w:rsidR="003A4D0A" w:rsidRPr="0045319C" w:rsidRDefault="009853B2" w:rsidP="0087089C">
            <w:pPr>
              <w:ind w:right="113"/>
              <w:jc w:val="center"/>
              <w:rPr>
                <w:rFonts w:asciiTheme="minorHAnsi" w:hAnsiTheme="minorHAnsi"/>
                <w:color w:val="000000"/>
                <w:sz w:val="14"/>
                <w:szCs w:val="14"/>
              </w:rPr>
            </w:pPr>
            <w:r>
              <w:rPr>
                <w:rFonts w:asciiTheme="minorHAnsi" w:hAnsiTheme="minorHAnsi"/>
                <w:color w:val="000000"/>
                <w:sz w:val="14"/>
                <w:szCs w:val="14"/>
              </w:rPr>
              <w:t xml:space="preserve">6-10 </w:t>
            </w:r>
            <w:r w:rsidR="003A4D0A" w:rsidRPr="0045319C">
              <w:rPr>
                <w:rFonts w:asciiTheme="minorHAnsi" w:hAnsiTheme="minorHAnsi"/>
                <w:color w:val="000000"/>
                <w:sz w:val="14"/>
                <w:szCs w:val="14"/>
              </w:rPr>
              <w:t xml:space="preserve">KASIM </w:t>
            </w:r>
          </w:p>
          <w:p w14:paraId="63A3CCEB" w14:textId="61700978" w:rsidR="003A4D0A" w:rsidRPr="0045319C" w:rsidRDefault="003A4D0A" w:rsidP="00926BF9">
            <w:pPr>
              <w:ind w:left="113" w:right="113"/>
              <w:jc w:val="center"/>
              <w:rPr>
                <w:rFonts w:asciiTheme="minorHAnsi" w:hAnsiTheme="minorHAnsi"/>
                <w:color w:val="000000"/>
                <w:sz w:val="14"/>
                <w:szCs w:val="14"/>
              </w:rPr>
            </w:pPr>
          </w:p>
        </w:tc>
        <w:tc>
          <w:tcPr>
            <w:tcW w:w="284" w:type="dxa"/>
            <w:tcBorders>
              <w:left w:val="single" w:sz="4" w:space="0" w:color="auto"/>
            </w:tcBorders>
            <w:vAlign w:val="center"/>
          </w:tcPr>
          <w:p w14:paraId="1DF94D35" w14:textId="318F414F" w:rsidR="003A4D0A" w:rsidRPr="0045319C" w:rsidRDefault="003A4D0A" w:rsidP="00926BF9">
            <w:pPr>
              <w:jc w:val="center"/>
              <w:rPr>
                <w:rFonts w:asciiTheme="minorHAnsi" w:hAnsiTheme="minorHAnsi"/>
                <w:b/>
                <w:color w:val="000000"/>
                <w:sz w:val="20"/>
                <w:szCs w:val="18"/>
              </w:rPr>
            </w:pPr>
            <w:r w:rsidRPr="0045319C">
              <w:rPr>
                <w:rFonts w:asciiTheme="minorHAnsi" w:hAnsiTheme="minorHAnsi"/>
                <w:b/>
                <w:color w:val="000000"/>
                <w:sz w:val="20"/>
                <w:szCs w:val="18"/>
              </w:rPr>
              <w:t>3</w:t>
            </w:r>
          </w:p>
        </w:tc>
        <w:tc>
          <w:tcPr>
            <w:tcW w:w="2148" w:type="dxa"/>
            <w:tcBorders>
              <w:right w:val="single" w:sz="4" w:space="0" w:color="auto"/>
            </w:tcBorders>
          </w:tcPr>
          <w:p w14:paraId="0013AB12" w14:textId="5E18E6B3" w:rsidR="003A4D0A" w:rsidRPr="0045319C" w:rsidRDefault="003A4D0A" w:rsidP="00926BF9">
            <w:pPr>
              <w:autoSpaceDE w:val="0"/>
              <w:autoSpaceDN w:val="0"/>
              <w:adjustRightInd w:val="0"/>
              <w:rPr>
                <w:rFonts w:asciiTheme="minorHAnsi" w:hAnsiTheme="minorHAnsi"/>
                <w:bCs/>
                <w:sz w:val="16"/>
                <w:szCs w:val="16"/>
              </w:rPr>
            </w:pPr>
            <w:r w:rsidRPr="0045319C">
              <w:rPr>
                <w:rFonts w:asciiTheme="minorHAnsi" w:eastAsiaTheme="minorHAnsi" w:hAnsiTheme="minorHAnsi"/>
                <w:b/>
                <w:bCs/>
                <w:sz w:val="16"/>
                <w:szCs w:val="16"/>
                <w:lang w:eastAsia="en-US"/>
              </w:rPr>
              <w:t>SB.6.2.4.</w:t>
            </w:r>
            <w:r w:rsidRPr="0045319C">
              <w:rPr>
                <w:rFonts w:asciiTheme="minorHAnsi" w:eastAsiaTheme="minorHAnsi" w:hAnsiTheme="minorHAnsi"/>
                <w:bCs/>
                <w:sz w:val="16"/>
                <w:szCs w:val="16"/>
                <w:lang w:eastAsia="en-US"/>
              </w:rPr>
              <w:t xml:space="preserve"> Türklerin Anadolu’yu yurt edinme sürecini XI ve XIII. yüzyıllar kapsamında analiz eder.</w:t>
            </w:r>
          </w:p>
        </w:tc>
        <w:tc>
          <w:tcPr>
            <w:tcW w:w="2813" w:type="dxa"/>
            <w:tcBorders>
              <w:left w:val="single" w:sz="4" w:space="0" w:color="auto"/>
            </w:tcBorders>
          </w:tcPr>
          <w:p w14:paraId="0D968997" w14:textId="07ECD2CD" w:rsidR="003A4D0A" w:rsidRPr="00DA066B" w:rsidRDefault="00DA066B" w:rsidP="00DA066B">
            <w:pPr>
              <w:spacing w:before="40"/>
              <w:rPr>
                <w:rFonts w:asciiTheme="minorHAnsi" w:hAnsiTheme="minorHAnsi"/>
                <w:color w:val="000000"/>
                <w:sz w:val="16"/>
                <w:szCs w:val="16"/>
              </w:rPr>
            </w:pPr>
            <w:r w:rsidRPr="00DA066B">
              <w:rPr>
                <w:rFonts w:asciiTheme="minorHAnsi" w:hAnsiTheme="minorHAnsi"/>
                <w:color w:val="000000"/>
                <w:sz w:val="16"/>
                <w:szCs w:val="16"/>
              </w:rPr>
              <w:t>"Türkiye Selçukluları Dönemi’nde gerçekleştirilen kültürel faaliyetlerin</w:t>
            </w:r>
            <w:r>
              <w:rPr>
                <w:rFonts w:asciiTheme="minorHAnsi" w:hAnsiTheme="minorHAnsi"/>
                <w:color w:val="000000"/>
                <w:sz w:val="16"/>
                <w:szCs w:val="16"/>
              </w:rPr>
              <w:t xml:space="preserve"> Anadolu’nun yurt edilme süreci </w:t>
            </w:r>
            <w:r w:rsidRPr="00DA066B">
              <w:rPr>
                <w:rFonts w:asciiTheme="minorHAnsi" w:hAnsiTheme="minorHAnsi"/>
                <w:color w:val="000000"/>
                <w:sz w:val="16"/>
                <w:szCs w:val="16"/>
              </w:rPr>
              <w:t>üzerindeki etkisine vurgu yapılır."</w:t>
            </w:r>
          </w:p>
        </w:tc>
        <w:tc>
          <w:tcPr>
            <w:tcW w:w="2268" w:type="dxa"/>
            <w:vMerge/>
          </w:tcPr>
          <w:p w14:paraId="6329143C" w14:textId="2D9340BD" w:rsidR="003A4D0A" w:rsidRPr="0045319C" w:rsidRDefault="003A4D0A" w:rsidP="00926BF9">
            <w:pPr>
              <w:pStyle w:val="GvdeMetni"/>
              <w:spacing w:before="40" w:line="240" w:lineRule="auto"/>
              <w:rPr>
                <w:rFonts w:asciiTheme="minorHAnsi" w:hAnsiTheme="minorHAnsi"/>
                <w:color w:val="000000"/>
                <w:sz w:val="14"/>
                <w:szCs w:val="16"/>
              </w:rPr>
            </w:pPr>
          </w:p>
        </w:tc>
        <w:tc>
          <w:tcPr>
            <w:tcW w:w="1559" w:type="dxa"/>
            <w:tcBorders>
              <w:right w:val="single" w:sz="4" w:space="0" w:color="auto"/>
            </w:tcBorders>
          </w:tcPr>
          <w:p w14:paraId="39FA3A00" w14:textId="5CD567DD" w:rsidR="003A4D0A" w:rsidRPr="00D5736A" w:rsidRDefault="00D5736A" w:rsidP="00DA010A">
            <w:pPr>
              <w:jc w:val="center"/>
              <w:rPr>
                <w:rFonts w:asciiTheme="minorHAnsi" w:hAnsiTheme="minorHAnsi"/>
                <w:b/>
                <w:color w:val="000000"/>
                <w:sz w:val="16"/>
                <w:szCs w:val="16"/>
              </w:rPr>
            </w:pPr>
            <w:r w:rsidRPr="00D5736A">
              <w:rPr>
                <w:rFonts w:asciiTheme="minorHAnsi" w:hAnsiTheme="minorHAnsi"/>
                <w:b/>
                <w:color w:val="000000"/>
                <w:sz w:val="16"/>
                <w:szCs w:val="16"/>
              </w:rPr>
              <w:t>Atatürk Haftası</w:t>
            </w:r>
          </w:p>
        </w:tc>
        <w:tc>
          <w:tcPr>
            <w:tcW w:w="1701" w:type="dxa"/>
            <w:tcBorders>
              <w:left w:val="single" w:sz="4" w:space="0" w:color="auto"/>
              <w:right w:val="single" w:sz="4" w:space="0" w:color="auto"/>
            </w:tcBorders>
            <w:shd w:val="clear" w:color="auto" w:fill="FFFFCC"/>
          </w:tcPr>
          <w:p w14:paraId="01FE65FA" w14:textId="77777777" w:rsidR="00D5736A" w:rsidRPr="00D5736A" w:rsidRDefault="00D5736A" w:rsidP="00744A05">
            <w:pPr>
              <w:jc w:val="center"/>
              <w:rPr>
                <w:rFonts w:asciiTheme="minorHAnsi" w:hAnsiTheme="minorHAnsi"/>
                <w:b/>
                <w:color w:val="FF0000"/>
                <w:sz w:val="18"/>
                <w:szCs w:val="18"/>
              </w:rPr>
            </w:pPr>
            <w:r w:rsidRPr="00D5736A">
              <w:rPr>
                <w:rFonts w:asciiTheme="minorHAnsi" w:hAnsiTheme="minorHAnsi"/>
                <w:b/>
                <w:color w:val="FF0000"/>
                <w:sz w:val="18"/>
                <w:szCs w:val="18"/>
              </w:rPr>
              <w:t>ORTAK SINAV HAFTASI</w:t>
            </w:r>
          </w:p>
          <w:p w14:paraId="23D9D0DA" w14:textId="239A0593" w:rsidR="00744A05" w:rsidRPr="00744A05" w:rsidRDefault="00744A05" w:rsidP="00744A05">
            <w:pPr>
              <w:jc w:val="center"/>
              <w:rPr>
                <w:rFonts w:asciiTheme="minorHAnsi" w:hAnsiTheme="minorHAnsi"/>
                <w:color w:val="FF0000"/>
                <w:sz w:val="18"/>
                <w:szCs w:val="18"/>
              </w:rPr>
            </w:pPr>
            <w:r w:rsidRPr="00744A05">
              <w:rPr>
                <w:rFonts w:asciiTheme="minorHAnsi" w:hAnsiTheme="minorHAnsi"/>
                <w:color w:val="FF0000"/>
                <w:sz w:val="18"/>
                <w:szCs w:val="18"/>
              </w:rPr>
              <w:t>I. DÖNEM I.YAZILI</w:t>
            </w:r>
          </w:p>
          <w:p w14:paraId="762DF736" w14:textId="4846F4DF" w:rsidR="00744A05" w:rsidRPr="00744A05" w:rsidRDefault="00B77525" w:rsidP="00744A05">
            <w:pPr>
              <w:jc w:val="center"/>
              <w:rPr>
                <w:rFonts w:asciiTheme="minorHAnsi" w:hAnsiTheme="minorHAnsi"/>
                <w:color w:val="FF0000"/>
                <w:sz w:val="18"/>
                <w:szCs w:val="18"/>
              </w:rPr>
            </w:pPr>
            <w:r>
              <w:rPr>
                <w:rFonts w:asciiTheme="minorHAnsi" w:hAnsiTheme="minorHAnsi"/>
                <w:color w:val="FF0000"/>
                <w:sz w:val="18"/>
                <w:szCs w:val="18"/>
              </w:rPr>
              <w:t>6-10</w:t>
            </w:r>
            <w:r w:rsidR="00744A05" w:rsidRPr="00744A05">
              <w:rPr>
                <w:rFonts w:asciiTheme="minorHAnsi" w:hAnsiTheme="minorHAnsi"/>
                <w:color w:val="FF0000"/>
                <w:sz w:val="18"/>
                <w:szCs w:val="18"/>
              </w:rPr>
              <w:t xml:space="preserve"> KASIM</w:t>
            </w:r>
          </w:p>
          <w:p w14:paraId="4F8FF175" w14:textId="652CDD9C" w:rsidR="003A4D0A" w:rsidRPr="0045319C" w:rsidRDefault="003A4D0A" w:rsidP="00744A05">
            <w:pPr>
              <w:jc w:val="center"/>
              <w:rPr>
                <w:rFonts w:asciiTheme="minorHAnsi" w:hAnsiTheme="minorHAnsi"/>
                <w:color w:val="000000"/>
                <w:sz w:val="14"/>
                <w:szCs w:val="16"/>
              </w:rPr>
            </w:pPr>
          </w:p>
        </w:tc>
        <w:tc>
          <w:tcPr>
            <w:tcW w:w="2994" w:type="dxa"/>
            <w:tcBorders>
              <w:left w:val="single" w:sz="4" w:space="0" w:color="auto"/>
              <w:right w:val="single" w:sz="4" w:space="0" w:color="auto"/>
            </w:tcBorders>
          </w:tcPr>
          <w:p w14:paraId="602EFF14" w14:textId="6DE4480A" w:rsidR="003A4D0A" w:rsidRPr="0045319C" w:rsidRDefault="003A4D0A" w:rsidP="00926BF9">
            <w:pPr>
              <w:pStyle w:val="StilVerdana10MaddeParag"/>
              <w:rPr>
                <w:rFonts w:asciiTheme="minorHAnsi" w:hAnsiTheme="minorHAnsi"/>
              </w:rPr>
            </w:pPr>
            <w:r w:rsidRPr="0045319C">
              <w:rPr>
                <w:rFonts w:asciiTheme="minorHAnsi" w:hAnsiTheme="minorHAnsi"/>
              </w:rPr>
              <w:t xml:space="preserve"> </w:t>
            </w:r>
          </w:p>
        </w:tc>
      </w:tr>
      <w:tr w:rsidR="003A4D0A" w:rsidRPr="0045319C" w14:paraId="4746D098" w14:textId="77777777" w:rsidTr="0040316A">
        <w:trPr>
          <w:cantSplit/>
          <w:trHeight w:val="165"/>
          <w:jc w:val="center"/>
        </w:trPr>
        <w:tc>
          <w:tcPr>
            <w:tcW w:w="616" w:type="dxa"/>
            <w:vMerge/>
            <w:tcBorders>
              <w:left w:val="single" w:sz="4" w:space="0" w:color="auto"/>
              <w:right w:val="single" w:sz="4" w:space="0" w:color="auto"/>
            </w:tcBorders>
            <w:shd w:val="clear" w:color="auto" w:fill="auto"/>
            <w:textDirection w:val="btLr"/>
            <w:vAlign w:val="center"/>
          </w:tcPr>
          <w:p w14:paraId="46047D6C" w14:textId="179ACF63" w:rsidR="003A4D0A" w:rsidRPr="0045319C" w:rsidRDefault="003A4D0A" w:rsidP="00926BF9">
            <w:pPr>
              <w:jc w:val="center"/>
              <w:rPr>
                <w:rFonts w:asciiTheme="minorHAnsi" w:hAnsiTheme="minorHAnsi"/>
                <w:b/>
                <w:color w:val="000000"/>
                <w:sz w:val="18"/>
                <w:szCs w:val="18"/>
              </w:rPr>
            </w:pPr>
          </w:p>
        </w:tc>
        <w:tc>
          <w:tcPr>
            <w:tcW w:w="14334" w:type="dxa"/>
            <w:gridSpan w:val="8"/>
            <w:tcBorders>
              <w:left w:val="single" w:sz="4" w:space="0" w:color="auto"/>
              <w:bottom w:val="single" w:sz="4" w:space="0" w:color="auto"/>
              <w:right w:val="single" w:sz="4" w:space="0" w:color="auto"/>
            </w:tcBorders>
            <w:shd w:val="clear" w:color="auto" w:fill="F2F2F2"/>
            <w:vAlign w:val="center"/>
          </w:tcPr>
          <w:p w14:paraId="5C734646" w14:textId="37D87A43" w:rsidR="003A4D0A" w:rsidRDefault="00B40A22" w:rsidP="003A4D0A">
            <w:pPr>
              <w:jc w:val="center"/>
              <w:rPr>
                <w:rFonts w:asciiTheme="minorHAnsi" w:hAnsiTheme="minorHAnsi"/>
                <w:b/>
                <w:sz w:val="20"/>
                <w:szCs w:val="20"/>
              </w:rPr>
            </w:pPr>
            <w:r>
              <w:rPr>
                <w:rFonts w:asciiTheme="minorHAnsi" w:hAnsiTheme="minorHAnsi"/>
                <w:b/>
                <w:sz w:val="20"/>
                <w:szCs w:val="20"/>
              </w:rPr>
              <w:t>1. ARA TATİL 13-17 KASIM 2023</w:t>
            </w:r>
          </w:p>
          <w:p w14:paraId="462CFF31" w14:textId="1CC0B59A" w:rsidR="00744A05" w:rsidRPr="003A4D0A" w:rsidRDefault="00744A05" w:rsidP="003A4D0A">
            <w:pPr>
              <w:jc w:val="center"/>
              <w:rPr>
                <w:rFonts w:asciiTheme="minorHAnsi" w:hAnsiTheme="minorHAnsi"/>
                <w:b/>
                <w:sz w:val="20"/>
                <w:szCs w:val="20"/>
              </w:rPr>
            </w:pPr>
          </w:p>
        </w:tc>
      </w:tr>
      <w:tr w:rsidR="003A4D0A" w:rsidRPr="0045319C" w14:paraId="5E606D31" w14:textId="77777777" w:rsidTr="005A285B">
        <w:trPr>
          <w:cantSplit/>
          <w:trHeight w:val="1095"/>
          <w:jc w:val="center"/>
        </w:trPr>
        <w:tc>
          <w:tcPr>
            <w:tcW w:w="616" w:type="dxa"/>
            <w:vMerge/>
            <w:tcBorders>
              <w:left w:val="single" w:sz="4" w:space="0" w:color="auto"/>
              <w:right w:val="single" w:sz="4" w:space="0" w:color="auto"/>
            </w:tcBorders>
            <w:shd w:val="clear" w:color="auto" w:fill="auto"/>
            <w:textDirection w:val="btLr"/>
            <w:vAlign w:val="center"/>
          </w:tcPr>
          <w:p w14:paraId="499F5317" w14:textId="77777777" w:rsidR="003A4D0A" w:rsidRPr="0045319C" w:rsidRDefault="003A4D0A" w:rsidP="00926BF9">
            <w:pPr>
              <w:jc w:val="center"/>
              <w:rPr>
                <w:rFonts w:asciiTheme="minorHAnsi" w:hAnsiTheme="minorHAnsi"/>
                <w:b/>
                <w:color w:val="000000"/>
                <w:sz w:val="18"/>
                <w:szCs w:val="18"/>
              </w:rPr>
            </w:pPr>
          </w:p>
        </w:tc>
        <w:tc>
          <w:tcPr>
            <w:tcW w:w="567" w:type="dxa"/>
            <w:tcBorders>
              <w:left w:val="single" w:sz="4" w:space="0" w:color="auto"/>
              <w:bottom w:val="single" w:sz="4" w:space="0" w:color="auto"/>
              <w:right w:val="single" w:sz="4" w:space="0" w:color="auto"/>
            </w:tcBorders>
            <w:shd w:val="clear" w:color="auto" w:fill="auto"/>
            <w:textDirection w:val="btLr"/>
            <w:vAlign w:val="center"/>
          </w:tcPr>
          <w:p w14:paraId="342B4274" w14:textId="333CC3E4" w:rsidR="003A4D0A" w:rsidRPr="0045319C" w:rsidRDefault="00744A05" w:rsidP="003A4D0A">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3A4D0A">
              <w:rPr>
                <w:rFonts w:asciiTheme="minorHAnsi" w:hAnsiTheme="minorHAnsi"/>
                <w:color w:val="000000"/>
                <w:sz w:val="14"/>
                <w:szCs w:val="14"/>
              </w:rPr>
              <w:t xml:space="preserve">. </w:t>
            </w:r>
            <w:r w:rsidR="003A4D0A" w:rsidRPr="0045319C">
              <w:rPr>
                <w:rFonts w:asciiTheme="minorHAnsi" w:hAnsiTheme="minorHAnsi"/>
                <w:color w:val="000000"/>
                <w:sz w:val="14"/>
                <w:szCs w:val="14"/>
              </w:rPr>
              <w:t xml:space="preserve">HAFTA </w:t>
            </w:r>
          </w:p>
          <w:p w14:paraId="6E64DB28" w14:textId="7A7C939A" w:rsidR="003A4D0A" w:rsidRPr="0045319C" w:rsidRDefault="003A4D0A" w:rsidP="0087089C">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B40A22">
              <w:rPr>
                <w:rFonts w:asciiTheme="minorHAnsi" w:hAnsiTheme="minorHAnsi"/>
                <w:color w:val="000000"/>
                <w:sz w:val="14"/>
                <w:szCs w:val="14"/>
              </w:rPr>
              <w:t xml:space="preserve">0-24 </w:t>
            </w:r>
            <w:r w:rsidRPr="0045319C">
              <w:rPr>
                <w:rFonts w:asciiTheme="minorHAnsi" w:hAnsiTheme="minorHAnsi"/>
                <w:color w:val="000000"/>
                <w:sz w:val="14"/>
                <w:szCs w:val="14"/>
              </w:rPr>
              <w:t xml:space="preserve">KASIM </w:t>
            </w:r>
          </w:p>
          <w:p w14:paraId="004384E2" w14:textId="77777777" w:rsidR="003A4D0A" w:rsidRDefault="003A4D0A" w:rsidP="00926BF9">
            <w:pPr>
              <w:jc w:val="center"/>
              <w:rPr>
                <w:rFonts w:asciiTheme="minorHAnsi" w:hAnsiTheme="minorHAnsi"/>
                <w:color w:val="000000"/>
                <w:sz w:val="14"/>
                <w:szCs w:val="14"/>
              </w:rPr>
            </w:pPr>
          </w:p>
        </w:tc>
        <w:tc>
          <w:tcPr>
            <w:tcW w:w="284" w:type="dxa"/>
            <w:tcBorders>
              <w:left w:val="single" w:sz="4" w:space="0" w:color="auto"/>
              <w:bottom w:val="single" w:sz="4" w:space="0" w:color="auto"/>
            </w:tcBorders>
            <w:vAlign w:val="center"/>
          </w:tcPr>
          <w:p w14:paraId="394D7851" w14:textId="77777777" w:rsidR="003A4D0A" w:rsidRPr="0045319C" w:rsidRDefault="003A4D0A" w:rsidP="00926BF9">
            <w:pPr>
              <w:rPr>
                <w:rFonts w:asciiTheme="minorHAnsi" w:hAnsiTheme="minorHAnsi"/>
                <w:b/>
                <w:color w:val="000000"/>
                <w:sz w:val="20"/>
                <w:szCs w:val="18"/>
              </w:rPr>
            </w:pPr>
          </w:p>
        </w:tc>
        <w:tc>
          <w:tcPr>
            <w:tcW w:w="2148" w:type="dxa"/>
            <w:tcBorders>
              <w:bottom w:val="single" w:sz="4" w:space="0" w:color="auto"/>
              <w:right w:val="single" w:sz="4" w:space="0" w:color="auto"/>
            </w:tcBorders>
          </w:tcPr>
          <w:p w14:paraId="6C0D8754" w14:textId="1445BA19" w:rsidR="003A4D0A" w:rsidRPr="0045319C" w:rsidRDefault="003A4D0A" w:rsidP="00926BF9">
            <w:pPr>
              <w:autoSpaceDE w:val="0"/>
              <w:autoSpaceDN w:val="0"/>
              <w:adjustRightInd w:val="0"/>
              <w:rPr>
                <w:rFonts w:asciiTheme="minorHAnsi" w:eastAsiaTheme="minorHAnsi" w:hAnsiTheme="minorHAnsi"/>
                <w:bCs/>
                <w:sz w:val="16"/>
                <w:szCs w:val="16"/>
                <w:lang w:eastAsia="en-US"/>
              </w:rPr>
            </w:pPr>
            <w:r w:rsidRPr="0045319C">
              <w:rPr>
                <w:rFonts w:asciiTheme="minorHAnsi" w:eastAsiaTheme="minorHAnsi" w:hAnsiTheme="minorHAnsi"/>
                <w:b/>
                <w:bCs/>
                <w:sz w:val="16"/>
                <w:szCs w:val="16"/>
                <w:lang w:eastAsia="en-US"/>
              </w:rPr>
              <w:t>SB.6.2.4.</w:t>
            </w:r>
            <w:r w:rsidRPr="0045319C">
              <w:rPr>
                <w:rFonts w:asciiTheme="minorHAnsi" w:eastAsiaTheme="minorHAnsi" w:hAnsiTheme="minorHAnsi"/>
                <w:bCs/>
                <w:sz w:val="16"/>
                <w:szCs w:val="16"/>
                <w:lang w:eastAsia="en-US"/>
              </w:rPr>
              <w:t xml:space="preserve"> Türklerin Anadolu’yu yurt edinme sürecini XI ve XIII. yüzyıllar kapsamında analiz eder.</w:t>
            </w:r>
          </w:p>
        </w:tc>
        <w:tc>
          <w:tcPr>
            <w:tcW w:w="2813" w:type="dxa"/>
            <w:tcBorders>
              <w:left w:val="single" w:sz="4" w:space="0" w:color="auto"/>
            </w:tcBorders>
          </w:tcPr>
          <w:p w14:paraId="5E0D89D0" w14:textId="4809BC80" w:rsidR="003A4D0A" w:rsidRPr="0045319C" w:rsidRDefault="00DA066B" w:rsidP="00DA066B">
            <w:pPr>
              <w:pStyle w:val="StilVerdana10MaddeParag"/>
              <w:rPr>
                <w:rFonts w:asciiTheme="minorHAnsi" w:hAnsiTheme="minorHAnsi"/>
              </w:rPr>
            </w:pPr>
            <w:r w:rsidRPr="00DA066B">
              <w:rPr>
                <w:rFonts w:asciiTheme="minorHAnsi" w:hAnsiTheme="minorHAnsi"/>
              </w:rPr>
              <w:t>"Türkiye Selçukluları Dönemi’nde gerçekleştirilen kültürel faaliyetlerin</w:t>
            </w:r>
            <w:r>
              <w:rPr>
                <w:rFonts w:asciiTheme="minorHAnsi" w:hAnsiTheme="minorHAnsi"/>
              </w:rPr>
              <w:t xml:space="preserve"> Anadolu’nun yurt edilme süreci </w:t>
            </w:r>
            <w:r w:rsidRPr="00DA066B">
              <w:rPr>
                <w:rFonts w:asciiTheme="minorHAnsi" w:hAnsiTheme="minorHAnsi"/>
              </w:rPr>
              <w:t>üzerindeki etkisine vurgu yapılır."</w:t>
            </w:r>
          </w:p>
        </w:tc>
        <w:tc>
          <w:tcPr>
            <w:tcW w:w="2268" w:type="dxa"/>
          </w:tcPr>
          <w:p w14:paraId="486CEAC5" w14:textId="0BDE367E" w:rsidR="003A4D0A" w:rsidRPr="0045319C" w:rsidRDefault="0040316A" w:rsidP="0087089C">
            <w:pPr>
              <w:pStyle w:val="GvdeMetni"/>
              <w:spacing w:before="40" w:line="240" w:lineRule="auto"/>
              <w:rPr>
                <w:rFonts w:asciiTheme="minorHAnsi" w:hAnsiTheme="minorHAnsi"/>
                <w:b w:val="0"/>
                <w:color w:val="000000"/>
                <w:sz w:val="16"/>
                <w:szCs w:val="16"/>
              </w:rPr>
            </w:pPr>
            <w:r w:rsidRPr="0040316A">
              <w:rPr>
                <w:rFonts w:asciiTheme="minorHAnsi" w:hAnsiTheme="minorHAnsi"/>
                <w:b w:val="0"/>
                <w:color w:val="000000"/>
                <w:sz w:val="16"/>
                <w:szCs w:val="16"/>
              </w:rPr>
              <w:t>Anadolu’nun kalıcı bir Türk yurdu olduğunu Milli Mücadele Döneminde yapılan Sakarya ve Büyük Taarruz gibi zaferlerimizle terk olunmayıp pekiştiğine değinilir.</w:t>
            </w:r>
          </w:p>
        </w:tc>
        <w:tc>
          <w:tcPr>
            <w:tcW w:w="1559" w:type="dxa"/>
            <w:tcBorders>
              <w:right w:val="single" w:sz="4" w:space="0" w:color="auto"/>
            </w:tcBorders>
          </w:tcPr>
          <w:p w14:paraId="15776B39" w14:textId="03A9A1AC" w:rsidR="003A4D0A" w:rsidRDefault="003A4D0A" w:rsidP="00DA010A">
            <w:pPr>
              <w:jc w:val="center"/>
              <w:rPr>
                <w:rFonts w:asciiTheme="minorHAnsi" w:hAnsiTheme="minorHAnsi"/>
                <w:b/>
                <w:color w:val="000000"/>
                <w:sz w:val="14"/>
                <w:szCs w:val="16"/>
              </w:rPr>
            </w:pPr>
          </w:p>
        </w:tc>
        <w:tc>
          <w:tcPr>
            <w:tcW w:w="1701" w:type="dxa"/>
            <w:tcBorders>
              <w:left w:val="single" w:sz="4" w:space="0" w:color="auto"/>
              <w:right w:val="single" w:sz="4" w:space="0" w:color="auto"/>
            </w:tcBorders>
          </w:tcPr>
          <w:p w14:paraId="21593383" w14:textId="77777777" w:rsidR="003A4D0A" w:rsidRPr="0045319C" w:rsidRDefault="003A4D0A" w:rsidP="00744A05">
            <w:pPr>
              <w:jc w:val="center"/>
              <w:rPr>
                <w:rFonts w:asciiTheme="minorHAnsi" w:eastAsia="Calibri" w:hAnsiTheme="minorHAnsi"/>
                <w:b/>
                <w:iCs/>
                <w:color w:val="FF0000"/>
                <w:sz w:val="20"/>
                <w:szCs w:val="20"/>
                <w:lang w:eastAsia="en-US"/>
              </w:rPr>
            </w:pPr>
          </w:p>
        </w:tc>
        <w:tc>
          <w:tcPr>
            <w:tcW w:w="2994" w:type="dxa"/>
            <w:tcBorders>
              <w:left w:val="single" w:sz="4" w:space="0" w:color="auto"/>
              <w:right w:val="single" w:sz="4" w:space="0" w:color="auto"/>
            </w:tcBorders>
          </w:tcPr>
          <w:p w14:paraId="7619FF34" w14:textId="4E42A5ED" w:rsidR="003A4D0A" w:rsidRPr="0045319C" w:rsidRDefault="003A4D0A" w:rsidP="006544AC">
            <w:pPr>
              <w:rPr>
                <w:rFonts w:asciiTheme="minorHAnsi" w:hAnsiTheme="minorHAnsi"/>
                <w:color w:val="000000"/>
                <w:sz w:val="16"/>
                <w:szCs w:val="16"/>
              </w:rPr>
            </w:pPr>
          </w:p>
        </w:tc>
      </w:tr>
      <w:tr w:rsidR="00EE7963" w:rsidRPr="0045319C" w14:paraId="4C38FF1B" w14:textId="77777777" w:rsidTr="005A285B">
        <w:trPr>
          <w:cantSplit/>
          <w:trHeight w:val="892"/>
          <w:jc w:val="center"/>
        </w:trPr>
        <w:tc>
          <w:tcPr>
            <w:tcW w:w="616" w:type="dxa"/>
            <w:tcBorders>
              <w:left w:val="single" w:sz="4" w:space="0" w:color="auto"/>
              <w:right w:val="single" w:sz="4" w:space="0" w:color="auto"/>
            </w:tcBorders>
            <w:shd w:val="clear" w:color="auto" w:fill="auto"/>
            <w:textDirection w:val="btLr"/>
            <w:vAlign w:val="center"/>
          </w:tcPr>
          <w:p w14:paraId="25BC7BC4" w14:textId="7DF120A4" w:rsidR="00EE7963" w:rsidRPr="0045319C" w:rsidRDefault="00EF27FA" w:rsidP="00926BF9">
            <w:pPr>
              <w:jc w:val="center"/>
              <w:rPr>
                <w:rFonts w:asciiTheme="minorHAnsi" w:hAnsiTheme="minorHAnsi"/>
                <w:b/>
                <w:color w:val="000000"/>
                <w:sz w:val="18"/>
                <w:szCs w:val="18"/>
              </w:rPr>
            </w:pPr>
            <w:r>
              <w:rPr>
                <w:rFonts w:asciiTheme="minorHAnsi" w:hAnsiTheme="minorHAnsi"/>
                <w:b/>
                <w:color w:val="000000"/>
                <w:sz w:val="18"/>
                <w:szCs w:val="18"/>
              </w:rPr>
              <w:t>ARALIK</w:t>
            </w:r>
          </w:p>
        </w:tc>
        <w:tc>
          <w:tcPr>
            <w:tcW w:w="567" w:type="dxa"/>
            <w:tcBorders>
              <w:left w:val="single" w:sz="4" w:space="0" w:color="auto"/>
              <w:bottom w:val="single" w:sz="4" w:space="0" w:color="auto"/>
              <w:right w:val="single" w:sz="4" w:space="0" w:color="auto"/>
            </w:tcBorders>
            <w:shd w:val="clear" w:color="auto" w:fill="auto"/>
            <w:textDirection w:val="btLr"/>
            <w:vAlign w:val="center"/>
          </w:tcPr>
          <w:p w14:paraId="5D961535" w14:textId="41A5A9DD" w:rsidR="00EE7963" w:rsidRPr="0045319C" w:rsidRDefault="00EF27FA" w:rsidP="00152F21">
            <w:pPr>
              <w:jc w:val="center"/>
              <w:rPr>
                <w:rFonts w:asciiTheme="minorHAnsi" w:hAnsiTheme="minorHAnsi"/>
                <w:bCs/>
                <w:color w:val="000000"/>
                <w:sz w:val="14"/>
                <w:szCs w:val="16"/>
              </w:rPr>
            </w:pPr>
            <w:r>
              <w:rPr>
                <w:rFonts w:asciiTheme="minorHAnsi" w:hAnsiTheme="minorHAnsi"/>
                <w:color w:val="000000"/>
                <w:sz w:val="14"/>
                <w:szCs w:val="16"/>
              </w:rPr>
              <w:t>1</w:t>
            </w:r>
            <w:r w:rsidR="00EE7963" w:rsidRPr="0045319C">
              <w:rPr>
                <w:rFonts w:asciiTheme="minorHAnsi" w:hAnsiTheme="minorHAnsi"/>
                <w:bCs/>
                <w:color w:val="000000"/>
                <w:sz w:val="14"/>
                <w:szCs w:val="16"/>
              </w:rPr>
              <w:t xml:space="preserve">. HAFTA  </w:t>
            </w:r>
          </w:p>
          <w:p w14:paraId="45235F2B" w14:textId="27DBB301" w:rsidR="00EE7963" w:rsidRPr="0045700B" w:rsidRDefault="00EE7963" w:rsidP="00EF27FA">
            <w:pPr>
              <w:ind w:left="113" w:right="113"/>
              <w:jc w:val="center"/>
              <w:rPr>
                <w:rFonts w:asciiTheme="minorHAnsi" w:hAnsiTheme="minorHAnsi"/>
                <w:bCs/>
                <w:color w:val="000000"/>
                <w:sz w:val="14"/>
                <w:szCs w:val="16"/>
              </w:rPr>
            </w:pPr>
            <w:r>
              <w:rPr>
                <w:rFonts w:asciiTheme="minorHAnsi" w:hAnsiTheme="minorHAnsi"/>
                <w:bCs/>
                <w:color w:val="000000"/>
                <w:sz w:val="14"/>
                <w:szCs w:val="16"/>
              </w:rPr>
              <w:t>2</w:t>
            </w:r>
            <w:r w:rsidR="00B40A22">
              <w:rPr>
                <w:rFonts w:asciiTheme="minorHAnsi" w:hAnsiTheme="minorHAnsi"/>
                <w:bCs/>
                <w:color w:val="000000"/>
                <w:sz w:val="14"/>
                <w:szCs w:val="16"/>
              </w:rPr>
              <w:t>7</w:t>
            </w:r>
            <w:r w:rsidR="00EF27FA">
              <w:rPr>
                <w:rFonts w:asciiTheme="minorHAnsi" w:hAnsiTheme="minorHAnsi"/>
                <w:bCs/>
                <w:color w:val="000000"/>
                <w:sz w:val="14"/>
                <w:szCs w:val="16"/>
              </w:rPr>
              <w:t xml:space="preserve"> </w:t>
            </w:r>
            <w:r w:rsidRPr="0045319C">
              <w:rPr>
                <w:rFonts w:asciiTheme="minorHAnsi" w:hAnsiTheme="minorHAnsi"/>
                <w:bCs/>
                <w:color w:val="000000"/>
                <w:sz w:val="14"/>
                <w:szCs w:val="16"/>
              </w:rPr>
              <w:t>KASIM</w:t>
            </w:r>
            <w:r w:rsidR="00B40A22">
              <w:rPr>
                <w:rFonts w:asciiTheme="minorHAnsi" w:hAnsiTheme="minorHAnsi"/>
                <w:bCs/>
                <w:color w:val="000000"/>
                <w:sz w:val="14"/>
                <w:szCs w:val="16"/>
              </w:rPr>
              <w:t xml:space="preserve"> 1 </w:t>
            </w:r>
            <w:r w:rsidR="00EF27FA">
              <w:rPr>
                <w:rFonts w:asciiTheme="minorHAnsi" w:hAnsiTheme="minorHAnsi"/>
                <w:bCs/>
                <w:color w:val="000000"/>
                <w:sz w:val="14"/>
                <w:szCs w:val="16"/>
              </w:rPr>
              <w:t xml:space="preserve">ARALIK </w:t>
            </w:r>
            <w:r w:rsidRPr="0045319C">
              <w:rPr>
                <w:rFonts w:asciiTheme="minorHAnsi" w:hAnsiTheme="minorHAnsi"/>
                <w:bCs/>
                <w:color w:val="000000"/>
                <w:sz w:val="14"/>
                <w:szCs w:val="16"/>
              </w:rPr>
              <w:t xml:space="preserve"> </w:t>
            </w:r>
          </w:p>
        </w:tc>
        <w:tc>
          <w:tcPr>
            <w:tcW w:w="284" w:type="dxa"/>
            <w:tcBorders>
              <w:left w:val="single" w:sz="4" w:space="0" w:color="auto"/>
              <w:bottom w:val="single" w:sz="4" w:space="0" w:color="auto"/>
            </w:tcBorders>
            <w:vAlign w:val="center"/>
          </w:tcPr>
          <w:p w14:paraId="7906C431" w14:textId="77777777" w:rsidR="00EE7963" w:rsidRPr="0045319C" w:rsidRDefault="00EE7963" w:rsidP="00926BF9">
            <w:pPr>
              <w:rPr>
                <w:rFonts w:asciiTheme="minorHAnsi" w:hAnsiTheme="minorHAnsi"/>
                <w:b/>
                <w:color w:val="000000"/>
                <w:sz w:val="20"/>
                <w:szCs w:val="18"/>
              </w:rPr>
            </w:pPr>
            <w:r w:rsidRPr="0045319C">
              <w:rPr>
                <w:rFonts w:asciiTheme="minorHAnsi" w:hAnsiTheme="minorHAnsi"/>
                <w:b/>
                <w:color w:val="000000"/>
                <w:sz w:val="20"/>
                <w:szCs w:val="18"/>
              </w:rPr>
              <w:t>3</w:t>
            </w:r>
          </w:p>
        </w:tc>
        <w:tc>
          <w:tcPr>
            <w:tcW w:w="2148" w:type="dxa"/>
            <w:tcBorders>
              <w:bottom w:val="single" w:sz="4" w:space="0" w:color="auto"/>
              <w:right w:val="single" w:sz="4" w:space="0" w:color="auto"/>
            </w:tcBorders>
          </w:tcPr>
          <w:p w14:paraId="13A18842" w14:textId="62C313D5" w:rsidR="00EE7963" w:rsidRPr="0045319C" w:rsidRDefault="00EE7963" w:rsidP="00926BF9">
            <w:pPr>
              <w:autoSpaceDE w:val="0"/>
              <w:autoSpaceDN w:val="0"/>
              <w:adjustRightInd w:val="0"/>
              <w:rPr>
                <w:rFonts w:asciiTheme="minorHAnsi" w:eastAsiaTheme="minorHAnsi" w:hAnsiTheme="minorHAnsi"/>
                <w:bCs/>
                <w:sz w:val="16"/>
                <w:szCs w:val="16"/>
                <w:lang w:eastAsia="en-US"/>
              </w:rPr>
            </w:pPr>
            <w:r w:rsidRPr="006544AC">
              <w:rPr>
                <w:rFonts w:asciiTheme="minorHAnsi" w:eastAsiaTheme="minorHAnsi" w:hAnsiTheme="minorHAnsi"/>
                <w:b/>
                <w:bCs/>
                <w:sz w:val="16"/>
                <w:szCs w:val="16"/>
                <w:lang w:eastAsia="en-US"/>
              </w:rPr>
              <w:t>SB.6.2.5.</w:t>
            </w:r>
            <w:r w:rsidRPr="0045319C">
              <w:rPr>
                <w:rFonts w:asciiTheme="minorHAnsi" w:eastAsiaTheme="minorHAnsi" w:hAnsiTheme="minorHAnsi"/>
                <w:bCs/>
                <w:sz w:val="16"/>
                <w:szCs w:val="16"/>
                <w:lang w:eastAsia="en-US"/>
              </w:rPr>
              <w:t xml:space="preserve"> Tarihî ticaret yollarının toplumlar arası siyasi, kültürel ve ekonomik ilişkilerdeki rolünü açıklar.</w:t>
            </w:r>
          </w:p>
        </w:tc>
        <w:tc>
          <w:tcPr>
            <w:tcW w:w="2813" w:type="dxa"/>
            <w:tcBorders>
              <w:left w:val="single" w:sz="4" w:space="0" w:color="auto"/>
            </w:tcBorders>
          </w:tcPr>
          <w:p w14:paraId="36F51A94" w14:textId="6FEA7570" w:rsidR="00EE7963" w:rsidRPr="0045319C" w:rsidRDefault="00DA066B" w:rsidP="00926BF9">
            <w:pPr>
              <w:pStyle w:val="StilVerdana10MaddeParag"/>
              <w:rPr>
                <w:rFonts w:asciiTheme="minorHAnsi" w:hAnsiTheme="minorHAnsi"/>
              </w:rPr>
            </w:pPr>
            <w:r w:rsidRPr="00DA066B">
              <w:rPr>
                <w:rFonts w:asciiTheme="minorHAnsi" w:eastAsia="Times New Roman" w:hAnsiTheme="minorHAnsi"/>
                <w:color w:val="auto"/>
                <w:shd w:val="clear" w:color="auto" w:fill="FFFFFF"/>
                <w:lang w:eastAsia="tr-TR"/>
              </w:rPr>
              <w:t>Tarihî İpek ve Baharat yolları, ilgili haritalar üzerinden ele alınır</w:t>
            </w:r>
            <w:r w:rsidRPr="00DA066B">
              <w:rPr>
                <w:rFonts w:asciiTheme="minorHAnsi" w:eastAsia="Times New Roman" w:hAnsiTheme="minorHAnsi"/>
                <w:color w:val="auto"/>
                <w:sz w:val="20"/>
                <w:szCs w:val="20"/>
                <w:shd w:val="clear" w:color="auto" w:fill="FFFFFF"/>
                <w:lang w:eastAsia="tr-TR"/>
              </w:rPr>
              <w:t>.</w:t>
            </w:r>
          </w:p>
        </w:tc>
        <w:tc>
          <w:tcPr>
            <w:tcW w:w="2268" w:type="dxa"/>
          </w:tcPr>
          <w:p w14:paraId="740967FE" w14:textId="77777777" w:rsidR="00EE7963" w:rsidRPr="0045319C" w:rsidRDefault="00EE7963" w:rsidP="00926BF9">
            <w:pPr>
              <w:rPr>
                <w:rFonts w:asciiTheme="minorHAnsi" w:hAnsiTheme="minorHAnsi"/>
                <w:color w:val="000000"/>
                <w:sz w:val="14"/>
                <w:szCs w:val="16"/>
              </w:rPr>
            </w:pPr>
          </w:p>
        </w:tc>
        <w:tc>
          <w:tcPr>
            <w:tcW w:w="1559" w:type="dxa"/>
            <w:tcBorders>
              <w:right w:val="single" w:sz="4" w:space="0" w:color="auto"/>
            </w:tcBorders>
          </w:tcPr>
          <w:p w14:paraId="27E77F60" w14:textId="1DABF743" w:rsidR="00EE7963" w:rsidRPr="0045319C" w:rsidRDefault="00EE7963" w:rsidP="00DA010A">
            <w:pPr>
              <w:pStyle w:val="GvdeMetniGirintisi3"/>
              <w:ind w:left="0"/>
              <w:jc w:val="center"/>
              <w:rPr>
                <w:rFonts w:asciiTheme="minorHAnsi" w:hAnsiTheme="minorHAnsi"/>
                <w:b/>
                <w:color w:val="000000"/>
                <w:sz w:val="14"/>
                <w:szCs w:val="16"/>
              </w:rPr>
            </w:pPr>
          </w:p>
        </w:tc>
        <w:tc>
          <w:tcPr>
            <w:tcW w:w="1701" w:type="dxa"/>
            <w:tcBorders>
              <w:left w:val="single" w:sz="4" w:space="0" w:color="auto"/>
              <w:right w:val="single" w:sz="4" w:space="0" w:color="auto"/>
            </w:tcBorders>
          </w:tcPr>
          <w:p w14:paraId="770E4257" w14:textId="77777777" w:rsidR="00EE7963" w:rsidRPr="0045319C" w:rsidRDefault="00EE7963" w:rsidP="00926BF9">
            <w:pPr>
              <w:rPr>
                <w:rFonts w:asciiTheme="minorHAnsi" w:hAnsiTheme="minorHAnsi"/>
              </w:rPr>
            </w:pPr>
          </w:p>
        </w:tc>
        <w:tc>
          <w:tcPr>
            <w:tcW w:w="2994" w:type="dxa"/>
            <w:tcBorders>
              <w:left w:val="single" w:sz="4" w:space="0" w:color="auto"/>
              <w:right w:val="single" w:sz="4" w:space="0" w:color="auto"/>
            </w:tcBorders>
          </w:tcPr>
          <w:p w14:paraId="68FAB072" w14:textId="77777777" w:rsidR="00EE7963" w:rsidRPr="0045319C" w:rsidRDefault="00EE7963" w:rsidP="00926BF9">
            <w:pPr>
              <w:rPr>
                <w:rFonts w:asciiTheme="minorHAnsi" w:hAnsiTheme="minorHAnsi"/>
                <w:i/>
                <w:color w:val="000000"/>
                <w:sz w:val="16"/>
                <w:szCs w:val="16"/>
              </w:rPr>
            </w:pPr>
          </w:p>
          <w:p w14:paraId="744FF248" w14:textId="77777777" w:rsidR="00EE7963" w:rsidRPr="0045319C" w:rsidRDefault="00EE7963" w:rsidP="00926BF9">
            <w:pPr>
              <w:rPr>
                <w:rFonts w:asciiTheme="minorHAnsi" w:hAnsiTheme="minorHAnsi"/>
                <w:i/>
                <w:color w:val="000000"/>
                <w:sz w:val="16"/>
                <w:szCs w:val="16"/>
              </w:rPr>
            </w:pPr>
          </w:p>
          <w:p w14:paraId="4F3C0281" w14:textId="337F005F" w:rsidR="00EE7963" w:rsidRPr="0045319C" w:rsidRDefault="00EE7963" w:rsidP="0040316A">
            <w:pPr>
              <w:rPr>
                <w:rFonts w:asciiTheme="minorHAnsi" w:hAnsiTheme="minorHAnsi"/>
                <w:i/>
                <w:color w:val="000000"/>
                <w:sz w:val="16"/>
                <w:szCs w:val="16"/>
              </w:rPr>
            </w:pPr>
          </w:p>
        </w:tc>
      </w:tr>
      <w:tr w:rsidR="00926BF9" w:rsidRPr="0045319C" w14:paraId="20D9D383" w14:textId="77777777" w:rsidTr="002D3FD0">
        <w:trPr>
          <w:cantSplit/>
          <w:trHeight w:val="70"/>
          <w:jc w:val="center"/>
        </w:trPr>
        <w:tc>
          <w:tcPr>
            <w:tcW w:w="14950" w:type="dxa"/>
            <w:gridSpan w:val="9"/>
            <w:tcBorders>
              <w:left w:val="nil"/>
              <w:bottom w:val="nil"/>
              <w:right w:val="nil"/>
            </w:tcBorders>
            <w:shd w:val="clear" w:color="auto" w:fill="auto"/>
            <w:textDirection w:val="btLr"/>
            <w:vAlign w:val="center"/>
          </w:tcPr>
          <w:p w14:paraId="419F8C65" w14:textId="77777777" w:rsidR="00926BF9" w:rsidRPr="0045319C" w:rsidRDefault="00926BF9" w:rsidP="00926BF9">
            <w:pPr>
              <w:pStyle w:val="StilVerdana10MaddeParag"/>
              <w:rPr>
                <w:rFonts w:asciiTheme="minorHAnsi" w:hAnsiTheme="minorHAnsi"/>
              </w:rPr>
            </w:pPr>
          </w:p>
        </w:tc>
      </w:tr>
    </w:tbl>
    <w:p w14:paraId="7008CA6E" w14:textId="77777777" w:rsidR="00555835" w:rsidRPr="0045319C" w:rsidRDefault="00555835" w:rsidP="00D368BA">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630"/>
        <w:gridCol w:w="363"/>
        <w:gridCol w:w="2338"/>
        <w:gridCol w:w="2623"/>
        <w:gridCol w:w="2268"/>
        <w:gridCol w:w="1559"/>
        <w:gridCol w:w="1701"/>
        <w:gridCol w:w="3018"/>
      </w:tblGrid>
      <w:tr w:rsidR="00D368BA" w:rsidRPr="0045319C" w14:paraId="03B9C82F" w14:textId="77777777" w:rsidTr="0098313D">
        <w:trPr>
          <w:cantSplit/>
          <w:trHeight w:val="389"/>
          <w:jc w:val="center"/>
        </w:trPr>
        <w:tc>
          <w:tcPr>
            <w:tcW w:w="1492" w:type="dxa"/>
            <w:gridSpan w:val="3"/>
            <w:shd w:val="clear" w:color="auto" w:fill="66FFFF"/>
            <w:vAlign w:val="center"/>
          </w:tcPr>
          <w:p w14:paraId="26B7B8AC" w14:textId="77777777" w:rsidR="00D368BA" w:rsidRPr="0045319C" w:rsidRDefault="00D368BA" w:rsidP="002D3FD0">
            <w:pPr>
              <w:jc w:val="center"/>
              <w:rPr>
                <w:rFonts w:asciiTheme="minorHAnsi" w:hAnsiTheme="minorHAnsi"/>
                <w:b/>
                <w:color w:val="000000"/>
                <w:sz w:val="20"/>
                <w:szCs w:val="20"/>
              </w:rPr>
            </w:pPr>
            <w:r w:rsidRPr="0045319C">
              <w:rPr>
                <w:rFonts w:asciiTheme="minorHAnsi" w:hAnsiTheme="minorHAnsi"/>
                <w:b/>
                <w:color w:val="000000"/>
                <w:sz w:val="20"/>
                <w:szCs w:val="20"/>
              </w:rPr>
              <w:t>SÜRE</w:t>
            </w:r>
          </w:p>
        </w:tc>
        <w:tc>
          <w:tcPr>
            <w:tcW w:w="13507" w:type="dxa"/>
            <w:gridSpan w:val="6"/>
            <w:shd w:val="clear" w:color="auto" w:fill="66FFFF"/>
            <w:vAlign w:val="center"/>
          </w:tcPr>
          <w:p w14:paraId="71347001" w14:textId="7F11F72E" w:rsidR="00D368BA" w:rsidRPr="0045319C" w:rsidRDefault="00D368BA" w:rsidP="002D3FD0">
            <w:pPr>
              <w:jc w:val="center"/>
              <w:rPr>
                <w:rFonts w:asciiTheme="minorHAnsi" w:hAnsiTheme="minorHAnsi"/>
                <w:b/>
                <w:color w:val="000000"/>
                <w:sz w:val="20"/>
                <w:szCs w:val="20"/>
              </w:rPr>
            </w:pPr>
            <w:r w:rsidRPr="0045319C">
              <w:rPr>
                <w:rFonts w:asciiTheme="minorHAnsi" w:hAnsiTheme="minorHAnsi"/>
                <w:b/>
                <w:color w:val="000000"/>
                <w:sz w:val="20"/>
                <w:szCs w:val="20"/>
              </w:rPr>
              <w:t>ÖĞRENME ALANI: İNSANLAR, YERLER, ÇEVRELER</w:t>
            </w:r>
            <w:r w:rsidR="00D449B8" w:rsidRPr="0045319C">
              <w:rPr>
                <w:rFonts w:asciiTheme="minorHAnsi" w:hAnsiTheme="minorHAnsi"/>
                <w:b/>
                <w:color w:val="000000"/>
                <w:sz w:val="20"/>
                <w:szCs w:val="20"/>
              </w:rPr>
              <w:t xml:space="preserve"> - YERYÜZÜNDE YAŞAM</w:t>
            </w:r>
            <w:r w:rsidRPr="0045319C">
              <w:rPr>
                <w:rFonts w:asciiTheme="minorHAnsi" w:hAnsiTheme="minorHAnsi"/>
                <w:b/>
                <w:color w:val="000000"/>
                <w:sz w:val="20"/>
                <w:szCs w:val="20"/>
              </w:rPr>
              <w:t xml:space="preserve">        </w:t>
            </w:r>
          </w:p>
        </w:tc>
      </w:tr>
      <w:tr w:rsidR="00DB608A" w:rsidRPr="0045319C" w14:paraId="2EB2E58D" w14:textId="77777777" w:rsidTr="00DB608A">
        <w:trPr>
          <w:cantSplit/>
          <w:trHeight w:val="331"/>
          <w:jc w:val="center"/>
        </w:trPr>
        <w:tc>
          <w:tcPr>
            <w:tcW w:w="499" w:type="dxa"/>
            <w:vMerge w:val="restart"/>
            <w:textDirection w:val="btLr"/>
            <w:vAlign w:val="center"/>
          </w:tcPr>
          <w:p w14:paraId="09416342" w14:textId="77777777" w:rsidR="00DB608A" w:rsidRPr="0045319C" w:rsidRDefault="00DB608A" w:rsidP="002D3FD0">
            <w:pPr>
              <w:jc w:val="center"/>
              <w:rPr>
                <w:rFonts w:asciiTheme="minorHAnsi" w:hAnsiTheme="minorHAnsi"/>
                <w:b/>
                <w:color w:val="000000"/>
                <w:sz w:val="18"/>
                <w:szCs w:val="18"/>
              </w:rPr>
            </w:pPr>
            <w:r w:rsidRPr="0045319C">
              <w:rPr>
                <w:rFonts w:asciiTheme="minorHAnsi" w:hAnsiTheme="minorHAnsi"/>
                <w:b/>
                <w:color w:val="000000"/>
                <w:sz w:val="18"/>
                <w:szCs w:val="18"/>
              </w:rPr>
              <w:t>AY</w:t>
            </w:r>
          </w:p>
        </w:tc>
        <w:tc>
          <w:tcPr>
            <w:tcW w:w="630" w:type="dxa"/>
            <w:vMerge w:val="restart"/>
            <w:textDirection w:val="btLr"/>
            <w:vAlign w:val="center"/>
          </w:tcPr>
          <w:p w14:paraId="2C898696" w14:textId="77777777" w:rsidR="00DB608A" w:rsidRPr="0045319C" w:rsidRDefault="00DB608A" w:rsidP="002D3FD0">
            <w:pPr>
              <w:jc w:val="center"/>
              <w:rPr>
                <w:rFonts w:asciiTheme="minorHAnsi" w:hAnsiTheme="minorHAnsi"/>
                <w:b/>
                <w:color w:val="000000"/>
                <w:sz w:val="14"/>
                <w:szCs w:val="16"/>
              </w:rPr>
            </w:pPr>
            <w:r w:rsidRPr="0045319C">
              <w:rPr>
                <w:rFonts w:asciiTheme="minorHAnsi" w:hAnsiTheme="minorHAnsi"/>
                <w:b/>
                <w:color w:val="000000"/>
                <w:sz w:val="14"/>
                <w:szCs w:val="16"/>
              </w:rPr>
              <w:t>HAFTA</w:t>
            </w:r>
          </w:p>
        </w:tc>
        <w:tc>
          <w:tcPr>
            <w:tcW w:w="363" w:type="dxa"/>
            <w:vMerge w:val="restart"/>
            <w:textDirection w:val="btLr"/>
            <w:vAlign w:val="center"/>
          </w:tcPr>
          <w:p w14:paraId="32FCF765" w14:textId="77777777" w:rsidR="00DB608A" w:rsidRPr="0045319C" w:rsidRDefault="00DB608A" w:rsidP="002D3FD0">
            <w:pPr>
              <w:jc w:val="center"/>
              <w:rPr>
                <w:rFonts w:asciiTheme="minorHAnsi" w:hAnsiTheme="minorHAnsi"/>
                <w:b/>
                <w:color w:val="000000"/>
                <w:sz w:val="14"/>
                <w:szCs w:val="16"/>
              </w:rPr>
            </w:pPr>
            <w:r w:rsidRPr="0045319C">
              <w:rPr>
                <w:rFonts w:asciiTheme="minorHAnsi" w:hAnsiTheme="minorHAnsi"/>
                <w:b/>
                <w:color w:val="000000"/>
                <w:sz w:val="14"/>
                <w:szCs w:val="16"/>
              </w:rPr>
              <w:t>SAAT</w:t>
            </w:r>
          </w:p>
        </w:tc>
        <w:tc>
          <w:tcPr>
            <w:tcW w:w="2338" w:type="dxa"/>
            <w:vMerge w:val="restart"/>
            <w:vAlign w:val="center"/>
          </w:tcPr>
          <w:p w14:paraId="2DAB9B6F" w14:textId="77777777" w:rsidR="00DB608A" w:rsidRPr="0045319C" w:rsidRDefault="00DB608A" w:rsidP="002D3FD0">
            <w:pPr>
              <w:pStyle w:val="Balk4"/>
              <w:ind w:left="0" w:right="0"/>
              <w:rPr>
                <w:rFonts w:asciiTheme="minorHAnsi" w:hAnsiTheme="minorHAnsi"/>
              </w:rPr>
            </w:pPr>
            <w:r w:rsidRPr="0045319C">
              <w:rPr>
                <w:rFonts w:asciiTheme="minorHAnsi" w:hAnsiTheme="minorHAnsi"/>
              </w:rPr>
              <w:t>KAZANIMLAR</w:t>
            </w:r>
          </w:p>
        </w:tc>
        <w:tc>
          <w:tcPr>
            <w:tcW w:w="2623" w:type="dxa"/>
            <w:vMerge w:val="restart"/>
            <w:vAlign w:val="center"/>
          </w:tcPr>
          <w:p w14:paraId="2B76BE94" w14:textId="25F36860" w:rsidR="00DB608A" w:rsidRPr="0045319C" w:rsidRDefault="00DB608A" w:rsidP="002D3FD0">
            <w:pPr>
              <w:pStyle w:val="bekMetni"/>
              <w:ind w:left="0" w:right="0"/>
              <w:rPr>
                <w:rFonts w:asciiTheme="minorHAnsi" w:hAnsiTheme="minorHAnsi"/>
                <w:b w:val="0"/>
              </w:rPr>
            </w:pPr>
            <w:r>
              <w:rPr>
                <w:rFonts w:asciiTheme="minorHAnsi" w:hAnsiTheme="minorHAnsi"/>
              </w:rPr>
              <w:t>KAZANIM AÇIKLAMASI</w:t>
            </w:r>
          </w:p>
          <w:p w14:paraId="0579F1A9" w14:textId="77777777" w:rsidR="00DB608A" w:rsidRPr="0045319C" w:rsidRDefault="00DB608A" w:rsidP="002D3FD0">
            <w:pPr>
              <w:jc w:val="center"/>
              <w:rPr>
                <w:rFonts w:asciiTheme="minorHAnsi" w:hAnsiTheme="minorHAnsi"/>
                <w:b/>
                <w:color w:val="000000"/>
                <w:sz w:val="16"/>
                <w:szCs w:val="16"/>
              </w:rPr>
            </w:pPr>
          </w:p>
        </w:tc>
        <w:tc>
          <w:tcPr>
            <w:tcW w:w="2268" w:type="dxa"/>
            <w:vMerge w:val="restart"/>
            <w:vAlign w:val="center"/>
          </w:tcPr>
          <w:p w14:paraId="32389538" w14:textId="77777777" w:rsidR="00DB608A" w:rsidRPr="0045319C" w:rsidRDefault="00DB608A" w:rsidP="002D3FD0">
            <w:pPr>
              <w:jc w:val="center"/>
              <w:rPr>
                <w:rFonts w:asciiTheme="minorHAnsi" w:hAnsiTheme="minorHAnsi"/>
                <w:b/>
                <w:color w:val="000000"/>
                <w:sz w:val="16"/>
                <w:szCs w:val="16"/>
              </w:rPr>
            </w:pPr>
            <w:r w:rsidRPr="0045319C">
              <w:rPr>
                <w:rFonts w:asciiTheme="minorHAnsi" w:hAnsiTheme="minorHAnsi"/>
                <w:b/>
                <w:color w:val="000000"/>
                <w:sz w:val="16"/>
                <w:szCs w:val="16"/>
              </w:rPr>
              <w:t>ATATÜRKÇÜLÜK</w:t>
            </w:r>
          </w:p>
        </w:tc>
        <w:tc>
          <w:tcPr>
            <w:tcW w:w="1559" w:type="dxa"/>
            <w:vAlign w:val="center"/>
          </w:tcPr>
          <w:p w14:paraId="0E594503" w14:textId="77777777" w:rsidR="00DB608A" w:rsidRDefault="00DB608A" w:rsidP="002D3FD0">
            <w:pPr>
              <w:jc w:val="center"/>
              <w:rPr>
                <w:rFonts w:asciiTheme="minorHAnsi" w:hAnsiTheme="minorHAnsi"/>
                <w:b/>
                <w:color w:val="000000"/>
                <w:sz w:val="16"/>
                <w:szCs w:val="16"/>
              </w:rPr>
            </w:pPr>
            <w:r>
              <w:rPr>
                <w:rFonts w:asciiTheme="minorHAnsi" w:hAnsiTheme="minorHAnsi"/>
                <w:b/>
                <w:color w:val="000000"/>
                <w:sz w:val="16"/>
                <w:szCs w:val="16"/>
              </w:rPr>
              <w:t xml:space="preserve">ETKİNLİK </w:t>
            </w:r>
          </w:p>
          <w:p w14:paraId="3FC1615B" w14:textId="1880B2F0" w:rsidR="00DB608A" w:rsidRPr="0045319C" w:rsidRDefault="00DB608A" w:rsidP="002D3FD0">
            <w:pPr>
              <w:jc w:val="center"/>
              <w:rPr>
                <w:rFonts w:asciiTheme="minorHAnsi" w:hAnsiTheme="minorHAnsi"/>
                <w:b/>
                <w:color w:val="000000"/>
                <w:sz w:val="16"/>
                <w:szCs w:val="16"/>
              </w:rPr>
            </w:pPr>
          </w:p>
        </w:tc>
        <w:tc>
          <w:tcPr>
            <w:tcW w:w="1701" w:type="dxa"/>
            <w:vMerge w:val="restart"/>
            <w:vAlign w:val="center"/>
          </w:tcPr>
          <w:p w14:paraId="78C0BBFE" w14:textId="77777777" w:rsidR="00DB608A" w:rsidRPr="0045319C" w:rsidRDefault="00DB608A" w:rsidP="002D3FD0">
            <w:pPr>
              <w:jc w:val="center"/>
              <w:rPr>
                <w:rFonts w:asciiTheme="minorHAnsi" w:hAnsiTheme="minorHAnsi"/>
                <w:b/>
                <w:color w:val="000000"/>
                <w:sz w:val="16"/>
                <w:szCs w:val="16"/>
              </w:rPr>
            </w:pPr>
            <w:r w:rsidRPr="0045319C">
              <w:rPr>
                <w:rFonts w:asciiTheme="minorHAnsi" w:hAnsiTheme="minorHAnsi"/>
                <w:b/>
                <w:color w:val="000000"/>
                <w:sz w:val="16"/>
                <w:szCs w:val="16"/>
              </w:rPr>
              <w:t>ÖLÇME VE DEĞERLENDİRME</w:t>
            </w:r>
          </w:p>
        </w:tc>
        <w:tc>
          <w:tcPr>
            <w:tcW w:w="3018" w:type="dxa"/>
            <w:vMerge w:val="restart"/>
            <w:vAlign w:val="center"/>
          </w:tcPr>
          <w:p w14:paraId="14F8FA9C" w14:textId="1F6103FC" w:rsidR="00DB608A" w:rsidRPr="0045319C" w:rsidRDefault="00CB45B3" w:rsidP="00CB45B3">
            <w:pPr>
              <w:jc w:val="center"/>
              <w:rPr>
                <w:rFonts w:asciiTheme="minorHAnsi" w:hAnsiTheme="minorHAnsi"/>
                <w:b/>
                <w:color w:val="000000"/>
                <w:sz w:val="16"/>
                <w:szCs w:val="16"/>
              </w:rPr>
            </w:pPr>
            <w:r>
              <w:rPr>
                <w:rFonts w:asciiTheme="minorHAnsi" w:hAnsiTheme="minorHAnsi"/>
                <w:b/>
                <w:color w:val="000000"/>
                <w:sz w:val="16"/>
                <w:szCs w:val="16"/>
              </w:rPr>
              <w:t>OKUL DIŞI ÖĞRENME</w:t>
            </w:r>
          </w:p>
        </w:tc>
      </w:tr>
      <w:tr w:rsidR="00DB608A" w:rsidRPr="0045319C" w14:paraId="4E8033B2" w14:textId="77777777" w:rsidTr="00FA7951">
        <w:trPr>
          <w:cantSplit/>
          <w:trHeight w:val="435"/>
          <w:jc w:val="center"/>
        </w:trPr>
        <w:tc>
          <w:tcPr>
            <w:tcW w:w="499" w:type="dxa"/>
            <w:vMerge/>
            <w:textDirection w:val="btLr"/>
            <w:vAlign w:val="center"/>
          </w:tcPr>
          <w:p w14:paraId="19AD92C0" w14:textId="77777777" w:rsidR="00DB608A" w:rsidRPr="0045319C" w:rsidRDefault="00DB608A" w:rsidP="002D3FD0">
            <w:pPr>
              <w:jc w:val="center"/>
              <w:rPr>
                <w:rFonts w:asciiTheme="minorHAnsi" w:hAnsiTheme="minorHAnsi"/>
                <w:b/>
                <w:color w:val="000000"/>
                <w:sz w:val="18"/>
                <w:szCs w:val="18"/>
              </w:rPr>
            </w:pPr>
          </w:p>
        </w:tc>
        <w:tc>
          <w:tcPr>
            <w:tcW w:w="630" w:type="dxa"/>
            <w:vMerge/>
            <w:textDirection w:val="btLr"/>
            <w:vAlign w:val="center"/>
          </w:tcPr>
          <w:p w14:paraId="32E3888C" w14:textId="77777777" w:rsidR="00DB608A" w:rsidRPr="0045319C" w:rsidRDefault="00DB608A" w:rsidP="002D3FD0">
            <w:pPr>
              <w:jc w:val="center"/>
              <w:rPr>
                <w:rFonts w:asciiTheme="minorHAnsi" w:hAnsiTheme="minorHAnsi"/>
                <w:b/>
                <w:color w:val="000000"/>
                <w:sz w:val="14"/>
                <w:szCs w:val="16"/>
              </w:rPr>
            </w:pPr>
          </w:p>
        </w:tc>
        <w:tc>
          <w:tcPr>
            <w:tcW w:w="363" w:type="dxa"/>
            <w:vMerge/>
            <w:textDirection w:val="btLr"/>
            <w:vAlign w:val="center"/>
          </w:tcPr>
          <w:p w14:paraId="5DFA308F" w14:textId="77777777" w:rsidR="00DB608A" w:rsidRPr="0045319C" w:rsidRDefault="00DB608A" w:rsidP="002D3FD0">
            <w:pPr>
              <w:jc w:val="center"/>
              <w:rPr>
                <w:rFonts w:asciiTheme="minorHAnsi" w:hAnsiTheme="minorHAnsi"/>
                <w:b/>
                <w:color w:val="000000"/>
                <w:sz w:val="14"/>
                <w:szCs w:val="16"/>
              </w:rPr>
            </w:pPr>
          </w:p>
        </w:tc>
        <w:tc>
          <w:tcPr>
            <w:tcW w:w="2338" w:type="dxa"/>
            <w:vMerge/>
            <w:vAlign w:val="center"/>
          </w:tcPr>
          <w:p w14:paraId="6225C5A6" w14:textId="77777777" w:rsidR="00DB608A" w:rsidRPr="0045319C" w:rsidRDefault="00DB608A" w:rsidP="002D3FD0">
            <w:pPr>
              <w:pStyle w:val="Balk4"/>
              <w:ind w:left="0" w:right="0"/>
              <w:rPr>
                <w:rFonts w:asciiTheme="minorHAnsi" w:hAnsiTheme="minorHAnsi"/>
              </w:rPr>
            </w:pPr>
          </w:p>
        </w:tc>
        <w:tc>
          <w:tcPr>
            <w:tcW w:w="2623" w:type="dxa"/>
            <w:vMerge/>
            <w:vAlign w:val="center"/>
          </w:tcPr>
          <w:p w14:paraId="5E1C5A21" w14:textId="77777777" w:rsidR="00DB608A" w:rsidRDefault="00DB608A" w:rsidP="002D3FD0">
            <w:pPr>
              <w:pStyle w:val="bekMetni"/>
              <w:ind w:left="0" w:right="0"/>
              <w:rPr>
                <w:rFonts w:asciiTheme="minorHAnsi" w:hAnsiTheme="minorHAnsi"/>
              </w:rPr>
            </w:pPr>
          </w:p>
        </w:tc>
        <w:tc>
          <w:tcPr>
            <w:tcW w:w="2268" w:type="dxa"/>
            <w:vMerge/>
            <w:vAlign w:val="center"/>
          </w:tcPr>
          <w:p w14:paraId="00BA8241" w14:textId="77777777" w:rsidR="00DB608A" w:rsidRPr="0045319C" w:rsidRDefault="00DB608A" w:rsidP="002D3FD0">
            <w:pPr>
              <w:jc w:val="center"/>
              <w:rPr>
                <w:rFonts w:asciiTheme="minorHAnsi" w:hAnsiTheme="minorHAnsi"/>
                <w:b/>
                <w:color w:val="000000"/>
                <w:sz w:val="16"/>
                <w:szCs w:val="16"/>
              </w:rPr>
            </w:pPr>
          </w:p>
        </w:tc>
        <w:tc>
          <w:tcPr>
            <w:tcW w:w="1559" w:type="dxa"/>
            <w:vAlign w:val="center"/>
          </w:tcPr>
          <w:p w14:paraId="0E239810" w14:textId="7DFAC5BC" w:rsidR="00DB608A" w:rsidRDefault="00DB608A" w:rsidP="002D3FD0">
            <w:pPr>
              <w:jc w:val="center"/>
              <w:rPr>
                <w:rFonts w:asciiTheme="minorHAnsi" w:hAnsiTheme="minorHAnsi"/>
                <w:b/>
                <w:color w:val="000000"/>
                <w:sz w:val="16"/>
                <w:szCs w:val="16"/>
              </w:rPr>
            </w:pPr>
            <w:r>
              <w:rPr>
                <w:rFonts w:asciiTheme="minorHAnsi" w:hAnsiTheme="minorHAnsi"/>
                <w:b/>
                <w:color w:val="000000"/>
                <w:sz w:val="16"/>
                <w:szCs w:val="16"/>
              </w:rPr>
              <w:t>YÖNTEM VE TEKNİKLER</w:t>
            </w:r>
          </w:p>
        </w:tc>
        <w:tc>
          <w:tcPr>
            <w:tcW w:w="1701" w:type="dxa"/>
            <w:vMerge/>
            <w:vAlign w:val="center"/>
          </w:tcPr>
          <w:p w14:paraId="068D43E2" w14:textId="77777777" w:rsidR="00DB608A" w:rsidRPr="0045319C" w:rsidRDefault="00DB608A" w:rsidP="002D3FD0">
            <w:pPr>
              <w:jc w:val="center"/>
              <w:rPr>
                <w:rFonts w:asciiTheme="minorHAnsi" w:hAnsiTheme="minorHAnsi"/>
                <w:b/>
                <w:color w:val="000000"/>
                <w:sz w:val="16"/>
                <w:szCs w:val="16"/>
              </w:rPr>
            </w:pPr>
          </w:p>
        </w:tc>
        <w:tc>
          <w:tcPr>
            <w:tcW w:w="3018" w:type="dxa"/>
            <w:vMerge/>
            <w:vAlign w:val="center"/>
          </w:tcPr>
          <w:p w14:paraId="7471D834" w14:textId="77777777" w:rsidR="00DB608A" w:rsidRPr="0045319C" w:rsidRDefault="00DB608A" w:rsidP="002D3FD0">
            <w:pPr>
              <w:jc w:val="center"/>
              <w:rPr>
                <w:rFonts w:asciiTheme="minorHAnsi" w:hAnsiTheme="minorHAnsi"/>
                <w:b/>
                <w:color w:val="000000"/>
                <w:sz w:val="16"/>
                <w:szCs w:val="16"/>
              </w:rPr>
            </w:pPr>
          </w:p>
        </w:tc>
      </w:tr>
      <w:tr w:rsidR="00AE0927" w:rsidRPr="0045319C" w14:paraId="307C066D" w14:textId="77777777" w:rsidTr="00FA7951">
        <w:trPr>
          <w:cantSplit/>
          <w:trHeight w:val="1024"/>
          <w:jc w:val="center"/>
        </w:trPr>
        <w:tc>
          <w:tcPr>
            <w:tcW w:w="499" w:type="dxa"/>
            <w:vMerge w:val="restart"/>
            <w:textDirection w:val="btLr"/>
            <w:vAlign w:val="center"/>
          </w:tcPr>
          <w:p w14:paraId="201D1283" w14:textId="77777777" w:rsidR="00AE0927" w:rsidRPr="0045319C" w:rsidRDefault="00AE0927" w:rsidP="00926BF9">
            <w:pPr>
              <w:jc w:val="center"/>
              <w:rPr>
                <w:rFonts w:asciiTheme="minorHAnsi" w:hAnsiTheme="minorHAnsi"/>
                <w:b/>
                <w:color w:val="000000"/>
                <w:sz w:val="18"/>
                <w:szCs w:val="18"/>
              </w:rPr>
            </w:pPr>
            <w:r w:rsidRPr="0045319C">
              <w:rPr>
                <w:rFonts w:asciiTheme="minorHAnsi" w:hAnsiTheme="minorHAnsi"/>
                <w:b/>
                <w:color w:val="000000"/>
                <w:sz w:val="16"/>
                <w:szCs w:val="16"/>
              </w:rPr>
              <w:t>ARALIK</w:t>
            </w:r>
          </w:p>
        </w:tc>
        <w:tc>
          <w:tcPr>
            <w:tcW w:w="630" w:type="dxa"/>
            <w:tcBorders>
              <w:bottom w:val="single" w:sz="4" w:space="0" w:color="auto"/>
            </w:tcBorders>
            <w:textDirection w:val="btLr"/>
            <w:vAlign w:val="center"/>
          </w:tcPr>
          <w:p w14:paraId="36F0F873" w14:textId="5172FE64" w:rsidR="00AE0927" w:rsidRPr="0045319C" w:rsidRDefault="00AE0927" w:rsidP="0087089C">
            <w:pPr>
              <w:jc w:val="center"/>
              <w:rPr>
                <w:rFonts w:asciiTheme="minorHAnsi" w:hAnsiTheme="minorHAnsi"/>
                <w:bCs/>
                <w:color w:val="000000"/>
                <w:sz w:val="14"/>
                <w:szCs w:val="16"/>
              </w:rPr>
            </w:pPr>
            <w:r>
              <w:rPr>
                <w:rFonts w:asciiTheme="minorHAnsi" w:hAnsiTheme="minorHAnsi"/>
                <w:color w:val="000000"/>
                <w:sz w:val="14"/>
                <w:szCs w:val="16"/>
              </w:rPr>
              <w:t>2</w:t>
            </w:r>
            <w:r w:rsidRPr="0045319C">
              <w:rPr>
                <w:rFonts w:asciiTheme="minorHAnsi" w:hAnsiTheme="minorHAnsi"/>
                <w:bCs/>
                <w:color w:val="000000"/>
                <w:sz w:val="14"/>
                <w:szCs w:val="16"/>
              </w:rPr>
              <w:t xml:space="preserve">. HAFTA  </w:t>
            </w:r>
          </w:p>
          <w:p w14:paraId="6268E8B8" w14:textId="2C5A3FFF" w:rsidR="00AE0927" w:rsidRPr="0045319C" w:rsidRDefault="00AE0927" w:rsidP="0087089C">
            <w:pPr>
              <w:jc w:val="center"/>
              <w:rPr>
                <w:rFonts w:asciiTheme="minorHAnsi" w:hAnsiTheme="minorHAnsi"/>
                <w:b/>
                <w:color w:val="000000"/>
                <w:sz w:val="14"/>
                <w:szCs w:val="16"/>
              </w:rPr>
            </w:pPr>
            <w:r>
              <w:rPr>
                <w:rFonts w:asciiTheme="minorHAnsi" w:hAnsiTheme="minorHAnsi"/>
                <w:bCs/>
                <w:color w:val="000000"/>
                <w:sz w:val="14"/>
                <w:szCs w:val="16"/>
              </w:rPr>
              <w:t xml:space="preserve">4-8 </w:t>
            </w:r>
            <w:r w:rsidRPr="0045319C">
              <w:rPr>
                <w:rFonts w:asciiTheme="minorHAnsi" w:hAnsiTheme="minorHAnsi"/>
                <w:bCs/>
                <w:color w:val="000000"/>
                <w:sz w:val="14"/>
                <w:szCs w:val="16"/>
              </w:rPr>
              <w:t>ARALIK</w:t>
            </w:r>
          </w:p>
        </w:tc>
        <w:tc>
          <w:tcPr>
            <w:tcW w:w="363" w:type="dxa"/>
            <w:vAlign w:val="center"/>
          </w:tcPr>
          <w:p w14:paraId="6DB4C2C4" w14:textId="77777777" w:rsidR="00AE0927" w:rsidRPr="0045319C" w:rsidRDefault="00AE0927"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p w14:paraId="4AA0D6EF" w14:textId="77777777" w:rsidR="00AE0927" w:rsidRPr="0045319C" w:rsidRDefault="00AE0927" w:rsidP="00926BF9">
            <w:pPr>
              <w:rPr>
                <w:rFonts w:asciiTheme="minorHAnsi" w:hAnsiTheme="minorHAnsi"/>
                <w:b/>
                <w:color w:val="000000"/>
                <w:sz w:val="18"/>
                <w:szCs w:val="16"/>
              </w:rPr>
            </w:pPr>
          </w:p>
        </w:tc>
        <w:tc>
          <w:tcPr>
            <w:tcW w:w="2338" w:type="dxa"/>
          </w:tcPr>
          <w:p w14:paraId="7C6847A2" w14:textId="77777777" w:rsidR="00AE0927" w:rsidRPr="0045319C" w:rsidRDefault="00AE0927" w:rsidP="00926BF9">
            <w:pPr>
              <w:autoSpaceDE w:val="0"/>
              <w:autoSpaceDN w:val="0"/>
              <w:adjustRightInd w:val="0"/>
              <w:rPr>
                <w:rFonts w:asciiTheme="minorHAnsi" w:hAnsiTheme="minorHAnsi"/>
                <w:bCs/>
                <w:sz w:val="16"/>
                <w:szCs w:val="16"/>
              </w:rPr>
            </w:pPr>
          </w:p>
          <w:p w14:paraId="259F2A91" w14:textId="77777777" w:rsidR="00AE0927" w:rsidRPr="0045319C" w:rsidRDefault="00AE0927" w:rsidP="00926BF9">
            <w:pPr>
              <w:autoSpaceDE w:val="0"/>
              <w:autoSpaceDN w:val="0"/>
              <w:adjustRightInd w:val="0"/>
              <w:rPr>
                <w:rFonts w:asciiTheme="minorHAnsi" w:hAnsiTheme="minorHAnsi"/>
                <w:bCs/>
                <w:sz w:val="16"/>
                <w:szCs w:val="16"/>
              </w:rPr>
            </w:pPr>
            <w:r w:rsidRPr="00555835">
              <w:rPr>
                <w:rFonts w:asciiTheme="minorHAnsi" w:hAnsiTheme="minorHAnsi"/>
                <w:b/>
                <w:bCs/>
                <w:sz w:val="16"/>
                <w:szCs w:val="16"/>
              </w:rPr>
              <w:t>SB.6.3.1.</w:t>
            </w:r>
            <w:r w:rsidRPr="0045319C">
              <w:rPr>
                <w:rFonts w:asciiTheme="minorHAnsi" w:hAnsiTheme="minorHAnsi"/>
                <w:bCs/>
                <w:sz w:val="16"/>
                <w:szCs w:val="16"/>
              </w:rPr>
              <w:t xml:space="preserve"> Konum ile ilgili kavramları kullanarak kıtaların, okyanusların ve ülkemizin coğrafi konumunu tanımlar.</w:t>
            </w:r>
          </w:p>
          <w:p w14:paraId="14AEA00D" w14:textId="77777777" w:rsidR="00AE0927" w:rsidRPr="0045319C" w:rsidRDefault="00AE0927" w:rsidP="00926BF9">
            <w:pPr>
              <w:autoSpaceDE w:val="0"/>
              <w:autoSpaceDN w:val="0"/>
              <w:adjustRightInd w:val="0"/>
              <w:rPr>
                <w:rFonts w:asciiTheme="minorHAnsi" w:hAnsiTheme="minorHAnsi"/>
                <w:bCs/>
                <w:sz w:val="18"/>
                <w:szCs w:val="18"/>
              </w:rPr>
            </w:pPr>
          </w:p>
          <w:p w14:paraId="25E75CF5" w14:textId="77777777" w:rsidR="00AE0927" w:rsidRPr="0045319C" w:rsidRDefault="00AE0927" w:rsidP="00926BF9">
            <w:pPr>
              <w:autoSpaceDE w:val="0"/>
              <w:autoSpaceDN w:val="0"/>
              <w:adjustRightInd w:val="0"/>
              <w:rPr>
                <w:rFonts w:asciiTheme="minorHAnsi" w:hAnsiTheme="minorHAnsi"/>
                <w:bCs/>
                <w:sz w:val="18"/>
                <w:szCs w:val="18"/>
              </w:rPr>
            </w:pPr>
          </w:p>
          <w:p w14:paraId="0CF97DF4" w14:textId="77777777" w:rsidR="00AE0927" w:rsidRPr="0045319C" w:rsidRDefault="00AE0927" w:rsidP="00926BF9">
            <w:pPr>
              <w:autoSpaceDE w:val="0"/>
              <w:autoSpaceDN w:val="0"/>
              <w:adjustRightInd w:val="0"/>
              <w:rPr>
                <w:rFonts w:asciiTheme="minorHAnsi" w:hAnsiTheme="minorHAnsi"/>
                <w:bCs/>
                <w:sz w:val="18"/>
                <w:szCs w:val="18"/>
              </w:rPr>
            </w:pPr>
          </w:p>
          <w:p w14:paraId="176260E0" w14:textId="37E5FBCB" w:rsidR="00AE0927" w:rsidRPr="0045319C" w:rsidRDefault="00AE0927" w:rsidP="00926BF9">
            <w:pPr>
              <w:autoSpaceDE w:val="0"/>
              <w:autoSpaceDN w:val="0"/>
              <w:adjustRightInd w:val="0"/>
              <w:rPr>
                <w:rFonts w:asciiTheme="minorHAnsi" w:hAnsiTheme="minorHAnsi"/>
                <w:bCs/>
                <w:sz w:val="18"/>
                <w:szCs w:val="18"/>
              </w:rPr>
            </w:pPr>
          </w:p>
        </w:tc>
        <w:tc>
          <w:tcPr>
            <w:tcW w:w="2623" w:type="dxa"/>
            <w:shd w:val="clear" w:color="auto" w:fill="auto"/>
          </w:tcPr>
          <w:p w14:paraId="0AFDE2B4" w14:textId="77777777" w:rsidR="00AE0927" w:rsidRPr="00DA066B" w:rsidRDefault="00AE0927" w:rsidP="00926BF9">
            <w:pPr>
              <w:rPr>
                <w:rFonts w:asciiTheme="minorHAnsi" w:hAnsiTheme="minorHAnsi"/>
                <w:color w:val="000000"/>
                <w:sz w:val="16"/>
                <w:szCs w:val="16"/>
              </w:rPr>
            </w:pPr>
          </w:p>
          <w:p w14:paraId="48EEC4D8" w14:textId="77777777" w:rsidR="00AE0927" w:rsidRPr="00DA066B" w:rsidRDefault="00AE0927" w:rsidP="00926BF9">
            <w:pPr>
              <w:rPr>
                <w:rFonts w:asciiTheme="minorHAnsi" w:hAnsiTheme="minorHAnsi"/>
                <w:color w:val="000000"/>
                <w:sz w:val="16"/>
                <w:szCs w:val="16"/>
              </w:rPr>
            </w:pPr>
          </w:p>
          <w:p w14:paraId="3E03C105" w14:textId="506F05DF" w:rsidR="00AE0927" w:rsidRPr="00DA066B" w:rsidRDefault="00AE0927" w:rsidP="00DA066B">
            <w:pPr>
              <w:spacing w:before="40"/>
              <w:rPr>
                <w:rFonts w:asciiTheme="minorHAnsi" w:hAnsiTheme="minorHAnsi"/>
                <w:sz w:val="16"/>
                <w:szCs w:val="16"/>
                <w:shd w:val="clear" w:color="auto" w:fill="FFFFFF"/>
              </w:rPr>
            </w:pPr>
            <w:r w:rsidRPr="00DA066B">
              <w:rPr>
                <w:rFonts w:asciiTheme="minorHAnsi" w:hAnsiTheme="minorHAnsi"/>
                <w:sz w:val="16"/>
                <w:szCs w:val="16"/>
                <w:shd w:val="clear" w:color="auto" w:fill="FFFFFF"/>
              </w:rPr>
              <w:t>"Jeopolitik, iklim, ulaşım gibi Türkiye’nin mutlak ve göreceli konumu i</w:t>
            </w:r>
            <w:r w:rsidRPr="00DA066B">
              <w:rPr>
                <w:rFonts w:asciiTheme="minorHAnsi" w:hAnsiTheme="minorHAnsi"/>
                <w:sz w:val="16"/>
                <w:szCs w:val="16"/>
                <w:shd w:val="clear" w:color="auto" w:fill="FFFFFF"/>
              </w:rPr>
              <w:t xml:space="preserve">le ilgili özelliklerine yönelik </w:t>
            </w:r>
            <w:r w:rsidRPr="00DA066B">
              <w:rPr>
                <w:rFonts w:asciiTheme="minorHAnsi" w:hAnsiTheme="minorHAnsi"/>
                <w:sz w:val="16"/>
                <w:szCs w:val="16"/>
                <w:shd w:val="clear" w:color="auto" w:fill="FFFFFF"/>
              </w:rPr>
              <w:t>çıkarımlarda bulunulacaktır."</w:t>
            </w:r>
          </w:p>
          <w:p w14:paraId="3110B0E3" w14:textId="77777777" w:rsidR="00AE0927" w:rsidRPr="00DA066B" w:rsidRDefault="00AE0927" w:rsidP="00926BF9">
            <w:pPr>
              <w:rPr>
                <w:rFonts w:asciiTheme="minorHAnsi" w:hAnsiTheme="minorHAnsi"/>
                <w:color w:val="000000"/>
                <w:sz w:val="16"/>
                <w:szCs w:val="16"/>
              </w:rPr>
            </w:pPr>
          </w:p>
          <w:p w14:paraId="10300CB3" w14:textId="77777777" w:rsidR="00AE0927" w:rsidRPr="00DA066B" w:rsidRDefault="00AE0927" w:rsidP="00926BF9">
            <w:pPr>
              <w:rPr>
                <w:rFonts w:asciiTheme="minorHAnsi" w:hAnsiTheme="minorHAnsi"/>
                <w:color w:val="000000"/>
                <w:sz w:val="16"/>
                <w:szCs w:val="16"/>
              </w:rPr>
            </w:pPr>
          </w:p>
        </w:tc>
        <w:tc>
          <w:tcPr>
            <w:tcW w:w="2268" w:type="dxa"/>
            <w:vMerge w:val="restart"/>
            <w:shd w:val="clear" w:color="auto" w:fill="auto"/>
          </w:tcPr>
          <w:p w14:paraId="1E63F3F7" w14:textId="77777777" w:rsidR="00AE0927" w:rsidRPr="0045319C" w:rsidRDefault="00AE0927" w:rsidP="00926BF9">
            <w:pPr>
              <w:rPr>
                <w:rFonts w:asciiTheme="minorHAnsi" w:hAnsiTheme="minorHAnsi"/>
                <w:color w:val="000000"/>
                <w:sz w:val="16"/>
                <w:szCs w:val="16"/>
              </w:rPr>
            </w:pPr>
          </w:p>
          <w:p w14:paraId="73E14316" w14:textId="77777777" w:rsidR="00AE0927" w:rsidRPr="0045319C" w:rsidRDefault="00AE0927" w:rsidP="00926BF9">
            <w:pPr>
              <w:rPr>
                <w:rFonts w:asciiTheme="minorHAnsi" w:hAnsiTheme="minorHAnsi"/>
                <w:color w:val="000000"/>
                <w:sz w:val="16"/>
                <w:szCs w:val="16"/>
              </w:rPr>
            </w:pPr>
            <w:r w:rsidRPr="0045319C">
              <w:rPr>
                <w:rFonts w:asciiTheme="minorHAnsi" w:hAnsiTheme="minorHAnsi"/>
                <w:color w:val="000000"/>
                <w:sz w:val="16"/>
                <w:szCs w:val="16"/>
              </w:rPr>
              <w:t xml:space="preserve">Mustafa Kemal Atatürk’ün coğrafya alanındaki çalışmalara değinilir. </w:t>
            </w:r>
          </w:p>
          <w:p w14:paraId="23D79243" w14:textId="77777777" w:rsidR="00AE0927" w:rsidRPr="0045319C" w:rsidRDefault="00AE0927" w:rsidP="00926BF9">
            <w:pPr>
              <w:rPr>
                <w:rFonts w:asciiTheme="minorHAnsi" w:hAnsiTheme="minorHAnsi"/>
                <w:color w:val="000000"/>
                <w:sz w:val="16"/>
                <w:szCs w:val="16"/>
              </w:rPr>
            </w:pPr>
          </w:p>
          <w:p w14:paraId="2012E424" w14:textId="77777777" w:rsidR="00AE0927" w:rsidRPr="0045319C" w:rsidRDefault="00AE0927" w:rsidP="00926BF9">
            <w:pPr>
              <w:rPr>
                <w:rFonts w:asciiTheme="minorHAnsi" w:hAnsiTheme="minorHAnsi"/>
                <w:color w:val="000000"/>
                <w:sz w:val="16"/>
                <w:szCs w:val="16"/>
              </w:rPr>
            </w:pPr>
            <w:r w:rsidRPr="0045319C">
              <w:rPr>
                <w:rFonts w:asciiTheme="minorHAnsi" w:hAnsiTheme="minorHAnsi"/>
                <w:b/>
                <w:color w:val="000000"/>
                <w:sz w:val="16"/>
                <w:szCs w:val="16"/>
              </w:rPr>
              <w:t xml:space="preserve">Açıklama: </w:t>
            </w:r>
            <w:r w:rsidRPr="0045319C">
              <w:rPr>
                <w:rFonts w:asciiTheme="minorHAnsi" w:hAnsiTheme="minorHAnsi"/>
                <w:color w:val="000000"/>
                <w:sz w:val="16"/>
                <w:szCs w:val="16"/>
              </w:rPr>
              <w:t>Ankara Dil, Tarih ve Coğrafya Fakültesinin açılması</w:t>
            </w:r>
          </w:p>
          <w:p w14:paraId="0FC6FDB7" w14:textId="77777777" w:rsidR="00AE0927" w:rsidRPr="0045319C" w:rsidRDefault="00AE0927" w:rsidP="00926BF9">
            <w:pPr>
              <w:rPr>
                <w:rFonts w:asciiTheme="minorHAnsi" w:hAnsiTheme="minorHAnsi"/>
                <w:color w:val="000000"/>
                <w:sz w:val="16"/>
                <w:szCs w:val="16"/>
              </w:rPr>
            </w:pPr>
          </w:p>
          <w:p w14:paraId="600017A4" w14:textId="77777777" w:rsidR="00AE0927" w:rsidRPr="0045319C" w:rsidRDefault="00AE0927" w:rsidP="00926BF9">
            <w:pPr>
              <w:rPr>
                <w:rFonts w:asciiTheme="minorHAnsi" w:hAnsiTheme="minorHAnsi"/>
                <w:color w:val="000000"/>
                <w:sz w:val="16"/>
                <w:szCs w:val="16"/>
              </w:rPr>
            </w:pPr>
          </w:p>
          <w:p w14:paraId="7E97D753" w14:textId="77777777" w:rsidR="00AE0927" w:rsidRPr="0045319C" w:rsidRDefault="00AE0927" w:rsidP="00926BF9">
            <w:pPr>
              <w:rPr>
                <w:rFonts w:asciiTheme="minorHAnsi" w:hAnsiTheme="minorHAnsi"/>
                <w:color w:val="000000"/>
                <w:sz w:val="16"/>
                <w:szCs w:val="16"/>
              </w:rPr>
            </w:pPr>
          </w:p>
          <w:p w14:paraId="222C88CF" w14:textId="77777777" w:rsidR="00AE0927" w:rsidRPr="0045319C" w:rsidRDefault="00AE0927" w:rsidP="00926BF9">
            <w:pPr>
              <w:rPr>
                <w:rFonts w:asciiTheme="minorHAnsi" w:hAnsiTheme="minorHAnsi"/>
                <w:color w:val="000000"/>
                <w:sz w:val="16"/>
                <w:szCs w:val="16"/>
              </w:rPr>
            </w:pPr>
          </w:p>
          <w:p w14:paraId="21893834" w14:textId="77777777" w:rsidR="00AE0927" w:rsidRPr="0045319C" w:rsidRDefault="00AE0927" w:rsidP="00926BF9">
            <w:pPr>
              <w:rPr>
                <w:rFonts w:asciiTheme="minorHAnsi" w:hAnsiTheme="minorHAnsi"/>
                <w:color w:val="000000"/>
                <w:sz w:val="16"/>
                <w:szCs w:val="16"/>
              </w:rPr>
            </w:pPr>
          </w:p>
          <w:p w14:paraId="283DF5EA" w14:textId="77777777" w:rsidR="00AE0927" w:rsidRPr="0045319C" w:rsidRDefault="00AE0927" w:rsidP="00926BF9">
            <w:pPr>
              <w:rPr>
                <w:rFonts w:asciiTheme="minorHAnsi" w:hAnsiTheme="minorHAnsi"/>
                <w:color w:val="000000"/>
                <w:sz w:val="16"/>
                <w:szCs w:val="16"/>
              </w:rPr>
            </w:pPr>
          </w:p>
          <w:p w14:paraId="6C0FCF5F" w14:textId="77777777" w:rsidR="00AE0927" w:rsidRPr="0045319C" w:rsidRDefault="00AE0927" w:rsidP="00926BF9">
            <w:pPr>
              <w:rPr>
                <w:rFonts w:asciiTheme="minorHAnsi" w:hAnsiTheme="minorHAnsi"/>
                <w:color w:val="000000"/>
                <w:sz w:val="16"/>
                <w:szCs w:val="16"/>
              </w:rPr>
            </w:pPr>
          </w:p>
          <w:p w14:paraId="359366A6" w14:textId="77777777" w:rsidR="00AE0927" w:rsidRPr="0045319C" w:rsidRDefault="00AE0927" w:rsidP="00926BF9">
            <w:pPr>
              <w:rPr>
                <w:rFonts w:asciiTheme="minorHAnsi" w:hAnsiTheme="minorHAnsi"/>
                <w:color w:val="000000"/>
                <w:sz w:val="16"/>
                <w:szCs w:val="16"/>
              </w:rPr>
            </w:pPr>
          </w:p>
          <w:p w14:paraId="72D5C0F3" w14:textId="77777777" w:rsidR="00AE0927" w:rsidRPr="0045319C" w:rsidRDefault="00AE0927" w:rsidP="00926BF9">
            <w:pPr>
              <w:rPr>
                <w:rFonts w:asciiTheme="minorHAnsi" w:hAnsiTheme="minorHAnsi"/>
                <w:color w:val="000000"/>
                <w:sz w:val="16"/>
                <w:szCs w:val="16"/>
              </w:rPr>
            </w:pPr>
          </w:p>
          <w:p w14:paraId="0D581188" w14:textId="77777777" w:rsidR="00AE0927" w:rsidRPr="0045319C" w:rsidRDefault="00AE0927" w:rsidP="00926BF9">
            <w:pPr>
              <w:rPr>
                <w:rFonts w:asciiTheme="minorHAnsi" w:hAnsiTheme="minorHAnsi"/>
                <w:color w:val="000000"/>
                <w:sz w:val="16"/>
                <w:szCs w:val="16"/>
              </w:rPr>
            </w:pPr>
          </w:p>
          <w:p w14:paraId="06A54D93" w14:textId="77777777" w:rsidR="00AE0927" w:rsidRPr="0045319C" w:rsidRDefault="00AE0927" w:rsidP="00926BF9">
            <w:pPr>
              <w:rPr>
                <w:rFonts w:asciiTheme="minorHAnsi" w:hAnsiTheme="minorHAnsi"/>
                <w:color w:val="000000"/>
                <w:sz w:val="16"/>
                <w:szCs w:val="16"/>
              </w:rPr>
            </w:pPr>
          </w:p>
          <w:p w14:paraId="0E9DB89A" w14:textId="77777777" w:rsidR="00AE0927" w:rsidRPr="0045319C" w:rsidRDefault="00AE0927" w:rsidP="00926BF9">
            <w:pPr>
              <w:rPr>
                <w:rFonts w:asciiTheme="minorHAnsi" w:hAnsiTheme="minorHAnsi"/>
                <w:color w:val="000000"/>
                <w:sz w:val="16"/>
                <w:szCs w:val="16"/>
              </w:rPr>
            </w:pPr>
          </w:p>
          <w:p w14:paraId="53BFA843" w14:textId="77777777" w:rsidR="00AE0927" w:rsidRPr="0045319C" w:rsidRDefault="00AE0927" w:rsidP="00926BF9">
            <w:pPr>
              <w:rPr>
                <w:rFonts w:asciiTheme="minorHAnsi" w:hAnsiTheme="minorHAnsi"/>
                <w:color w:val="000000"/>
                <w:sz w:val="16"/>
                <w:szCs w:val="16"/>
              </w:rPr>
            </w:pPr>
          </w:p>
          <w:p w14:paraId="7AA6F4A4" w14:textId="77777777" w:rsidR="00AE0927" w:rsidRPr="0045319C" w:rsidRDefault="00AE0927" w:rsidP="00926BF9">
            <w:pPr>
              <w:rPr>
                <w:rFonts w:asciiTheme="minorHAnsi" w:hAnsiTheme="minorHAnsi"/>
                <w:color w:val="000000"/>
                <w:sz w:val="16"/>
                <w:szCs w:val="16"/>
              </w:rPr>
            </w:pPr>
          </w:p>
          <w:p w14:paraId="720443C4" w14:textId="77777777" w:rsidR="00AE0927" w:rsidRPr="0045319C" w:rsidRDefault="00AE0927" w:rsidP="00926BF9">
            <w:pPr>
              <w:rPr>
                <w:rFonts w:asciiTheme="minorHAnsi" w:hAnsiTheme="minorHAnsi"/>
                <w:color w:val="000000"/>
                <w:sz w:val="16"/>
                <w:szCs w:val="16"/>
              </w:rPr>
            </w:pPr>
          </w:p>
          <w:p w14:paraId="28A8B0B6" w14:textId="77777777" w:rsidR="00AE0927" w:rsidRPr="0045319C" w:rsidRDefault="00AE0927" w:rsidP="00926BF9">
            <w:pPr>
              <w:rPr>
                <w:rFonts w:asciiTheme="minorHAnsi" w:hAnsiTheme="minorHAnsi"/>
                <w:color w:val="000000"/>
                <w:sz w:val="16"/>
                <w:szCs w:val="16"/>
              </w:rPr>
            </w:pPr>
            <w:r w:rsidRPr="0045319C">
              <w:rPr>
                <w:rFonts w:asciiTheme="minorHAnsi" w:hAnsiTheme="minorHAnsi"/>
                <w:color w:val="000000"/>
                <w:sz w:val="16"/>
                <w:szCs w:val="16"/>
              </w:rPr>
              <w:t>Cumhuriyet’in ilk yıllarındaki nüfusun dağılımına ve nüfusun dağılışına vurgu yapılır.</w:t>
            </w:r>
          </w:p>
          <w:p w14:paraId="6A900F5B" w14:textId="77777777" w:rsidR="00AE0927" w:rsidRPr="0045319C" w:rsidRDefault="00AE0927" w:rsidP="00926BF9">
            <w:pPr>
              <w:rPr>
                <w:rFonts w:asciiTheme="minorHAnsi" w:hAnsiTheme="minorHAnsi"/>
                <w:color w:val="000000"/>
                <w:sz w:val="16"/>
                <w:szCs w:val="16"/>
              </w:rPr>
            </w:pPr>
          </w:p>
          <w:p w14:paraId="33DD6F84" w14:textId="77777777" w:rsidR="00AE0927" w:rsidRPr="0045319C" w:rsidRDefault="00AE0927" w:rsidP="00926BF9">
            <w:pPr>
              <w:rPr>
                <w:rFonts w:asciiTheme="minorHAnsi" w:hAnsiTheme="minorHAnsi"/>
                <w:color w:val="000000"/>
                <w:sz w:val="16"/>
                <w:szCs w:val="16"/>
              </w:rPr>
            </w:pPr>
          </w:p>
          <w:p w14:paraId="0378F236" w14:textId="77777777" w:rsidR="00AE0927" w:rsidRPr="0045319C" w:rsidRDefault="00AE0927" w:rsidP="00926BF9">
            <w:pPr>
              <w:rPr>
                <w:rFonts w:asciiTheme="minorHAnsi" w:hAnsiTheme="minorHAnsi" w:cs="Arial"/>
                <w:color w:val="000000"/>
                <w:sz w:val="16"/>
                <w:szCs w:val="16"/>
              </w:rPr>
            </w:pPr>
          </w:p>
        </w:tc>
        <w:tc>
          <w:tcPr>
            <w:tcW w:w="1559" w:type="dxa"/>
            <w:vMerge w:val="restart"/>
            <w:shd w:val="clear" w:color="auto" w:fill="auto"/>
          </w:tcPr>
          <w:p w14:paraId="27CBA0E7" w14:textId="77777777" w:rsidR="00AE0927" w:rsidRDefault="00AE0927" w:rsidP="00DA010A">
            <w:pPr>
              <w:jc w:val="center"/>
              <w:rPr>
                <w:rFonts w:ascii="Calibri" w:hAnsi="Calibri" w:cs="Segoe UI"/>
                <w:color w:val="000000"/>
                <w:sz w:val="16"/>
                <w:szCs w:val="16"/>
              </w:rPr>
            </w:pPr>
          </w:p>
          <w:p w14:paraId="6E557008" w14:textId="4D49EB10" w:rsidR="00AE0927" w:rsidRPr="0045319C" w:rsidRDefault="00AE0927" w:rsidP="00DA010A">
            <w:pPr>
              <w:jc w:val="center"/>
              <w:rPr>
                <w:rFonts w:asciiTheme="minorHAnsi" w:hAnsiTheme="minorHAnsi"/>
                <w:b/>
                <w:color w:val="000000"/>
                <w:sz w:val="16"/>
                <w:szCs w:val="16"/>
              </w:rPr>
            </w:pPr>
            <w:r w:rsidRPr="00AE0927">
              <w:rPr>
                <w:rFonts w:ascii="Calibri" w:hAnsi="Calibr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val="restart"/>
            <w:shd w:val="clear" w:color="auto" w:fill="auto"/>
          </w:tcPr>
          <w:p w14:paraId="5EB7DC97" w14:textId="29CBE4CD" w:rsidR="00AE0927" w:rsidRPr="0045319C" w:rsidRDefault="00AE0927" w:rsidP="00926BF9">
            <w:pPr>
              <w:rPr>
                <w:rFonts w:asciiTheme="minorHAnsi" w:hAnsiTheme="minorHAnsi"/>
                <w:color w:val="000000"/>
                <w:sz w:val="16"/>
                <w:szCs w:val="16"/>
              </w:rPr>
            </w:pPr>
            <w:r w:rsidRPr="0045319C">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E966618" w14:textId="77777777" w:rsidR="00AE0927" w:rsidRPr="0045319C" w:rsidRDefault="00AE0927" w:rsidP="00926BF9">
            <w:pPr>
              <w:rPr>
                <w:rFonts w:asciiTheme="minorHAnsi" w:hAnsiTheme="minorHAnsi"/>
                <w:color w:val="000000"/>
                <w:sz w:val="16"/>
                <w:szCs w:val="16"/>
              </w:rPr>
            </w:pPr>
          </w:p>
          <w:p w14:paraId="6913FEAB" w14:textId="106A6017" w:rsidR="00AE0927" w:rsidRPr="0011462B" w:rsidRDefault="0011462B" w:rsidP="0011462B">
            <w:pPr>
              <w:rPr>
                <w:rFonts w:asciiTheme="minorHAnsi" w:hAnsiTheme="minorHAnsi"/>
                <w:color w:val="000000"/>
                <w:sz w:val="16"/>
                <w:szCs w:val="16"/>
              </w:rPr>
            </w:pPr>
            <w:r w:rsidRPr="0011462B">
              <w:rPr>
                <w:rFonts w:asciiTheme="minorHAnsi" w:hAnsiTheme="minorHAnsi"/>
                <w:color w:val="000000"/>
                <w:sz w:val="16"/>
                <w:szCs w:val="16"/>
              </w:rPr>
              <w:t>Ayrıca, Hazır Bulunuşluk Sınavları, Çoktan Seçmeli Testler, Boşluk Doldurmalı ve Doğru-Yanlış Etkinlikler, Etkileşimli Testler, Etkileşimli Oyun ve Alıştırmalar, Karma Sınav ve etkinlikler, BEP Çalışma Kağıtları kullanılabilir.</w:t>
            </w:r>
          </w:p>
          <w:p w14:paraId="3F1DD7DD" w14:textId="77777777" w:rsidR="00AE0927" w:rsidRPr="0045319C" w:rsidRDefault="00AE0927" w:rsidP="00926BF9">
            <w:pPr>
              <w:pStyle w:val="GvdeMetni"/>
              <w:spacing w:before="40" w:line="240" w:lineRule="auto"/>
              <w:jc w:val="center"/>
              <w:rPr>
                <w:rFonts w:asciiTheme="minorHAnsi" w:hAnsiTheme="minorHAnsi"/>
                <w:b w:val="0"/>
                <w:i/>
                <w:color w:val="000000"/>
                <w:sz w:val="16"/>
                <w:szCs w:val="16"/>
              </w:rPr>
            </w:pPr>
          </w:p>
          <w:p w14:paraId="76EF08C8" w14:textId="77777777" w:rsidR="00AE0927" w:rsidRPr="0045319C" w:rsidRDefault="00AE0927" w:rsidP="00926BF9">
            <w:pPr>
              <w:pStyle w:val="GvdeMetni"/>
              <w:spacing w:before="40" w:line="240" w:lineRule="auto"/>
              <w:jc w:val="center"/>
              <w:rPr>
                <w:rFonts w:asciiTheme="minorHAnsi" w:hAnsiTheme="minorHAnsi"/>
                <w:b w:val="0"/>
                <w:i/>
                <w:color w:val="000000"/>
                <w:sz w:val="16"/>
                <w:szCs w:val="16"/>
              </w:rPr>
            </w:pPr>
          </w:p>
          <w:p w14:paraId="4B30D625" w14:textId="77777777" w:rsidR="00AE0927" w:rsidRPr="0045319C" w:rsidRDefault="00AE0927" w:rsidP="00926BF9">
            <w:pPr>
              <w:pStyle w:val="GvdeMetni"/>
              <w:spacing w:before="40" w:line="240" w:lineRule="auto"/>
              <w:jc w:val="center"/>
              <w:rPr>
                <w:rFonts w:asciiTheme="minorHAnsi" w:hAnsiTheme="minorHAnsi"/>
                <w:b w:val="0"/>
                <w:i/>
                <w:color w:val="000000"/>
                <w:sz w:val="16"/>
                <w:szCs w:val="16"/>
              </w:rPr>
            </w:pPr>
          </w:p>
          <w:p w14:paraId="2B941C17" w14:textId="77777777" w:rsidR="00AE0927" w:rsidRPr="0045319C" w:rsidRDefault="00AE0927" w:rsidP="00926BF9">
            <w:pPr>
              <w:pStyle w:val="GvdeMetni"/>
              <w:spacing w:before="40" w:line="240" w:lineRule="auto"/>
              <w:jc w:val="center"/>
              <w:rPr>
                <w:rFonts w:asciiTheme="minorHAnsi" w:hAnsiTheme="minorHAnsi"/>
                <w:b w:val="0"/>
                <w:i/>
                <w:color w:val="000000"/>
                <w:sz w:val="16"/>
                <w:szCs w:val="16"/>
              </w:rPr>
            </w:pPr>
          </w:p>
          <w:p w14:paraId="0A46D189" w14:textId="77777777" w:rsidR="00AE0927" w:rsidRPr="0045319C" w:rsidRDefault="00AE0927" w:rsidP="00926BF9">
            <w:pPr>
              <w:pStyle w:val="StilVerdana10MaddeParag"/>
              <w:rPr>
                <w:rFonts w:asciiTheme="minorHAnsi" w:hAnsiTheme="minorHAnsi"/>
                <w:b/>
                <w:color w:val="FF0000"/>
                <w:sz w:val="18"/>
                <w:szCs w:val="18"/>
              </w:rPr>
            </w:pPr>
          </w:p>
          <w:p w14:paraId="59E13BA7" w14:textId="77777777" w:rsidR="00AE0927" w:rsidRPr="0045319C" w:rsidRDefault="00AE0927" w:rsidP="00926BF9">
            <w:pPr>
              <w:pStyle w:val="StilVerdana10MaddeParag"/>
              <w:rPr>
                <w:rFonts w:asciiTheme="minorHAnsi" w:hAnsiTheme="minorHAnsi"/>
              </w:rPr>
            </w:pPr>
          </w:p>
          <w:p w14:paraId="25980BD0" w14:textId="77777777" w:rsidR="00AE0927" w:rsidRPr="0045319C" w:rsidRDefault="00AE0927" w:rsidP="00926BF9">
            <w:pPr>
              <w:pStyle w:val="StilVerdana10MaddeParag"/>
              <w:rPr>
                <w:rFonts w:asciiTheme="minorHAnsi" w:hAnsiTheme="minorHAnsi"/>
              </w:rPr>
            </w:pPr>
          </w:p>
          <w:p w14:paraId="5509E6E1" w14:textId="77777777" w:rsidR="00AE0927" w:rsidRPr="0045319C" w:rsidRDefault="00AE0927" w:rsidP="00926BF9">
            <w:pPr>
              <w:pStyle w:val="StilVerdana10MaddeParag"/>
              <w:rPr>
                <w:rFonts w:asciiTheme="minorHAnsi" w:hAnsiTheme="minorHAnsi"/>
              </w:rPr>
            </w:pPr>
          </w:p>
          <w:p w14:paraId="77EB280B" w14:textId="77777777" w:rsidR="00AE0927" w:rsidRPr="0045319C" w:rsidRDefault="00AE0927" w:rsidP="00926BF9">
            <w:pPr>
              <w:pStyle w:val="StilVerdana10MaddeParag"/>
              <w:rPr>
                <w:rFonts w:asciiTheme="minorHAnsi" w:hAnsiTheme="minorHAnsi"/>
              </w:rPr>
            </w:pPr>
          </w:p>
          <w:p w14:paraId="136C13D4" w14:textId="77777777" w:rsidR="00AE0927" w:rsidRPr="0045319C" w:rsidRDefault="00AE0927" w:rsidP="00926BF9">
            <w:pPr>
              <w:pStyle w:val="StilVerdana10MaddeParag"/>
              <w:rPr>
                <w:rFonts w:asciiTheme="minorHAnsi" w:hAnsiTheme="minorHAnsi"/>
              </w:rPr>
            </w:pPr>
          </w:p>
          <w:p w14:paraId="344159CC" w14:textId="77777777" w:rsidR="00AE0927" w:rsidRPr="0045319C" w:rsidRDefault="00AE0927" w:rsidP="00926BF9">
            <w:pPr>
              <w:pStyle w:val="StilVerdana10MaddeParag"/>
              <w:rPr>
                <w:rFonts w:asciiTheme="minorHAnsi" w:hAnsiTheme="minorHAnsi"/>
              </w:rPr>
            </w:pPr>
          </w:p>
          <w:p w14:paraId="4A1EC046" w14:textId="77777777" w:rsidR="00AE0927" w:rsidRPr="0045319C" w:rsidRDefault="00AE0927" w:rsidP="00926BF9">
            <w:pPr>
              <w:pStyle w:val="StilVerdana10MaddeParag"/>
              <w:rPr>
                <w:rFonts w:asciiTheme="minorHAnsi" w:hAnsiTheme="minorHAnsi"/>
              </w:rPr>
            </w:pPr>
          </w:p>
          <w:p w14:paraId="18C31D1E" w14:textId="77777777" w:rsidR="00AE0927" w:rsidRPr="0045319C" w:rsidRDefault="00AE0927" w:rsidP="00926BF9">
            <w:pPr>
              <w:pStyle w:val="StilVerdana10MaddeParag"/>
              <w:rPr>
                <w:rFonts w:asciiTheme="minorHAnsi" w:hAnsiTheme="minorHAnsi"/>
              </w:rPr>
            </w:pPr>
          </w:p>
          <w:p w14:paraId="30BA4910" w14:textId="77777777" w:rsidR="00AE0927" w:rsidRPr="0045319C" w:rsidRDefault="00AE0927" w:rsidP="00926BF9">
            <w:pPr>
              <w:pStyle w:val="StilVerdana10MaddeParag"/>
              <w:rPr>
                <w:rFonts w:asciiTheme="minorHAnsi" w:hAnsiTheme="minorHAnsi"/>
              </w:rPr>
            </w:pPr>
          </w:p>
        </w:tc>
        <w:tc>
          <w:tcPr>
            <w:tcW w:w="3018" w:type="dxa"/>
            <w:vMerge w:val="restart"/>
            <w:shd w:val="clear" w:color="auto" w:fill="auto"/>
          </w:tcPr>
          <w:p w14:paraId="52BB521C" w14:textId="77777777" w:rsidR="00AE0927" w:rsidRPr="00CB45B3" w:rsidRDefault="00AE0927" w:rsidP="00CB45B3">
            <w:pPr>
              <w:spacing w:before="40"/>
              <w:rPr>
                <w:rFonts w:ascii="Calibri" w:hAnsi="Calibri" w:cs="Segoe UI"/>
                <w:bCs/>
                <w:color w:val="000000"/>
                <w:sz w:val="16"/>
                <w:szCs w:val="16"/>
              </w:rPr>
            </w:pPr>
            <w:r w:rsidRPr="00CB45B3">
              <w:rPr>
                <w:rFonts w:ascii="Calibri" w:hAnsi="Calibri" w:cs="Segoe UI"/>
                <w:bCs/>
                <w:color w:val="000000"/>
                <w:sz w:val="16"/>
                <w:szCs w:val="16"/>
              </w:rPr>
              <w:t>Okul dışı öğrenme etkinlikleri, ders yılı başı okul zümre öğretmenleri toplantısında belirlenecektir.</w:t>
            </w:r>
          </w:p>
          <w:p w14:paraId="7749D5B5" w14:textId="77777777" w:rsidR="00AE0927" w:rsidRPr="00CB45B3" w:rsidRDefault="00AE0927" w:rsidP="00CB45B3">
            <w:pPr>
              <w:spacing w:before="40"/>
              <w:rPr>
                <w:rFonts w:ascii="Calibri" w:hAnsi="Calibri" w:cs="Segoe UI"/>
                <w:bCs/>
                <w:color w:val="000000"/>
                <w:sz w:val="16"/>
                <w:szCs w:val="16"/>
              </w:rPr>
            </w:pPr>
            <w:r w:rsidRPr="00CB45B3">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14:paraId="66988347" w14:textId="77777777" w:rsidR="00AE0927" w:rsidRPr="00CB45B3" w:rsidRDefault="00AE0927" w:rsidP="00CB45B3">
            <w:pPr>
              <w:spacing w:before="40"/>
              <w:rPr>
                <w:rFonts w:ascii="Calibri" w:hAnsi="Calibri" w:cs="Segoe UI"/>
                <w:bCs/>
                <w:color w:val="000000"/>
                <w:sz w:val="16"/>
                <w:szCs w:val="16"/>
              </w:rPr>
            </w:pPr>
          </w:p>
          <w:p w14:paraId="5FFE0E6B" w14:textId="56A04C8D" w:rsidR="00AE0927" w:rsidRPr="0045319C" w:rsidRDefault="00AE0927" w:rsidP="00681216">
            <w:pPr>
              <w:autoSpaceDE w:val="0"/>
              <w:autoSpaceDN w:val="0"/>
              <w:adjustRightInd w:val="0"/>
              <w:rPr>
                <w:rFonts w:asciiTheme="minorHAnsi" w:eastAsiaTheme="minorHAnsi" w:hAnsiTheme="minorHAnsi"/>
                <w:b/>
                <w:bCs/>
                <w:i/>
                <w:iCs/>
                <w:lang w:eastAsia="en-US"/>
              </w:rPr>
            </w:pPr>
          </w:p>
        </w:tc>
      </w:tr>
      <w:tr w:rsidR="00AE0927" w:rsidRPr="0045319C" w14:paraId="4CD2859A" w14:textId="77777777" w:rsidTr="00FA7951">
        <w:trPr>
          <w:cantSplit/>
          <w:trHeight w:val="1619"/>
          <w:jc w:val="center"/>
        </w:trPr>
        <w:tc>
          <w:tcPr>
            <w:tcW w:w="499" w:type="dxa"/>
            <w:vMerge/>
            <w:textDirection w:val="btLr"/>
            <w:vAlign w:val="center"/>
          </w:tcPr>
          <w:p w14:paraId="210F4F21" w14:textId="77777777" w:rsidR="00AE0927" w:rsidRPr="0045319C" w:rsidRDefault="00AE0927" w:rsidP="00926BF9">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7B315F32" w14:textId="3AFB6BA0" w:rsidR="00AE0927" w:rsidRPr="0045319C" w:rsidRDefault="00AE0927" w:rsidP="00152F21">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3. </w:t>
            </w:r>
            <w:r w:rsidRPr="0045319C">
              <w:rPr>
                <w:rFonts w:asciiTheme="minorHAnsi" w:hAnsiTheme="minorHAnsi"/>
                <w:color w:val="000000"/>
                <w:sz w:val="14"/>
                <w:szCs w:val="14"/>
              </w:rPr>
              <w:t>HAFTA</w:t>
            </w:r>
          </w:p>
          <w:p w14:paraId="42E798B2" w14:textId="6123CC01" w:rsidR="00AE0927" w:rsidRPr="0045319C" w:rsidRDefault="00AE0927" w:rsidP="00152F21">
            <w:pPr>
              <w:ind w:left="113" w:right="113"/>
              <w:jc w:val="center"/>
              <w:rPr>
                <w:rFonts w:asciiTheme="minorHAnsi" w:hAnsiTheme="minorHAnsi"/>
                <w:color w:val="000000"/>
                <w:sz w:val="16"/>
                <w:szCs w:val="16"/>
              </w:rPr>
            </w:pPr>
            <w:r>
              <w:rPr>
                <w:rFonts w:asciiTheme="minorHAnsi" w:hAnsiTheme="minorHAnsi"/>
                <w:color w:val="000000"/>
                <w:sz w:val="14"/>
                <w:szCs w:val="14"/>
              </w:rPr>
              <w:t xml:space="preserve">11-15 </w:t>
            </w:r>
            <w:r w:rsidRPr="0045319C">
              <w:rPr>
                <w:rFonts w:asciiTheme="minorHAnsi" w:hAnsiTheme="minorHAnsi"/>
                <w:color w:val="000000"/>
                <w:sz w:val="14"/>
                <w:szCs w:val="14"/>
              </w:rPr>
              <w:t>ARALIK</w:t>
            </w:r>
          </w:p>
        </w:tc>
        <w:tc>
          <w:tcPr>
            <w:tcW w:w="363" w:type="dxa"/>
            <w:tcBorders>
              <w:bottom w:val="single" w:sz="4" w:space="0" w:color="auto"/>
            </w:tcBorders>
            <w:vAlign w:val="center"/>
          </w:tcPr>
          <w:p w14:paraId="49D9B80F" w14:textId="089DC931" w:rsidR="00AE0927" w:rsidRPr="0045319C" w:rsidRDefault="00AE0927"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4076F7A8" w14:textId="3298AA84" w:rsidR="00AE0927" w:rsidRPr="0045319C" w:rsidRDefault="00AE0927" w:rsidP="00926BF9">
            <w:pPr>
              <w:autoSpaceDE w:val="0"/>
              <w:autoSpaceDN w:val="0"/>
              <w:adjustRightInd w:val="0"/>
              <w:rPr>
                <w:rFonts w:asciiTheme="minorHAnsi" w:hAnsiTheme="minorHAnsi"/>
                <w:bCs/>
                <w:sz w:val="16"/>
                <w:szCs w:val="16"/>
              </w:rPr>
            </w:pPr>
            <w:r w:rsidRPr="00555835">
              <w:rPr>
                <w:rFonts w:asciiTheme="minorHAnsi" w:hAnsiTheme="minorHAnsi"/>
                <w:b/>
                <w:bCs/>
                <w:sz w:val="16"/>
                <w:szCs w:val="16"/>
              </w:rPr>
              <w:t>SB.6.3.2.</w:t>
            </w:r>
            <w:r w:rsidRPr="0045319C">
              <w:rPr>
                <w:rFonts w:asciiTheme="minorHAnsi" w:hAnsiTheme="minorHAnsi"/>
                <w:bCs/>
                <w:sz w:val="16"/>
                <w:szCs w:val="16"/>
              </w:rPr>
              <w:t xml:space="preserve"> Türkiye’nin temel fiziki coğrafya özelliklerini ilgili haritalar üzerinde gösterir.</w:t>
            </w:r>
          </w:p>
        </w:tc>
        <w:tc>
          <w:tcPr>
            <w:tcW w:w="2623" w:type="dxa"/>
            <w:tcBorders>
              <w:bottom w:val="single" w:sz="4" w:space="0" w:color="auto"/>
            </w:tcBorders>
            <w:shd w:val="clear" w:color="auto" w:fill="auto"/>
          </w:tcPr>
          <w:p w14:paraId="253A4BDF" w14:textId="77777777" w:rsidR="00AE0927" w:rsidRPr="00DA066B" w:rsidRDefault="00AE0927" w:rsidP="00926BF9">
            <w:pPr>
              <w:rPr>
                <w:rFonts w:asciiTheme="minorHAnsi" w:hAnsiTheme="minorHAnsi"/>
                <w:color w:val="000000"/>
                <w:sz w:val="16"/>
                <w:szCs w:val="16"/>
              </w:rPr>
            </w:pPr>
          </w:p>
          <w:p w14:paraId="487D650E" w14:textId="77777777" w:rsidR="00AE0927" w:rsidRPr="00DA066B" w:rsidRDefault="00AE0927" w:rsidP="00926BF9">
            <w:pPr>
              <w:rPr>
                <w:rFonts w:asciiTheme="minorHAnsi" w:hAnsiTheme="minorHAnsi"/>
                <w:color w:val="000000"/>
                <w:sz w:val="16"/>
                <w:szCs w:val="16"/>
              </w:rPr>
            </w:pPr>
            <w:r w:rsidRPr="00DA066B">
              <w:rPr>
                <w:rFonts w:asciiTheme="minorHAnsi" w:hAnsiTheme="minorHAnsi"/>
                <w:color w:val="000000"/>
                <w:sz w:val="16"/>
                <w:szCs w:val="16"/>
              </w:rPr>
              <w:t>Türkiye’nin yer şekillerine, iklim özelliklerine ve bitki örtüsüne dair haritalar kullanılır.</w:t>
            </w:r>
          </w:p>
          <w:p w14:paraId="0D9AA906" w14:textId="77777777" w:rsidR="00AE0927" w:rsidRPr="00DA066B" w:rsidRDefault="00AE0927" w:rsidP="00926BF9">
            <w:pPr>
              <w:rPr>
                <w:rFonts w:asciiTheme="minorHAnsi" w:hAnsiTheme="minorHAnsi"/>
                <w:color w:val="000000"/>
                <w:sz w:val="16"/>
                <w:szCs w:val="16"/>
              </w:rPr>
            </w:pPr>
          </w:p>
          <w:p w14:paraId="015303FB" w14:textId="77777777" w:rsidR="00AE0927" w:rsidRPr="00DA066B" w:rsidRDefault="00AE0927" w:rsidP="00926BF9">
            <w:pPr>
              <w:rPr>
                <w:rFonts w:asciiTheme="minorHAnsi" w:hAnsiTheme="minorHAnsi"/>
                <w:color w:val="000000"/>
                <w:sz w:val="16"/>
                <w:szCs w:val="16"/>
              </w:rPr>
            </w:pPr>
          </w:p>
          <w:p w14:paraId="2F07CA90" w14:textId="1FDF568F" w:rsidR="00AE0927" w:rsidRPr="00DA066B" w:rsidRDefault="00AE0927" w:rsidP="00926BF9">
            <w:pPr>
              <w:shd w:val="clear" w:color="auto" w:fill="FFFFFF"/>
              <w:spacing w:before="100" w:beforeAutospacing="1" w:after="100" w:afterAutospacing="1"/>
              <w:textAlignment w:val="baseline"/>
              <w:rPr>
                <w:rFonts w:asciiTheme="minorHAnsi" w:hAnsiTheme="minorHAnsi"/>
                <w:color w:val="000000"/>
                <w:sz w:val="16"/>
                <w:szCs w:val="16"/>
              </w:rPr>
            </w:pPr>
          </w:p>
        </w:tc>
        <w:tc>
          <w:tcPr>
            <w:tcW w:w="2268" w:type="dxa"/>
            <w:vMerge/>
            <w:tcBorders>
              <w:bottom w:val="single" w:sz="4" w:space="0" w:color="auto"/>
            </w:tcBorders>
            <w:shd w:val="clear" w:color="auto" w:fill="auto"/>
          </w:tcPr>
          <w:p w14:paraId="58F2CAAE" w14:textId="77777777" w:rsidR="00AE0927" w:rsidRPr="0045319C" w:rsidRDefault="00AE0927" w:rsidP="00926BF9">
            <w:pPr>
              <w:rPr>
                <w:rFonts w:asciiTheme="minorHAnsi" w:hAnsiTheme="minorHAnsi"/>
                <w:color w:val="000000"/>
                <w:sz w:val="16"/>
                <w:szCs w:val="16"/>
              </w:rPr>
            </w:pPr>
          </w:p>
        </w:tc>
        <w:tc>
          <w:tcPr>
            <w:tcW w:w="1559" w:type="dxa"/>
            <w:vMerge/>
            <w:shd w:val="clear" w:color="auto" w:fill="auto"/>
          </w:tcPr>
          <w:p w14:paraId="75566347" w14:textId="448883CA" w:rsidR="00AE0927" w:rsidRPr="0045319C" w:rsidRDefault="00AE0927" w:rsidP="00DA010A">
            <w:pPr>
              <w:jc w:val="center"/>
              <w:rPr>
                <w:rFonts w:asciiTheme="minorHAnsi" w:hAnsiTheme="minorHAnsi"/>
                <w:b/>
                <w:color w:val="000000"/>
                <w:sz w:val="16"/>
                <w:szCs w:val="16"/>
              </w:rPr>
            </w:pPr>
          </w:p>
        </w:tc>
        <w:tc>
          <w:tcPr>
            <w:tcW w:w="1701" w:type="dxa"/>
            <w:vMerge/>
            <w:tcBorders>
              <w:bottom w:val="single" w:sz="4" w:space="0" w:color="auto"/>
            </w:tcBorders>
            <w:shd w:val="clear" w:color="auto" w:fill="auto"/>
          </w:tcPr>
          <w:p w14:paraId="0E2B947B" w14:textId="77777777" w:rsidR="00AE0927" w:rsidRPr="0045319C" w:rsidRDefault="00AE0927" w:rsidP="00926BF9">
            <w:pPr>
              <w:rPr>
                <w:rFonts w:asciiTheme="minorHAnsi" w:hAnsiTheme="minorHAnsi"/>
                <w:color w:val="000000"/>
                <w:sz w:val="16"/>
                <w:szCs w:val="16"/>
              </w:rPr>
            </w:pPr>
          </w:p>
        </w:tc>
        <w:tc>
          <w:tcPr>
            <w:tcW w:w="3018" w:type="dxa"/>
            <w:vMerge/>
            <w:tcBorders>
              <w:bottom w:val="single" w:sz="4" w:space="0" w:color="auto"/>
            </w:tcBorders>
            <w:shd w:val="clear" w:color="auto" w:fill="auto"/>
          </w:tcPr>
          <w:p w14:paraId="38EBE590" w14:textId="77777777" w:rsidR="00AE0927" w:rsidRPr="0045319C" w:rsidRDefault="00AE0927" w:rsidP="00926BF9">
            <w:pPr>
              <w:pStyle w:val="GvdeMetni"/>
              <w:spacing w:before="40" w:line="240" w:lineRule="auto"/>
              <w:rPr>
                <w:rFonts w:asciiTheme="minorHAnsi" w:hAnsiTheme="minorHAnsi"/>
                <w:b w:val="0"/>
                <w:color w:val="000000"/>
                <w:sz w:val="16"/>
                <w:szCs w:val="16"/>
              </w:rPr>
            </w:pPr>
          </w:p>
        </w:tc>
      </w:tr>
      <w:tr w:rsidR="0087089C" w:rsidRPr="0045319C" w14:paraId="15DCD25D" w14:textId="77777777" w:rsidTr="00FA7951">
        <w:trPr>
          <w:cantSplit/>
          <w:trHeight w:val="1132"/>
          <w:jc w:val="center"/>
        </w:trPr>
        <w:tc>
          <w:tcPr>
            <w:tcW w:w="499" w:type="dxa"/>
            <w:vMerge/>
            <w:textDirection w:val="btLr"/>
            <w:vAlign w:val="center"/>
          </w:tcPr>
          <w:p w14:paraId="58F1143E" w14:textId="77777777" w:rsidR="0087089C" w:rsidRPr="0045319C" w:rsidRDefault="0087089C" w:rsidP="00926BF9">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75E030AB" w14:textId="2291493C" w:rsidR="0087089C" w:rsidRPr="0045319C" w:rsidRDefault="00EF27FA" w:rsidP="0087089C">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87089C" w:rsidRPr="0045319C">
              <w:rPr>
                <w:rFonts w:asciiTheme="minorHAnsi" w:hAnsiTheme="minorHAnsi"/>
                <w:color w:val="000000"/>
                <w:sz w:val="14"/>
                <w:szCs w:val="14"/>
              </w:rPr>
              <w:t>. HAFTA</w:t>
            </w:r>
          </w:p>
          <w:p w14:paraId="78624B44" w14:textId="347CCC61" w:rsidR="0087089C" w:rsidRPr="0045319C" w:rsidRDefault="00B13FA9" w:rsidP="0087089C">
            <w:pPr>
              <w:jc w:val="center"/>
              <w:rPr>
                <w:rFonts w:asciiTheme="minorHAnsi" w:hAnsiTheme="minorHAnsi"/>
                <w:b/>
                <w:color w:val="000000"/>
                <w:sz w:val="14"/>
                <w:szCs w:val="16"/>
              </w:rPr>
            </w:pPr>
            <w:r>
              <w:rPr>
                <w:rFonts w:asciiTheme="minorHAnsi" w:hAnsiTheme="minorHAnsi"/>
                <w:color w:val="000000"/>
                <w:sz w:val="14"/>
                <w:szCs w:val="14"/>
              </w:rPr>
              <w:t xml:space="preserve">18-22 </w:t>
            </w:r>
            <w:r w:rsidR="0087089C" w:rsidRPr="0045319C">
              <w:rPr>
                <w:rFonts w:asciiTheme="minorHAnsi" w:hAnsiTheme="minorHAnsi"/>
                <w:color w:val="000000"/>
                <w:sz w:val="14"/>
                <w:szCs w:val="14"/>
              </w:rPr>
              <w:t>ARALIK</w:t>
            </w:r>
          </w:p>
        </w:tc>
        <w:tc>
          <w:tcPr>
            <w:tcW w:w="363" w:type="dxa"/>
            <w:tcBorders>
              <w:bottom w:val="single" w:sz="4" w:space="0" w:color="auto"/>
            </w:tcBorders>
            <w:vAlign w:val="center"/>
          </w:tcPr>
          <w:p w14:paraId="6DEE5C6C" w14:textId="77777777" w:rsidR="0087089C" w:rsidRPr="0045319C" w:rsidRDefault="0087089C"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35400667" w14:textId="1392EFE0" w:rsidR="0087089C" w:rsidRPr="0045319C" w:rsidRDefault="001F4142" w:rsidP="00926BF9">
            <w:pPr>
              <w:autoSpaceDE w:val="0"/>
              <w:autoSpaceDN w:val="0"/>
              <w:adjustRightInd w:val="0"/>
              <w:rPr>
                <w:rFonts w:asciiTheme="minorHAnsi" w:hAnsiTheme="minorHAnsi"/>
                <w:bCs/>
                <w:sz w:val="18"/>
                <w:szCs w:val="18"/>
              </w:rPr>
            </w:pPr>
            <w:r w:rsidRPr="001F4142">
              <w:rPr>
                <w:rFonts w:asciiTheme="minorHAnsi" w:hAnsiTheme="minorHAnsi"/>
                <w:b/>
                <w:bCs/>
                <w:sz w:val="16"/>
                <w:szCs w:val="16"/>
              </w:rPr>
              <w:t xml:space="preserve">SB.6.3.3. </w:t>
            </w:r>
            <w:r w:rsidRPr="001F4142">
              <w:rPr>
                <w:rFonts w:asciiTheme="minorHAnsi" w:hAnsiTheme="minorHAnsi"/>
                <w:bCs/>
                <w:sz w:val="16"/>
                <w:szCs w:val="16"/>
              </w:rPr>
              <w:t>Türkiye’nin temel beşerî coğrafya özelliklerini ilgili haritalar üzerinde gösterir</w:t>
            </w:r>
            <w:r>
              <w:rPr>
                <w:rFonts w:asciiTheme="minorHAnsi" w:hAnsiTheme="minorHAnsi"/>
                <w:bCs/>
                <w:sz w:val="16"/>
                <w:szCs w:val="16"/>
              </w:rPr>
              <w:t>.</w:t>
            </w:r>
          </w:p>
        </w:tc>
        <w:tc>
          <w:tcPr>
            <w:tcW w:w="2623" w:type="dxa"/>
            <w:vMerge w:val="restart"/>
            <w:tcBorders>
              <w:bottom w:val="single" w:sz="4" w:space="0" w:color="auto"/>
            </w:tcBorders>
            <w:shd w:val="clear" w:color="auto" w:fill="auto"/>
          </w:tcPr>
          <w:p w14:paraId="47E2C3CE" w14:textId="77777777" w:rsidR="00DA066B" w:rsidRPr="0045319C" w:rsidRDefault="00DA066B" w:rsidP="00926BF9">
            <w:pPr>
              <w:rPr>
                <w:rFonts w:asciiTheme="minorHAnsi" w:hAnsiTheme="minorHAnsi"/>
                <w:color w:val="000000"/>
                <w:sz w:val="14"/>
                <w:szCs w:val="16"/>
              </w:rPr>
            </w:pPr>
          </w:p>
          <w:p w14:paraId="617E8B1A" w14:textId="77777777" w:rsidR="00DA066B" w:rsidRPr="0045319C" w:rsidRDefault="00DA066B" w:rsidP="00926BF9">
            <w:pPr>
              <w:rPr>
                <w:rFonts w:asciiTheme="minorHAnsi" w:hAnsiTheme="minorHAnsi"/>
                <w:color w:val="000000"/>
                <w:sz w:val="14"/>
                <w:szCs w:val="16"/>
              </w:rPr>
            </w:pPr>
          </w:p>
          <w:p w14:paraId="4EAB5968" w14:textId="77777777" w:rsidR="00DA066B" w:rsidRPr="0045319C" w:rsidRDefault="00DA066B" w:rsidP="00926BF9">
            <w:pPr>
              <w:rPr>
                <w:rFonts w:asciiTheme="minorHAnsi" w:hAnsiTheme="minorHAnsi"/>
                <w:color w:val="000000"/>
                <w:sz w:val="14"/>
                <w:szCs w:val="16"/>
              </w:rPr>
            </w:pPr>
          </w:p>
          <w:p w14:paraId="1E91D961" w14:textId="0770E3F8" w:rsidR="00DA066B" w:rsidRPr="004133DF" w:rsidRDefault="004133DF" w:rsidP="00926BF9">
            <w:pPr>
              <w:rPr>
                <w:rFonts w:asciiTheme="minorHAnsi" w:hAnsiTheme="minorHAnsi"/>
                <w:color w:val="000000"/>
                <w:sz w:val="16"/>
                <w:szCs w:val="16"/>
              </w:rPr>
            </w:pPr>
            <w:r w:rsidRPr="004133DF">
              <w:rPr>
                <w:rFonts w:asciiTheme="minorHAnsi" w:hAnsiTheme="minorHAnsi"/>
                <w:color w:val="000000"/>
                <w:sz w:val="16"/>
                <w:szCs w:val="16"/>
              </w:rPr>
              <w:t>Türkiye’nin nüfus dağılışı, ekonomik faaliyetleri, yer altı ve yer üstü kaynaklarına dair haritalar verilir.</w:t>
            </w:r>
          </w:p>
          <w:p w14:paraId="5C4D159C" w14:textId="77777777" w:rsidR="00DA066B" w:rsidRPr="004133DF" w:rsidRDefault="00DA066B" w:rsidP="00926BF9">
            <w:pPr>
              <w:pStyle w:val="StilVerdana10MaddeParag"/>
              <w:rPr>
                <w:rFonts w:asciiTheme="minorHAnsi" w:hAnsiTheme="minorHAnsi"/>
              </w:rPr>
            </w:pPr>
          </w:p>
          <w:p w14:paraId="7442803F" w14:textId="2D33CCB4" w:rsidR="0087089C" w:rsidRPr="004133DF" w:rsidRDefault="0087089C" w:rsidP="004133DF">
            <w:pPr>
              <w:shd w:val="clear" w:color="auto" w:fill="FFFFFF"/>
              <w:spacing w:before="100" w:beforeAutospacing="1" w:after="100" w:afterAutospacing="1"/>
              <w:textAlignment w:val="baseline"/>
              <w:rPr>
                <w:rFonts w:asciiTheme="minorHAnsi" w:hAnsiTheme="minorHAnsi"/>
                <w:color w:val="000000"/>
                <w:sz w:val="16"/>
                <w:szCs w:val="16"/>
              </w:rPr>
            </w:pPr>
          </w:p>
        </w:tc>
        <w:tc>
          <w:tcPr>
            <w:tcW w:w="2268" w:type="dxa"/>
            <w:vMerge/>
            <w:tcBorders>
              <w:bottom w:val="single" w:sz="4" w:space="0" w:color="auto"/>
            </w:tcBorders>
            <w:shd w:val="clear" w:color="auto" w:fill="auto"/>
          </w:tcPr>
          <w:p w14:paraId="363EE121" w14:textId="77777777" w:rsidR="0087089C" w:rsidRPr="0045319C" w:rsidRDefault="0087089C" w:rsidP="00926BF9">
            <w:pPr>
              <w:rPr>
                <w:rFonts w:asciiTheme="minorHAnsi" w:hAnsiTheme="minorHAnsi"/>
                <w:color w:val="000000"/>
                <w:sz w:val="16"/>
                <w:szCs w:val="16"/>
              </w:rPr>
            </w:pPr>
          </w:p>
        </w:tc>
        <w:tc>
          <w:tcPr>
            <w:tcW w:w="1559" w:type="dxa"/>
            <w:tcBorders>
              <w:bottom w:val="single" w:sz="4" w:space="0" w:color="auto"/>
            </w:tcBorders>
            <w:shd w:val="clear" w:color="auto" w:fill="auto"/>
          </w:tcPr>
          <w:p w14:paraId="254F8CBA" w14:textId="77777777" w:rsidR="0087089C" w:rsidRPr="0045319C" w:rsidRDefault="0087089C" w:rsidP="00DA010A">
            <w:pPr>
              <w:jc w:val="center"/>
              <w:rPr>
                <w:rFonts w:asciiTheme="minorHAnsi" w:hAnsiTheme="minorHAnsi"/>
                <w:color w:val="000000"/>
                <w:sz w:val="16"/>
                <w:szCs w:val="16"/>
              </w:rPr>
            </w:pPr>
          </w:p>
        </w:tc>
        <w:tc>
          <w:tcPr>
            <w:tcW w:w="1701" w:type="dxa"/>
            <w:vMerge/>
            <w:tcBorders>
              <w:bottom w:val="single" w:sz="4" w:space="0" w:color="auto"/>
            </w:tcBorders>
            <w:shd w:val="clear" w:color="auto" w:fill="auto"/>
          </w:tcPr>
          <w:p w14:paraId="77D677F6" w14:textId="77777777" w:rsidR="0087089C" w:rsidRPr="0045319C" w:rsidRDefault="0087089C" w:rsidP="00926BF9">
            <w:pPr>
              <w:pStyle w:val="StilVerdana10MaddeParag"/>
              <w:rPr>
                <w:rFonts w:asciiTheme="minorHAnsi" w:hAnsiTheme="minorHAnsi"/>
              </w:rPr>
            </w:pPr>
          </w:p>
        </w:tc>
        <w:tc>
          <w:tcPr>
            <w:tcW w:w="3018" w:type="dxa"/>
            <w:vMerge/>
            <w:tcBorders>
              <w:bottom w:val="single" w:sz="4" w:space="0" w:color="auto"/>
            </w:tcBorders>
          </w:tcPr>
          <w:p w14:paraId="79C501A3" w14:textId="77777777" w:rsidR="0087089C" w:rsidRPr="0045319C" w:rsidRDefault="0087089C" w:rsidP="00926BF9">
            <w:pPr>
              <w:rPr>
                <w:rFonts w:asciiTheme="minorHAnsi" w:hAnsiTheme="minorHAnsi"/>
                <w:color w:val="000000"/>
                <w:sz w:val="16"/>
                <w:szCs w:val="16"/>
              </w:rPr>
            </w:pPr>
          </w:p>
        </w:tc>
      </w:tr>
      <w:tr w:rsidR="0087089C" w:rsidRPr="0045319C" w14:paraId="6D5D621A" w14:textId="77777777" w:rsidTr="00FA7951">
        <w:trPr>
          <w:cantSplit/>
          <w:trHeight w:val="944"/>
          <w:jc w:val="center"/>
        </w:trPr>
        <w:tc>
          <w:tcPr>
            <w:tcW w:w="499" w:type="dxa"/>
            <w:vMerge/>
            <w:textDirection w:val="btLr"/>
            <w:vAlign w:val="center"/>
          </w:tcPr>
          <w:p w14:paraId="33570162" w14:textId="32AA5F01" w:rsidR="0087089C" w:rsidRPr="0045319C" w:rsidRDefault="0087089C" w:rsidP="00926BF9">
            <w:pPr>
              <w:jc w:val="center"/>
              <w:rPr>
                <w:rFonts w:asciiTheme="minorHAnsi" w:hAnsiTheme="minorHAnsi"/>
                <w:b/>
                <w:color w:val="000000"/>
                <w:sz w:val="16"/>
                <w:szCs w:val="16"/>
              </w:rPr>
            </w:pPr>
          </w:p>
        </w:tc>
        <w:tc>
          <w:tcPr>
            <w:tcW w:w="630" w:type="dxa"/>
            <w:textDirection w:val="btLr"/>
            <w:vAlign w:val="center"/>
          </w:tcPr>
          <w:p w14:paraId="1B482C28" w14:textId="2B9DCCE6" w:rsidR="0087089C" w:rsidRPr="0045319C" w:rsidRDefault="00EF27FA" w:rsidP="0087089C">
            <w:pPr>
              <w:ind w:left="113" w:right="113"/>
              <w:jc w:val="center"/>
              <w:rPr>
                <w:rFonts w:asciiTheme="minorHAnsi" w:hAnsiTheme="minorHAnsi"/>
                <w:color w:val="000000"/>
                <w:sz w:val="14"/>
                <w:szCs w:val="14"/>
              </w:rPr>
            </w:pPr>
            <w:r>
              <w:rPr>
                <w:rFonts w:asciiTheme="minorHAnsi" w:hAnsiTheme="minorHAnsi"/>
                <w:color w:val="000000"/>
                <w:sz w:val="14"/>
                <w:szCs w:val="14"/>
              </w:rPr>
              <w:t>5</w:t>
            </w:r>
            <w:r w:rsidR="0087089C" w:rsidRPr="0045319C">
              <w:rPr>
                <w:rFonts w:asciiTheme="minorHAnsi" w:hAnsiTheme="minorHAnsi"/>
                <w:color w:val="000000"/>
                <w:sz w:val="14"/>
                <w:szCs w:val="14"/>
              </w:rPr>
              <w:t>. HAFTA</w:t>
            </w:r>
          </w:p>
          <w:p w14:paraId="3AD2C4B6" w14:textId="4CE5C3E0" w:rsidR="0087089C" w:rsidRPr="0045319C" w:rsidRDefault="00B13FA9" w:rsidP="0087089C">
            <w:pPr>
              <w:jc w:val="center"/>
              <w:rPr>
                <w:rFonts w:asciiTheme="minorHAnsi" w:hAnsiTheme="minorHAnsi"/>
                <w:color w:val="000000"/>
                <w:sz w:val="14"/>
                <w:szCs w:val="14"/>
              </w:rPr>
            </w:pPr>
            <w:r>
              <w:rPr>
                <w:rFonts w:asciiTheme="minorHAnsi" w:hAnsiTheme="minorHAnsi"/>
                <w:color w:val="000000"/>
                <w:sz w:val="14"/>
                <w:szCs w:val="14"/>
              </w:rPr>
              <w:t xml:space="preserve">25-29 </w:t>
            </w:r>
            <w:r w:rsidR="0087089C" w:rsidRPr="0045319C">
              <w:rPr>
                <w:rFonts w:asciiTheme="minorHAnsi" w:hAnsiTheme="minorHAnsi"/>
                <w:color w:val="000000"/>
                <w:sz w:val="14"/>
                <w:szCs w:val="14"/>
              </w:rPr>
              <w:t>ARALIK</w:t>
            </w:r>
          </w:p>
          <w:p w14:paraId="552AE717" w14:textId="4EA4972B" w:rsidR="0087089C" w:rsidRPr="0045319C" w:rsidRDefault="0087089C" w:rsidP="00926BF9">
            <w:pPr>
              <w:jc w:val="center"/>
              <w:rPr>
                <w:rFonts w:asciiTheme="minorHAnsi" w:hAnsiTheme="minorHAnsi"/>
                <w:b/>
                <w:color w:val="000000"/>
                <w:sz w:val="14"/>
                <w:szCs w:val="16"/>
              </w:rPr>
            </w:pPr>
          </w:p>
        </w:tc>
        <w:tc>
          <w:tcPr>
            <w:tcW w:w="363" w:type="dxa"/>
            <w:vAlign w:val="center"/>
          </w:tcPr>
          <w:p w14:paraId="69F05025" w14:textId="77777777" w:rsidR="0087089C" w:rsidRPr="0045319C" w:rsidRDefault="0087089C"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7697E343" w14:textId="70AC4F2D" w:rsidR="0087089C" w:rsidRPr="0045319C" w:rsidRDefault="0087089C" w:rsidP="00926BF9">
            <w:pPr>
              <w:autoSpaceDE w:val="0"/>
              <w:autoSpaceDN w:val="0"/>
              <w:adjustRightInd w:val="0"/>
              <w:rPr>
                <w:rFonts w:asciiTheme="minorHAnsi" w:eastAsiaTheme="minorHAnsi" w:hAnsiTheme="minorHAnsi"/>
                <w:bCs/>
                <w:sz w:val="18"/>
                <w:szCs w:val="18"/>
                <w:lang w:eastAsia="en-US"/>
              </w:rPr>
            </w:pPr>
            <w:r w:rsidRPr="00555835">
              <w:rPr>
                <w:rFonts w:asciiTheme="minorHAnsi" w:hAnsiTheme="minorHAnsi"/>
                <w:b/>
                <w:bCs/>
                <w:sz w:val="16"/>
                <w:szCs w:val="16"/>
              </w:rPr>
              <w:t>SB.6.3.3.</w:t>
            </w:r>
            <w:r w:rsidRPr="0045319C">
              <w:rPr>
                <w:rFonts w:asciiTheme="minorHAnsi" w:hAnsiTheme="minorHAnsi"/>
                <w:bCs/>
                <w:sz w:val="16"/>
                <w:szCs w:val="16"/>
              </w:rPr>
              <w:t xml:space="preserve"> Türkiye’nin temel beşerî coğrafya özelliklerini ilgili haritalar üzerinde gösterir</w:t>
            </w:r>
          </w:p>
          <w:p w14:paraId="7A2DCABE" w14:textId="77777777"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433F7FC5" w14:textId="446E82FB"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6158AB8" w14:textId="77777777" w:rsidR="0087089C" w:rsidRPr="0045319C" w:rsidRDefault="0087089C" w:rsidP="00926BF9">
            <w:pPr>
              <w:rPr>
                <w:rFonts w:asciiTheme="minorHAnsi" w:hAnsiTheme="minorHAnsi"/>
                <w:color w:val="000000"/>
                <w:sz w:val="14"/>
                <w:szCs w:val="16"/>
              </w:rPr>
            </w:pPr>
          </w:p>
        </w:tc>
        <w:tc>
          <w:tcPr>
            <w:tcW w:w="2268" w:type="dxa"/>
            <w:vMerge/>
            <w:shd w:val="clear" w:color="auto" w:fill="auto"/>
          </w:tcPr>
          <w:p w14:paraId="3377B319" w14:textId="77777777" w:rsidR="0087089C" w:rsidRPr="0045319C" w:rsidRDefault="0087089C" w:rsidP="00926BF9">
            <w:pPr>
              <w:rPr>
                <w:rFonts w:asciiTheme="minorHAnsi" w:hAnsiTheme="minorHAnsi" w:cs="Arial"/>
                <w:color w:val="000000"/>
                <w:sz w:val="14"/>
                <w:szCs w:val="16"/>
              </w:rPr>
            </w:pPr>
          </w:p>
        </w:tc>
        <w:tc>
          <w:tcPr>
            <w:tcW w:w="1559" w:type="dxa"/>
            <w:shd w:val="clear" w:color="auto" w:fill="auto"/>
          </w:tcPr>
          <w:p w14:paraId="121EA279" w14:textId="1BE57B0A" w:rsidR="0087089C" w:rsidRPr="0045319C" w:rsidRDefault="00B77525" w:rsidP="00D449B8">
            <w:pPr>
              <w:jc w:val="center"/>
              <w:rPr>
                <w:rFonts w:asciiTheme="minorHAnsi" w:hAnsiTheme="minorHAnsi"/>
                <w:b/>
                <w:color w:val="000000"/>
                <w:sz w:val="16"/>
                <w:szCs w:val="16"/>
              </w:rPr>
            </w:pPr>
            <w:r w:rsidRPr="00B77525">
              <w:rPr>
                <w:rFonts w:asciiTheme="minorHAnsi" w:hAnsiTheme="minorHAnsi"/>
                <w:b/>
                <w:color w:val="000000"/>
                <w:sz w:val="16"/>
                <w:szCs w:val="16"/>
              </w:rPr>
              <w:t>24 Kasım Öğretmenler Günü</w:t>
            </w:r>
          </w:p>
        </w:tc>
        <w:tc>
          <w:tcPr>
            <w:tcW w:w="1701" w:type="dxa"/>
            <w:vMerge/>
            <w:shd w:val="clear" w:color="auto" w:fill="auto"/>
          </w:tcPr>
          <w:p w14:paraId="3C4BAE02" w14:textId="77777777" w:rsidR="0087089C" w:rsidRPr="0045319C" w:rsidRDefault="0087089C" w:rsidP="00926BF9">
            <w:pPr>
              <w:pStyle w:val="StilVerdana10MaddeParag"/>
              <w:rPr>
                <w:rFonts w:asciiTheme="minorHAnsi" w:hAnsiTheme="minorHAnsi"/>
              </w:rPr>
            </w:pPr>
          </w:p>
        </w:tc>
        <w:tc>
          <w:tcPr>
            <w:tcW w:w="3018" w:type="dxa"/>
            <w:vMerge/>
          </w:tcPr>
          <w:p w14:paraId="3E5F6974" w14:textId="77777777" w:rsidR="0087089C" w:rsidRPr="0045319C" w:rsidRDefault="0087089C" w:rsidP="00926BF9">
            <w:pPr>
              <w:rPr>
                <w:rFonts w:asciiTheme="minorHAnsi" w:hAnsiTheme="minorHAnsi"/>
                <w:b/>
                <w:color w:val="000000"/>
                <w:sz w:val="16"/>
                <w:szCs w:val="16"/>
              </w:rPr>
            </w:pPr>
          </w:p>
        </w:tc>
      </w:tr>
      <w:tr w:rsidR="0087089C" w:rsidRPr="0045319C" w14:paraId="7AB324C5" w14:textId="77777777" w:rsidTr="00FA7951">
        <w:trPr>
          <w:cantSplit/>
          <w:trHeight w:val="1266"/>
          <w:jc w:val="center"/>
        </w:trPr>
        <w:tc>
          <w:tcPr>
            <w:tcW w:w="499" w:type="dxa"/>
            <w:textDirection w:val="btLr"/>
            <w:vAlign w:val="center"/>
          </w:tcPr>
          <w:p w14:paraId="32896CEB" w14:textId="41BDEBD2" w:rsidR="0087089C" w:rsidRPr="0098313D" w:rsidRDefault="0098313D" w:rsidP="0098313D">
            <w:pPr>
              <w:spacing w:after="160" w:line="259" w:lineRule="auto"/>
              <w:jc w:val="center"/>
              <w:rPr>
                <w:rFonts w:asciiTheme="minorHAnsi" w:hAnsiTheme="minorHAnsi"/>
                <w:b/>
                <w:color w:val="000000"/>
                <w:sz w:val="16"/>
                <w:szCs w:val="16"/>
              </w:rPr>
            </w:pPr>
            <w:r w:rsidRPr="0098313D">
              <w:rPr>
                <w:rFonts w:asciiTheme="minorHAnsi" w:hAnsiTheme="minorHAnsi"/>
                <w:b/>
                <w:color w:val="000000"/>
                <w:sz w:val="16"/>
                <w:szCs w:val="16"/>
              </w:rPr>
              <w:t>OCAK</w:t>
            </w:r>
          </w:p>
        </w:tc>
        <w:tc>
          <w:tcPr>
            <w:tcW w:w="630" w:type="dxa"/>
            <w:tcBorders>
              <w:bottom w:val="single" w:sz="4" w:space="0" w:color="auto"/>
            </w:tcBorders>
            <w:textDirection w:val="btLr"/>
            <w:vAlign w:val="center"/>
          </w:tcPr>
          <w:p w14:paraId="33F61536" w14:textId="03031FE3" w:rsidR="0087089C" w:rsidRPr="0045319C" w:rsidRDefault="003B54DE" w:rsidP="0087089C">
            <w:pPr>
              <w:ind w:left="113" w:right="113"/>
              <w:jc w:val="center"/>
              <w:rPr>
                <w:rFonts w:asciiTheme="minorHAnsi" w:hAnsiTheme="minorHAnsi"/>
                <w:color w:val="000000"/>
                <w:sz w:val="14"/>
                <w:szCs w:val="16"/>
              </w:rPr>
            </w:pPr>
            <w:r>
              <w:rPr>
                <w:rFonts w:asciiTheme="minorHAnsi" w:hAnsiTheme="minorHAnsi"/>
                <w:color w:val="000000"/>
                <w:sz w:val="14"/>
                <w:szCs w:val="16"/>
              </w:rPr>
              <w:t>1</w:t>
            </w:r>
            <w:r w:rsidR="0087089C" w:rsidRPr="0045319C">
              <w:rPr>
                <w:rFonts w:asciiTheme="minorHAnsi" w:hAnsiTheme="minorHAnsi"/>
                <w:color w:val="000000"/>
                <w:sz w:val="14"/>
                <w:szCs w:val="16"/>
              </w:rPr>
              <w:t>. HAFTA</w:t>
            </w:r>
          </w:p>
          <w:p w14:paraId="5120CB6A" w14:textId="1B628596" w:rsidR="0087089C" w:rsidRPr="0045319C" w:rsidRDefault="00B13FA9" w:rsidP="0087089C">
            <w:pPr>
              <w:ind w:left="113"/>
              <w:jc w:val="center"/>
              <w:rPr>
                <w:rFonts w:asciiTheme="minorHAnsi" w:hAnsiTheme="minorHAnsi"/>
                <w:b/>
                <w:color w:val="000000"/>
                <w:sz w:val="14"/>
                <w:szCs w:val="16"/>
              </w:rPr>
            </w:pPr>
            <w:r>
              <w:rPr>
                <w:rFonts w:asciiTheme="minorHAnsi" w:hAnsiTheme="minorHAnsi"/>
                <w:color w:val="000000"/>
                <w:sz w:val="14"/>
                <w:szCs w:val="16"/>
              </w:rPr>
              <w:t xml:space="preserve">1-5 </w:t>
            </w:r>
            <w:r w:rsidR="00927744">
              <w:rPr>
                <w:rFonts w:asciiTheme="minorHAnsi" w:hAnsiTheme="minorHAnsi"/>
                <w:color w:val="000000"/>
                <w:sz w:val="14"/>
                <w:szCs w:val="16"/>
              </w:rPr>
              <w:t>OCAK</w:t>
            </w:r>
          </w:p>
        </w:tc>
        <w:tc>
          <w:tcPr>
            <w:tcW w:w="363" w:type="dxa"/>
            <w:tcBorders>
              <w:bottom w:val="single" w:sz="4" w:space="0" w:color="auto"/>
            </w:tcBorders>
            <w:vAlign w:val="center"/>
          </w:tcPr>
          <w:p w14:paraId="7228810A" w14:textId="77777777" w:rsidR="0087089C" w:rsidRPr="0045319C" w:rsidRDefault="0087089C"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Pr>
          <w:p w14:paraId="5DA34978" w14:textId="77777777" w:rsidR="0087089C" w:rsidRPr="0045319C" w:rsidRDefault="0087089C" w:rsidP="00926BF9">
            <w:pPr>
              <w:pStyle w:val="StilVerdana10MaddeParag"/>
              <w:rPr>
                <w:rFonts w:asciiTheme="minorHAnsi" w:hAnsiTheme="minorHAnsi"/>
              </w:rPr>
            </w:pPr>
            <w:r w:rsidRPr="00555835">
              <w:rPr>
                <w:rFonts w:asciiTheme="minorHAnsi" w:hAnsiTheme="minorHAnsi"/>
                <w:b/>
              </w:rPr>
              <w:t>SB.6.3.4.</w:t>
            </w:r>
            <w:r w:rsidRPr="0045319C">
              <w:rPr>
                <w:rFonts w:asciiTheme="minorHAnsi" w:hAnsiTheme="minorHAnsi"/>
              </w:rPr>
              <w:t xml:space="preserve"> Dünyanın farklı doğal ortamlarındaki insan yaşantılarından yola çıkarak iklim özellikleri hakkında çıkarımlarda bulunur.</w:t>
            </w:r>
          </w:p>
          <w:p w14:paraId="121F24F7" w14:textId="77777777"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72133963" w14:textId="77777777"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5E8B4917" w14:textId="58F88D98"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042AA0DF" w14:textId="77777777"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5EC21361" w14:textId="77777777"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566E48BA" w14:textId="77777777"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p w14:paraId="16EB4D2E" w14:textId="7AF42B36" w:rsidR="0087089C" w:rsidRPr="0045319C" w:rsidRDefault="0087089C" w:rsidP="00926BF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FE76A76" w14:textId="77777777" w:rsidR="004133DF" w:rsidRDefault="004133DF" w:rsidP="004133DF">
            <w:pPr>
              <w:shd w:val="clear" w:color="auto" w:fill="FFFFFF"/>
              <w:spacing w:before="100" w:beforeAutospacing="1" w:after="100" w:afterAutospacing="1"/>
              <w:textAlignment w:val="baseline"/>
              <w:rPr>
                <w:rFonts w:asciiTheme="minorHAnsi" w:hAnsiTheme="minorHAnsi"/>
                <w:color w:val="000000"/>
                <w:sz w:val="16"/>
                <w:szCs w:val="16"/>
              </w:rPr>
            </w:pPr>
          </w:p>
          <w:p w14:paraId="5BFC8A97" w14:textId="53D854A3" w:rsidR="0087089C" w:rsidRPr="0045319C" w:rsidRDefault="004133DF" w:rsidP="004133DF">
            <w:pPr>
              <w:shd w:val="clear" w:color="auto" w:fill="FFFFFF"/>
              <w:spacing w:before="100" w:beforeAutospacing="1" w:after="100" w:afterAutospacing="1"/>
              <w:textAlignment w:val="baseline"/>
              <w:rPr>
                <w:rFonts w:asciiTheme="minorHAnsi" w:hAnsiTheme="minorHAnsi"/>
                <w:color w:val="000000"/>
                <w:sz w:val="14"/>
                <w:szCs w:val="16"/>
              </w:rPr>
            </w:pPr>
            <w:r w:rsidRPr="004133DF">
              <w:rPr>
                <w:rFonts w:asciiTheme="minorHAnsi" w:hAnsiTheme="minorHAnsi"/>
                <w:color w:val="000000"/>
                <w:sz w:val="16"/>
                <w:szCs w:val="16"/>
              </w:rPr>
              <w:t>"İnsanların yaşantılarına dair bilgi ve verilerden hareketle Akdeniz iklimi</w:t>
            </w:r>
            <w:r>
              <w:rPr>
                <w:rFonts w:asciiTheme="minorHAnsi" w:hAnsiTheme="minorHAnsi"/>
                <w:color w:val="000000"/>
                <w:sz w:val="16"/>
                <w:szCs w:val="16"/>
              </w:rPr>
              <w:t xml:space="preserve">, kutup iklimi, muson iklimi ve </w:t>
            </w:r>
            <w:r w:rsidRPr="004133DF">
              <w:rPr>
                <w:rFonts w:asciiTheme="minorHAnsi" w:hAnsiTheme="minorHAnsi"/>
                <w:color w:val="000000"/>
                <w:sz w:val="16"/>
                <w:szCs w:val="16"/>
              </w:rPr>
              <w:t>ekvatoral iklim üzerine çıkarımda bulunulur."</w:t>
            </w:r>
          </w:p>
        </w:tc>
        <w:tc>
          <w:tcPr>
            <w:tcW w:w="2268" w:type="dxa"/>
            <w:vMerge/>
            <w:shd w:val="clear" w:color="auto" w:fill="auto"/>
          </w:tcPr>
          <w:p w14:paraId="025DBB7E" w14:textId="77777777" w:rsidR="0087089C" w:rsidRPr="0045319C" w:rsidRDefault="0087089C" w:rsidP="00926BF9">
            <w:pPr>
              <w:rPr>
                <w:rFonts w:asciiTheme="minorHAnsi" w:hAnsiTheme="minorHAnsi"/>
                <w:color w:val="000000"/>
                <w:sz w:val="14"/>
                <w:szCs w:val="16"/>
              </w:rPr>
            </w:pPr>
          </w:p>
        </w:tc>
        <w:tc>
          <w:tcPr>
            <w:tcW w:w="1559" w:type="dxa"/>
            <w:tcBorders>
              <w:bottom w:val="single" w:sz="4" w:space="0" w:color="auto"/>
            </w:tcBorders>
            <w:shd w:val="clear" w:color="auto" w:fill="auto"/>
          </w:tcPr>
          <w:p w14:paraId="2CA94C5B" w14:textId="77777777" w:rsidR="0087089C" w:rsidRPr="0045319C" w:rsidRDefault="0087089C" w:rsidP="00DA010A">
            <w:pPr>
              <w:jc w:val="center"/>
              <w:rPr>
                <w:rFonts w:asciiTheme="minorHAnsi" w:hAnsiTheme="minorHAnsi"/>
                <w:b/>
                <w:color w:val="000000"/>
                <w:sz w:val="16"/>
                <w:szCs w:val="16"/>
              </w:rPr>
            </w:pPr>
          </w:p>
          <w:p w14:paraId="3BDDFFB2" w14:textId="507FD744" w:rsidR="0087089C" w:rsidRPr="00B77525" w:rsidRDefault="00B77525" w:rsidP="00DB608A">
            <w:pPr>
              <w:jc w:val="center"/>
              <w:rPr>
                <w:rFonts w:asciiTheme="minorHAnsi" w:hAnsiTheme="minorHAnsi"/>
                <w:b/>
                <w:color w:val="000000"/>
                <w:sz w:val="16"/>
                <w:szCs w:val="16"/>
              </w:rPr>
            </w:pPr>
            <w:r w:rsidRPr="00B77525">
              <w:rPr>
                <w:rFonts w:asciiTheme="minorHAnsi" w:hAnsiTheme="minorHAnsi"/>
                <w:b/>
                <w:color w:val="000000"/>
                <w:sz w:val="16"/>
                <w:szCs w:val="16"/>
              </w:rPr>
              <w:t>Dünya Engelliler Günü (3 Aralık)</w:t>
            </w:r>
          </w:p>
        </w:tc>
        <w:tc>
          <w:tcPr>
            <w:tcW w:w="1701" w:type="dxa"/>
            <w:vMerge/>
            <w:shd w:val="clear" w:color="auto" w:fill="auto"/>
          </w:tcPr>
          <w:p w14:paraId="4EA7356B" w14:textId="77777777" w:rsidR="0087089C" w:rsidRPr="0045319C" w:rsidRDefault="0087089C" w:rsidP="00926BF9">
            <w:pPr>
              <w:pStyle w:val="StilVerdana10MaddeParag"/>
              <w:rPr>
                <w:rFonts w:asciiTheme="minorHAnsi" w:hAnsiTheme="minorHAnsi"/>
              </w:rPr>
            </w:pPr>
          </w:p>
        </w:tc>
        <w:tc>
          <w:tcPr>
            <w:tcW w:w="3018" w:type="dxa"/>
            <w:vMerge/>
          </w:tcPr>
          <w:p w14:paraId="7FB916F8" w14:textId="77777777" w:rsidR="0087089C" w:rsidRPr="0045319C" w:rsidRDefault="0087089C" w:rsidP="00926BF9">
            <w:pPr>
              <w:rPr>
                <w:rFonts w:asciiTheme="minorHAnsi" w:hAnsiTheme="minorHAnsi"/>
                <w:bCs/>
                <w:color w:val="000000"/>
                <w:spacing w:val="-20"/>
                <w:sz w:val="16"/>
                <w:szCs w:val="16"/>
              </w:rPr>
            </w:pPr>
          </w:p>
        </w:tc>
      </w:tr>
      <w:tr w:rsidR="00926BF9" w:rsidRPr="0045319C" w14:paraId="4D1B02E8" w14:textId="77777777" w:rsidTr="0098313D">
        <w:trPr>
          <w:cantSplit/>
          <w:trHeight w:val="268"/>
          <w:jc w:val="center"/>
        </w:trPr>
        <w:tc>
          <w:tcPr>
            <w:tcW w:w="1492" w:type="dxa"/>
            <w:gridSpan w:val="3"/>
            <w:shd w:val="clear" w:color="auto" w:fill="FFCC66"/>
            <w:vAlign w:val="center"/>
          </w:tcPr>
          <w:p w14:paraId="30C1A669" w14:textId="77777777" w:rsidR="00926BF9" w:rsidRPr="0045319C" w:rsidRDefault="00926BF9" w:rsidP="00926BF9">
            <w:pPr>
              <w:jc w:val="center"/>
              <w:rPr>
                <w:rFonts w:asciiTheme="minorHAnsi" w:hAnsiTheme="minorHAnsi"/>
                <w:b/>
                <w:color w:val="000000"/>
                <w:sz w:val="20"/>
                <w:szCs w:val="18"/>
              </w:rPr>
            </w:pPr>
            <w:r w:rsidRPr="0045319C">
              <w:rPr>
                <w:rFonts w:asciiTheme="minorHAnsi" w:hAnsiTheme="minorHAnsi"/>
                <w:b/>
                <w:color w:val="000000"/>
                <w:sz w:val="20"/>
                <w:szCs w:val="18"/>
              </w:rPr>
              <w:lastRenderedPageBreak/>
              <w:t>SÜRE</w:t>
            </w:r>
          </w:p>
        </w:tc>
        <w:tc>
          <w:tcPr>
            <w:tcW w:w="13507" w:type="dxa"/>
            <w:gridSpan w:val="6"/>
            <w:tcBorders>
              <w:bottom w:val="single" w:sz="4" w:space="0" w:color="auto"/>
            </w:tcBorders>
            <w:shd w:val="clear" w:color="auto" w:fill="FFCC66"/>
          </w:tcPr>
          <w:p w14:paraId="48A27630" w14:textId="77777777" w:rsidR="00926BF9" w:rsidRPr="0045319C" w:rsidRDefault="00926BF9" w:rsidP="00926BF9">
            <w:pPr>
              <w:jc w:val="center"/>
              <w:rPr>
                <w:rFonts w:asciiTheme="minorHAnsi" w:hAnsiTheme="minorHAnsi"/>
                <w:b/>
                <w:bCs/>
                <w:sz w:val="20"/>
                <w:szCs w:val="20"/>
              </w:rPr>
            </w:pPr>
            <w:r w:rsidRPr="0045319C">
              <w:rPr>
                <w:rFonts w:asciiTheme="minorHAnsi" w:hAnsiTheme="minorHAnsi"/>
                <w:b/>
                <w:color w:val="000000"/>
                <w:sz w:val="20"/>
                <w:szCs w:val="20"/>
              </w:rPr>
              <w:t>ÖĞRENME ALANI:</w:t>
            </w:r>
            <w:r w:rsidRPr="0045319C">
              <w:rPr>
                <w:rFonts w:asciiTheme="minorHAnsi" w:hAnsiTheme="minorHAnsi"/>
                <w:b/>
                <w:bCs/>
                <w:sz w:val="20"/>
                <w:szCs w:val="20"/>
              </w:rPr>
              <w:t xml:space="preserve"> BİLİM, TEKNOLOJİ VE TOPLUM</w:t>
            </w:r>
            <w:r w:rsidR="00D449B8" w:rsidRPr="0045319C">
              <w:rPr>
                <w:rFonts w:asciiTheme="minorHAnsi" w:hAnsiTheme="minorHAnsi"/>
                <w:b/>
                <w:bCs/>
                <w:sz w:val="20"/>
                <w:szCs w:val="20"/>
              </w:rPr>
              <w:t xml:space="preserve"> - BİLİM VE TEKNOLOJİ HAYATIMIZDA</w:t>
            </w:r>
          </w:p>
          <w:p w14:paraId="1019E962" w14:textId="212E3466" w:rsidR="00DE0ED2" w:rsidRPr="0045319C" w:rsidRDefault="00DE0ED2" w:rsidP="00926BF9">
            <w:pPr>
              <w:jc w:val="center"/>
              <w:rPr>
                <w:rFonts w:asciiTheme="minorHAnsi" w:hAnsiTheme="minorHAnsi"/>
                <w:color w:val="000000"/>
                <w:sz w:val="16"/>
                <w:szCs w:val="16"/>
              </w:rPr>
            </w:pPr>
          </w:p>
        </w:tc>
      </w:tr>
      <w:tr w:rsidR="00DB608A" w:rsidRPr="0045319C" w14:paraId="6B5FEEFF" w14:textId="77777777" w:rsidTr="00BC41E8">
        <w:trPr>
          <w:cantSplit/>
          <w:trHeight w:val="467"/>
          <w:jc w:val="center"/>
        </w:trPr>
        <w:tc>
          <w:tcPr>
            <w:tcW w:w="499" w:type="dxa"/>
            <w:vMerge w:val="restart"/>
            <w:textDirection w:val="btLr"/>
            <w:vAlign w:val="center"/>
          </w:tcPr>
          <w:p w14:paraId="204B61DD" w14:textId="77777777" w:rsidR="00DB608A" w:rsidRPr="0045319C" w:rsidRDefault="00DB608A" w:rsidP="00926BF9">
            <w:pPr>
              <w:jc w:val="center"/>
              <w:rPr>
                <w:rFonts w:asciiTheme="minorHAnsi" w:hAnsiTheme="minorHAnsi"/>
                <w:b/>
                <w:color w:val="000000"/>
                <w:sz w:val="16"/>
                <w:szCs w:val="16"/>
              </w:rPr>
            </w:pPr>
            <w:r w:rsidRPr="0045319C">
              <w:rPr>
                <w:rFonts w:asciiTheme="minorHAnsi" w:hAnsiTheme="minorHAnsi"/>
                <w:b/>
                <w:color w:val="000000"/>
                <w:sz w:val="18"/>
                <w:szCs w:val="18"/>
              </w:rPr>
              <w:t>AY</w:t>
            </w:r>
          </w:p>
        </w:tc>
        <w:tc>
          <w:tcPr>
            <w:tcW w:w="630" w:type="dxa"/>
            <w:vMerge w:val="restart"/>
            <w:textDirection w:val="btLr"/>
            <w:vAlign w:val="center"/>
          </w:tcPr>
          <w:p w14:paraId="06F61E20" w14:textId="77777777" w:rsidR="00DB608A" w:rsidRPr="0045319C" w:rsidRDefault="00DB608A" w:rsidP="00926BF9">
            <w:pPr>
              <w:ind w:right="113"/>
              <w:jc w:val="right"/>
              <w:rPr>
                <w:rFonts w:asciiTheme="minorHAnsi" w:hAnsiTheme="minorHAnsi"/>
                <w:color w:val="000000"/>
                <w:sz w:val="16"/>
                <w:szCs w:val="16"/>
              </w:rPr>
            </w:pPr>
            <w:r w:rsidRPr="0045319C">
              <w:rPr>
                <w:rFonts w:asciiTheme="minorHAnsi" w:hAnsiTheme="minorHAnsi"/>
                <w:b/>
                <w:color w:val="000000"/>
                <w:sz w:val="18"/>
                <w:szCs w:val="18"/>
              </w:rPr>
              <w:t>HAFTA</w:t>
            </w:r>
          </w:p>
        </w:tc>
        <w:tc>
          <w:tcPr>
            <w:tcW w:w="363" w:type="dxa"/>
            <w:vMerge w:val="restart"/>
            <w:textDirection w:val="btLr"/>
            <w:vAlign w:val="center"/>
          </w:tcPr>
          <w:p w14:paraId="2AEE6600" w14:textId="77777777" w:rsidR="00DB608A" w:rsidRPr="0045319C" w:rsidRDefault="00DB608A" w:rsidP="00926BF9">
            <w:pPr>
              <w:ind w:left="113" w:right="113"/>
              <w:jc w:val="center"/>
              <w:rPr>
                <w:rFonts w:asciiTheme="minorHAnsi" w:hAnsiTheme="minorHAnsi"/>
                <w:b/>
                <w:color w:val="000000"/>
                <w:sz w:val="20"/>
                <w:szCs w:val="18"/>
              </w:rPr>
            </w:pPr>
            <w:r w:rsidRPr="0045319C">
              <w:rPr>
                <w:rFonts w:asciiTheme="minorHAnsi" w:hAnsiTheme="minorHAnsi"/>
                <w:b/>
                <w:color w:val="000000"/>
                <w:sz w:val="20"/>
                <w:szCs w:val="18"/>
              </w:rPr>
              <w:t>SAAT</w:t>
            </w:r>
          </w:p>
        </w:tc>
        <w:tc>
          <w:tcPr>
            <w:tcW w:w="2338" w:type="dxa"/>
            <w:vMerge w:val="restart"/>
          </w:tcPr>
          <w:p w14:paraId="1FD3478B" w14:textId="77777777" w:rsidR="00DB608A" w:rsidRPr="0045319C" w:rsidRDefault="00DB608A" w:rsidP="0081178C">
            <w:pPr>
              <w:pStyle w:val="StilVerdana10MaddeParag"/>
              <w:jc w:val="center"/>
              <w:rPr>
                <w:rFonts w:asciiTheme="minorHAnsi" w:hAnsiTheme="minorHAnsi"/>
                <w:b/>
                <w:bCs/>
              </w:rPr>
            </w:pPr>
            <w:r w:rsidRPr="0045319C">
              <w:rPr>
                <w:rFonts w:asciiTheme="minorHAnsi" w:hAnsiTheme="minorHAnsi"/>
                <w:b/>
                <w:bCs/>
              </w:rPr>
              <w:t>KAZANIMLAR</w:t>
            </w:r>
          </w:p>
        </w:tc>
        <w:tc>
          <w:tcPr>
            <w:tcW w:w="2623" w:type="dxa"/>
            <w:vMerge w:val="restart"/>
            <w:shd w:val="clear" w:color="auto" w:fill="auto"/>
          </w:tcPr>
          <w:p w14:paraId="64C5C8F3" w14:textId="4157F621" w:rsidR="00DB608A" w:rsidRPr="0045319C" w:rsidRDefault="00DB608A" w:rsidP="0081178C">
            <w:pPr>
              <w:pStyle w:val="StilVerdana10MaddeParag"/>
              <w:jc w:val="center"/>
              <w:rPr>
                <w:rFonts w:asciiTheme="minorHAnsi" w:hAnsiTheme="minorHAnsi"/>
                <w:b/>
                <w:bCs/>
              </w:rPr>
            </w:pPr>
            <w:r>
              <w:rPr>
                <w:rFonts w:asciiTheme="minorHAnsi" w:hAnsiTheme="minorHAnsi"/>
                <w:b/>
                <w:bCs/>
              </w:rPr>
              <w:t>KAZANIM AÇIKLAMASI</w:t>
            </w:r>
          </w:p>
          <w:p w14:paraId="12BB09A4" w14:textId="77777777" w:rsidR="00DB608A" w:rsidRPr="0045319C" w:rsidRDefault="00DB608A" w:rsidP="0081178C">
            <w:pPr>
              <w:jc w:val="center"/>
              <w:rPr>
                <w:rFonts w:asciiTheme="minorHAnsi" w:hAnsiTheme="minorHAnsi"/>
                <w:b/>
                <w:bCs/>
                <w:color w:val="000000"/>
                <w:sz w:val="16"/>
                <w:szCs w:val="16"/>
              </w:rPr>
            </w:pPr>
          </w:p>
        </w:tc>
        <w:tc>
          <w:tcPr>
            <w:tcW w:w="2268" w:type="dxa"/>
            <w:vMerge w:val="restart"/>
            <w:shd w:val="clear" w:color="auto" w:fill="auto"/>
          </w:tcPr>
          <w:p w14:paraId="2C6D999E" w14:textId="77777777" w:rsidR="00DB608A" w:rsidRPr="0045319C" w:rsidRDefault="00DB608A" w:rsidP="0081178C">
            <w:pPr>
              <w:jc w:val="center"/>
              <w:rPr>
                <w:rFonts w:asciiTheme="minorHAnsi" w:hAnsiTheme="minorHAnsi"/>
                <w:b/>
                <w:bCs/>
                <w:color w:val="000000"/>
                <w:sz w:val="16"/>
                <w:szCs w:val="16"/>
              </w:rPr>
            </w:pPr>
          </w:p>
          <w:p w14:paraId="03AB0F5B" w14:textId="77777777" w:rsidR="00DB608A" w:rsidRPr="0045319C" w:rsidRDefault="00DB608A" w:rsidP="0081178C">
            <w:pPr>
              <w:jc w:val="center"/>
              <w:rPr>
                <w:rFonts w:asciiTheme="minorHAnsi" w:hAnsiTheme="minorHAnsi"/>
                <w:b/>
                <w:bCs/>
                <w:color w:val="000000"/>
                <w:sz w:val="16"/>
                <w:szCs w:val="16"/>
              </w:rPr>
            </w:pPr>
            <w:r w:rsidRPr="0045319C">
              <w:rPr>
                <w:rFonts w:asciiTheme="minorHAnsi" w:hAnsiTheme="minorHAnsi"/>
                <w:b/>
                <w:bCs/>
                <w:color w:val="000000"/>
                <w:sz w:val="16"/>
                <w:szCs w:val="16"/>
              </w:rPr>
              <w:t>ATATÜRKÇÜLÜK</w:t>
            </w:r>
          </w:p>
        </w:tc>
        <w:tc>
          <w:tcPr>
            <w:tcW w:w="1559" w:type="dxa"/>
            <w:tcBorders>
              <w:bottom w:val="single" w:sz="4" w:space="0" w:color="auto"/>
            </w:tcBorders>
            <w:shd w:val="clear" w:color="auto" w:fill="auto"/>
          </w:tcPr>
          <w:p w14:paraId="5478B813" w14:textId="77777777" w:rsidR="00DB608A" w:rsidRPr="0045319C" w:rsidRDefault="00DB608A" w:rsidP="0081178C">
            <w:pPr>
              <w:jc w:val="center"/>
              <w:rPr>
                <w:rFonts w:asciiTheme="minorHAnsi" w:hAnsiTheme="minorHAnsi"/>
                <w:b/>
                <w:bCs/>
                <w:color w:val="000000"/>
                <w:sz w:val="16"/>
                <w:szCs w:val="16"/>
              </w:rPr>
            </w:pPr>
          </w:p>
          <w:p w14:paraId="363A9C93" w14:textId="5A6740E6" w:rsidR="00DB608A" w:rsidRPr="0045319C" w:rsidRDefault="00DB608A" w:rsidP="00681216">
            <w:pPr>
              <w:jc w:val="center"/>
              <w:rPr>
                <w:rFonts w:asciiTheme="minorHAnsi" w:hAnsiTheme="minorHAnsi"/>
                <w:b/>
                <w:bCs/>
                <w:color w:val="000000"/>
                <w:sz w:val="16"/>
                <w:szCs w:val="16"/>
              </w:rPr>
            </w:pPr>
            <w:r>
              <w:rPr>
                <w:rFonts w:asciiTheme="minorHAnsi" w:hAnsiTheme="minorHAnsi"/>
                <w:b/>
                <w:bCs/>
                <w:color w:val="000000"/>
                <w:sz w:val="16"/>
                <w:szCs w:val="16"/>
              </w:rPr>
              <w:t xml:space="preserve">ETKİNLİK </w:t>
            </w:r>
          </w:p>
        </w:tc>
        <w:tc>
          <w:tcPr>
            <w:tcW w:w="1701" w:type="dxa"/>
            <w:vMerge w:val="restart"/>
            <w:shd w:val="clear" w:color="auto" w:fill="auto"/>
          </w:tcPr>
          <w:p w14:paraId="61723408" w14:textId="77777777" w:rsidR="00DB608A" w:rsidRPr="0045319C" w:rsidRDefault="00DB608A" w:rsidP="0081178C">
            <w:pPr>
              <w:pStyle w:val="StilVerdana10MaddeParag"/>
              <w:jc w:val="center"/>
              <w:rPr>
                <w:rFonts w:asciiTheme="minorHAnsi" w:hAnsiTheme="minorHAnsi"/>
                <w:b/>
                <w:bCs/>
              </w:rPr>
            </w:pPr>
            <w:r w:rsidRPr="0045319C">
              <w:rPr>
                <w:rFonts w:asciiTheme="minorHAnsi" w:hAnsiTheme="minorHAnsi"/>
                <w:b/>
                <w:bCs/>
              </w:rPr>
              <w:t>ÖLÇME VE DEĞERLENDİRME</w:t>
            </w:r>
          </w:p>
        </w:tc>
        <w:tc>
          <w:tcPr>
            <w:tcW w:w="3018" w:type="dxa"/>
            <w:vMerge w:val="restart"/>
          </w:tcPr>
          <w:p w14:paraId="7542F191" w14:textId="77777777" w:rsidR="00DB608A" w:rsidRPr="0045319C" w:rsidRDefault="00DB608A" w:rsidP="0081178C">
            <w:pPr>
              <w:jc w:val="center"/>
              <w:rPr>
                <w:rFonts w:asciiTheme="minorHAnsi" w:hAnsiTheme="minorHAnsi"/>
                <w:b/>
                <w:bCs/>
                <w:color w:val="000000"/>
                <w:sz w:val="16"/>
                <w:szCs w:val="16"/>
              </w:rPr>
            </w:pPr>
          </w:p>
          <w:p w14:paraId="243A4B1A" w14:textId="2813DEAC" w:rsidR="00DB608A" w:rsidRPr="0045319C" w:rsidRDefault="00CB45B3" w:rsidP="0081178C">
            <w:pPr>
              <w:jc w:val="center"/>
              <w:rPr>
                <w:rFonts w:asciiTheme="minorHAnsi" w:hAnsiTheme="minorHAnsi"/>
                <w:b/>
                <w:bCs/>
                <w:color w:val="000000"/>
                <w:sz w:val="16"/>
                <w:szCs w:val="16"/>
              </w:rPr>
            </w:pPr>
            <w:r>
              <w:rPr>
                <w:rFonts w:asciiTheme="minorHAnsi" w:hAnsiTheme="minorHAnsi"/>
                <w:b/>
                <w:bCs/>
                <w:color w:val="000000"/>
                <w:sz w:val="16"/>
                <w:szCs w:val="16"/>
              </w:rPr>
              <w:t>OKUL DIŞI ÖĞRENME</w:t>
            </w:r>
          </w:p>
        </w:tc>
      </w:tr>
      <w:tr w:rsidR="00DB608A" w:rsidRPr="0045319C" w14:paraId="4FD5117F" w14:textId="77777777" w:rsidTr="00FA7951">
        <w:trPr>
          <w:cantSplit/>
          <w:trHeight w:val="495"/>
          <w:jc w:val="center"/>
        </w:trPr>
        <w:tc>
          <w:tcPr>
            <w:tcW w:w="499" w:type="dxa"/>
            <w:vMerge/>
            <w:textDirection w:val="btLr"/>
            <w:vAlign w:val="center"/>
          </w:tcPr>
          <w:p w14:paraId="1BEC1416" w14:textId="77777777" w:rsidR="00DB608A" w:rsidRPr="0045319C" w:rsidRDefault="00DB608A" w:rsidP="00926BF9">
            <w:pPr>
              <w:jc w:val="center"/>
              <w:rPr>
                <w:rFonts w:asciiTheme="minorHAnsi" w:hAnsiTheme="minorHAnsi"/>
                <w:b/>
                <w:color w:val="000000"/>
                <w:sz w:val="18"/>
                <w:szCs w:val="18"/>
              </w:rPr>
            </w:pPr>
          </w:p>
        </w:tc>
        <w:tc>
          <w:tcPr>
            <w:tcW w:w="630" w:type="dxa"/>
            <w:vMerge/>
            <w:tcBorders>
              <w:bottom w:val="single" w:sz="4" w:space="0" w:color="auto"/>
            </w:tcBorders>
            <w:textDirection w:val="btLr"/>
            <w:vAlign w:val="center"/>
          </w:tcPr>
          <w:p w14:paraId="4ACB5E4B" w14:textId="77777777" w:rsidR="00DB608A" w:rsidRPr="0045319C" w:rsidRDefault="00DB608A" w:rsidP="00926BF9">
            <w:pPr>
              <w:ind w:right="113"/>
              <w:jc w:val="right"/>
              <w:rPr>
                <w:rFonts w:asciiTheme="minorHAnsi" w:hAnsiTheme="minorHAnsi"/>
                <w:b/>
                <w:color w:val="000000"/>
                <w:sz w:val="18"/>
                <w:szCs w:val="18"/>
              </w:rPr>
            </w:pPr>
          </w:p>
        </w:tc>
        <w:tc>
          <w:tcPr>
            <w:tcW w:w="363" w:type="dxa"/>
            <w:vMerge/>
            <w:tcBorders>
              <w:bottom w:val="single" w:sz="4" w:space="0" w:color="auto"/>
            </w:tcBorders>
            <w:textDirection w:val="btLr"/>
            <w:vAlign w:val="center"/>
          </w:tcPr>
          <w:p w14:paraId="76ED35F7" w14:textId="77777777" w:rsidR="00DB608A" w:rsidRPr="0045319C" w:rsidRDefault="00DB608A" w:rsidP="00926BF9">
            <w:pPr>
              <w:ind w:left="113" w:right="113"/>
              <w:jc w:val="center"/>
              <w:rPr>
                <w:rFonts w:asciiTheme="minorHAnsi" w:hAnsiTheme="minorHAnsi"/>
                <w:b/>
                <w:color w:val="000000"/>
                <w:sz w:val="20"/>
                <w:szCs w:val="18"/>
              </w:rPr>
            </w:pPr>
          </w:p>
        </w:tc>
        <w:tc>
          <w:tcPr>
            <w:tcW w:w="2338" w:type="dxa"/>
            <w:vMerge/>
            <w:tcBorders>
              <w:bottom w:val="single" w:sz="4" w:space="0" w:color="auto"/>
            </w:tcBorders>
          </w:tcPr>
          <w:p w14:paraId="053C32F4" w14:textId="77777777" w:rsidR="00DB608A" w:rsidRPr="0045319C" w:rsidRDefault="00DB608A" w:rsidP="0081178C">
            <w:pPr>
              <w:pStyle w:val="StilVerdana10MaddeParag"/>
              <w:jc w:val="center"/>
              <w:rPr>
                <w:rFonts w:asciiTheme="minorHAnsi" w:hAnsiTheme="minorHAnsi"/>
                <w:b/>
                <w:bCs/>
              </w:rPr>
            </w:pPr>
          </w:p>
        </w:tc>
        <w:tc>
          <w:tcPr>
            <w:tcW w:w="2623" w:type="dxa"/>
            <w:vMerge/>
            <w:tcBorders>
              <w:bottom w:val="single" w:sz="4" w:space="0" w:color="auto"/>
            </w:tcBorders>
            <w:shd w:val="clear" w:color="auto" w:fill="auto"/>
          </w:tcPr>
          <w:p w14:paraId="717B759B" w14:textId="77777777" w:rsidR="00DB608A" w:rsidRDefault="00DB608A" w:rsidP="0081178C">
            <w:pPr>
              <w:pStyle w:val="StilVerdana10MaddeParag"/>
              <w:jc w:val="center"/>
              <w:rPr>
                <w:rFonts w:asciiTheme="minorHAnsi" w:hAnsiTheme="minorHAnsi"/>
                <w:b/>
                <w:bCs/>
              </w:rPr>
            </w:pPr>
          </w:p>
        </w:tc>
        <w:tc>
          <w:tcPr>
            <w:tcW w:w="2268" w:type="dxa"/>
            <w:vMerge/>
            <w:tcBorders>
              <w:bottom w:val="single" w:sz="4" w:space="0" w:color="auto"/>
            </w:tcBorders>
            <w:shd w:val="clear" w:color="auto" w:fill="auto"/>
          </w:tcPr>
          <w:p w14:paraId="285BB9A4" w14:textId="77777777" w:rsidR="00DB608A" w:rsidRPr="0045319C" w:rsidRDefault="00DB608A" w:rsidP="0081178C">
            <w:pPr>
              <w:jc w:val="center"/>
              <w:rPr>
                <w:rFonts w:asciiTheme="minorHAnsi" w:hAnsiTheme="minorHAnsi"/>
                <w:b/>
                <w:bCs/>
                <w:color w:val="000000"/>
                <w:sz w:val="16"/>
                <w:szCs w:val="16"/>
              </w:rPr>
            </w:pPr>
          </w:p>
        </w:tc>
        <w:tc>
          <w:tcPr>
            <w:tcW w:w="1559" w:type="dxa"/>
            <w:tcBorders>
              <w:bottom w:val="single" w:sz="4" w:space="0" w:color="auto"/>
            </w:tcBorders>
            <w:shd w:val="clear" w:color="auto" w:fill="auto"/>
          </w:tcPr>
          <w:p w14:paraId="61ED857E" w14:textId="08C48DA3" w:rsidR="00DB608A" w:rsidRPr="0045319C" w:rsidRDefault="00DB608A" w:rsidP="0081178C">
            <w:pPr>
              <w:jc w:val="center"/>
              <w:rPr>
                <w:rFonts w:asciiTheme="minorHAnsi" w:hAnsiTheme="minorHAnsi"/>
                <w:b/>
                <w:bCs/>
                <w:color w:val="000000"/>
                <w:sz w:val="16"/>
                <w:szCs w:val="16"/>
              </w:rPr>
            </w:pPr>
            <w:r>
              <w:rPr>
                <w:rFonts w:asciiTheme="minorHAnsi" w:hAnsiTheme="minorHAnsi"/>
                <w:b/>
                <w:bCs/>
                <w:color w:val="000000"/>
                <w:sz w:val="16"/>
                <w:szCs w:val="16"/>
              </w:rPr>
              <w:t>YÖNTEM VE TEKNİKLER</w:t>
            </w:r>
          </w:p>
        </w:tc>
        <w:tc>
          <w:tcPr>
            <w:tcW w:w="1701" w:type="dxa"/>
            <w:vMerge/>
            <w:tcBorders>
              <w:bottom w:val="single" w:sz="4" w:space="0" w:color="auto"/>
            </w:tcBorders>
            <w:shd w:val="clear" w:color="auto" w:fill="auto"/>
          </w:tcPr>
          <w:p w14:paraId="70272676" w14:textId="77777777" w:rsidR="00DB608A" w:rsidRPr="0045319C" w:rsidRDefault="00DB608A" w:rsidP="0081178C">
            <w:pPr>
              <w:pStyle w:val="StilVerdana10MaddeParag"/>
              <w:jc w:val="center"/>
              <w:rPr>
                <w:rFonts w:asciiTheme="minorHAnsi" w:hAnsiTheme="minorHAnsi"/>
                <w:b/>
                <w:bCs/>
              </w:rPr>
            </w:pPr>
          </w:p>
        </w:tc>
        <w:tc>
          <w:tcPr>
            <w:tcW w:w="3018" w:type="dxa"/>
            <w:vMerge/>
            <w:tcBorders>
              <w:bottom w:val="single" w:sz="4" w:space="0" w:color="auto"/>
            </w:tcBorders>
          </w:tcPr>
          <w:p w14:paraId="28FB6817" w14:textId="77777777" w:rsidR="00DB608A" w:rsidRPr="0045319C" w:rsidRDefault="00DB608A" w:rsidP="0081178C">
            <w:pPr>
              <w:jc w:val="center"/>
              <w:rPr>
                <w:rFonts w:asciiTheme="minorHAnsi" w:hAnsiTheme="minorHAnsi"/>
                <w:b/>
                <w:bCs/>
                <w:color w:val="000000"/>
                <w:sz w:val="16"/>
                <w:szCs w:val="16"/>
              </w:rPr>
            </w:pPr>
          </w:p>
        </w:tc>
      </w:tr>
      <w:tr w:rsidR="00AE0927" w:rsidRPr="0045319C" w14:paraId="649C79A5" w14:textId="77777777" w:rsidTr="00ED0C35">
        <w:trPr>
          <w:cantSplit/>
          <w:trHeight w:val="1483"/>
          <w:jc w:val="center"/>
        </w:trPr>
        <w:tc>
          <w:tcPr>
            <w:tcW w:w="499" w:type="dxa"/>
            <w:vMerge w:val="restart"/>
            <w:textDirection w:val="btLr"/>
            <w:vAlign w:val="center"/>
          </w:tcPr>
          <w:p w14:paraId="359A3B86" w14:textId="536FB3F7" w:rsidR="00AE0927" w:rsidRPr="0045319C" w:rsidRDefault="00AE0927" w:rsidP="00926BF9">
            <w:pPr>
              <w:jc w:val="center"/>
              <w:rPr>
                <w:rFonts w:asciiTheme="minorHAnsi" w:hAnsiTheme="minorHAnsi"/>
                <w:b/>
                <w:color w:val="000000"/>
                <w:sz w:val="18"/>
                <w:szCs w:val="18"/>
              </w:rPr>
            </w:pPr>
            <w:r w:rsidRPr="0045319C">
              <w:rPr>
                <w:rFonts w:asciiTheme="minorHAnsi" w:hAnsiTheme="minorHAnsi"/>
                <w:b/>
                <w:color w:val="000000"/>
                <w:sz w:val="18"/>
                <w:szCs w:val="18"/>
              </w:rPr>
              <w:t>OCAK</w:t>
            </w:r>
          </w:p>
        </w:tc>
        <w:tc>
          <w:tcPr>
            <w:tcW w:w="630" w:type="dxa"/>
            <w:tcBorders>
              <w:bottom w:val="single" w:sz="4" w:space="0" w:color="auto"/>
            </w:tcBorders>
            <w:textDirection w:val="btLr"/>
            <w:vAlign w:val="center"/>
          </w:tcPr>
          <w:p w14:paraId="7BFC78EE" w14:textId="7B2A2231" w:rsidR="00AE0927" w:rsidRPr="0045319C" w:rsidRDefault="00AE0927" w:rsidP="00152F21">
            <w:pPr>
              <w:ind w:right="113"/>
              <w:jc w:val="center"/>
              <w:rPr>
                <w:rFonts w:asciiTheme="minorHAnsi" w:hAnsiTheme="minorHAnsi"/>
                <w:color w:val="000000"/>
                <w:sz w:val="14"/>
                <w:szCs w:val="16"/>
              </w:rPr>
            </w:pPr>
            <w:r w:rsidRPr="0045319C">
              <w:rPr>
                <w:rFonts w:asciiTheme="minorHAnsi" w:hAnsiTheme="minorHAnsi"/>
                <w:color w:val="000000"/>
                <w:sz w:val="14"/>
                <w:szCs w:val="16"/>
              </w:rPr>
              <w:t>1.H AFTA</w:t>
            </w:r>
          </w:p>
          <w:p w14:paraId="78EA45EA" w14:textId="1E54AAD4" w:rsidR="00AE0927" w:rsidRPr="0045319C" w:rsidRDefault="00AE0927" w:rsidP="00152F21">
            <w:pPr>
              <w:ind w:left="113" w:right="113"/>
              <w:jc w:val="center"/>
              <w:rPr>
                <w:rFonts w:asciiTheme="minorHAnsi" w:hAnsiTheme="minorHAnsi"/>
                <w:color w:val="000000"/>
                <w:sz w:val="16"/>
                <w:szCs w:val="15"/>
              </w:rPr>
            </w:pPr>
            <w:r>
              <w:rPr>
                <w:rFonts w:asciiTheme="minorHAnsi" w:hAnsiTheme="minorHAnsi"/>
                <w:color w:val="000000"/>
                <w:sz w:val="14"/>
                <w:szCs w:val="16"/>
              </w:rPr>
              <w:t xml:space="preserve">8-12 </w:t>
            </w:r>
            <w:r w:rsidRPr="0045319C">
              <w:rPr>
                <w:rFonts w:asciiTheme="minorHAnsi" w:hAnsiTheme="minorHAnsi"/>
                <w:color w:val="000000"/>
                <w:sz w:val="14"/>
                <w:szCs w:val="16"/>
              </w:rPr>
              <w:t>OCAK</w:t>
            </w:r>
          </w:p>
        </w:tc>
        <w:tc>
          <w:tcPr>
            <w:tcW w:w="363" w:type="dxa"/>
            <w:tcBorders>
              <w:bottom w:val="single" w:sz="4" w:space="0" w:color="auto"/>
            </w:tcBorders>
            <w:vAlign w:val="center"/>
          </w:tcPr>
          <w:p w14:paraId="4E8911BA" w14:textId="722A39CE" w:rsidR="00AE0927" w:rsidRPr="0045319C" w:rsidRDefault="00AE0927" w:rsidP="00926BF9">
            <w:pPr>
              <w:rPr>
                <w:rFonts w:asciiTheme="minorHAnsi" w:hAnsiTheme="minorHAnsi"/>
                <w:b/>
                <w:color w:val="000000"/>
                <w:sz w:val="20"/>
                <w:szCs w:val="18"/>
              </w:rPr>
            </w:pPr>
            <w:r w:rsidRPr="0045319C">
              <w:rPr>
                <w:rFonts w:asciiTheme="minorHAnsi" w:hAnsiTheme="minorHAnsi"/>
                <w:b/>
                <w:color w:val="000000"/>
                <w:sz w:val="18"/>
                <w:szCs w:val="16"/>
              </w:rPr>
              <w:t>3</w:t>
            </w:r>
          </w:p>
        </w:tc>
        <w:tc>
          <w:tcPr>
            <w:tcW w:w="2338" w:type="dxa"/>
            <w:tcBorders>
              <w:bottom w:val="single" w:sz="4" w:space="0" w:color="auto"/>
            </w:tcBorders>
          </w:tcPr>
          <w:p w14:paraId="4585D157" w14:textId="77777777" w:rsidR="00AE0927" w:rsidRPr="0045319C" w:rsidRDefault="00AE0927" w:rsidP="00926BF9">
            <w:pPr>
              <w:pStyle w:val="StilVerdana10MaddeParag"/>
              <w:rPr>
                <w:rFonts w:asciiTheme="minorHAnsi" w:hAnsiTheme="minorHAnsi"/>
              </w:rPr>
            </w:pPr>
            <w:r w:rsidRPr="00555835">
              <w:rPr>
                <w:rFonts w:asciiTheme="minorHAnsi" w:hAnsiTheme="minorHAnsi"/>
                <w:b/>
              </w:rPr>
              <w:t>SB.6.4.1.</w:t>
            </w:r>
            <w:r w:rsidRPr="0045319C">
              <w:rPr>
                <w:rFonts w:asciiTheme="minorHAnsi" w:hAnsiTheme="minorHAnsi"/>
              </w:rPr>
              <w:t xml:space="preserve"> Sosyal bilimlerdeki çalışma ve bulgulardan hareketle sosyal bilimlerin toplum hayatına etkisine örnekler verir.</w:t>
            </w:r>
          </w:p>
          <w:p w14:paraId="1D392435" w14:textId="77777777" w:rsidR="00AE0927" w:rsidRPr="0045319C" w:rsidRDefault="00AE0927" w:rsidP="00926BF9">
            <w:pPr>
              <w:pStyle w:val="StilVerdana10MaddeParag"/>
              <w:rPr>
                <w:rFonts w:asciiTheme="minorHAnsi" w:hAnsiTheme="minorHAnsi"/>
              </w:rPr>
            </w:pPr>
          </w:p>
          <w:p w14:paraId="01321B6F" w14:textId="66F46547" w:rsidR="00AE0927" w:rsidRPr="0045319C" w:rsidRDefault="00AE0927" w:rsidP="00926BF9">
            <w:pPr>
              <w:pStyle w:val="StilVerdana10MaddeParag"/>
              <w:rPr>
                <w:rFonts w:asciiTheme="minorHAnsi" w:hAnsiTheme="minorHAnsi"/>
              </w:rPr>
            </w:pPr>
          </w:p>
          <w:p w14:paraId="48DE4B1B" w14:textId="77777777" w:rsidR="00AE0927" w:rsidRPr="0045319C" w:rsidRDefault="00AE0927" w:rsidP="00926BF9">
            <w:pPr>
              <w:pStyle w:val="StilVerdana10MaddeParag"/>
              <w:rPr>
                <w:rFonts w:asciiTheme="minorHAnsi" w:hAnsiTheme="minorHAnsi"/>
              </w:rPr>
            </w:pPr>
          </w:p>
          <w:p w14:paraId="7B79DFD0" w14:textId="342EC46B" w:rsidR="00AE0927" w:rsidRPr="0045319C" w:rsidRDefault="00AE0927" w:rsidP="00926BF9">
            <w:pPr>
              <w:pStyle w:val="StilVerdana10MaddeParag"/>
              <w:rPr>
                <w:rFonts w:asciiTheme="minorHAnsi" w:hAnsiTheme="minorHAnsi"/>
              </w:rPr>
            </w:pPr>
          </w:p>
        </w:tc>
        <w:tc>
          <w:tcPr>
            <w:tcW w:w="2623" w:type="dxa"/>
            <w:shd w:val="clear" w:color="auto" w:fill="auto"/>
          </w:tcPr>
          <w:p w14:paraId="5904A0D5" w14:textId="084BD489" w:rsidR="00AE0927" w:rsidRPr="004133DF" w:rsidRDefault="00AE0927" w:rsidP="004133DF">
            <w:pPr>
              <w:shd w:val="clear" w:color="auto" w:fill="FFFFFF"/>
              <w:spacing w:before="100" w:beforeAutospacing="1" w:after="100" w:afterAutospacing="1"/>
              <w:textAlignment w:val="baseline"/>
              <w:rPr>
                <w:rFonts w:asciiTheme="minorHAnsi" w:hAnsiTheme="minorHAnsi"/>
                <w:sz w:val="16"/>
                <w:szCs w:val="16"/>
                <w:shd w:val="clear" w:color="auto" w:fill="FFFFFF"/>
              </w:rPr>
            </w:pPr>
            <w:r w:rsidRPr="004133DF">
              <w:rPr>
                <w:rFonts w:asciiTheme="minorHAnsi" w:hAnsiTheme="minorHAnsi"/>
                <w:sz w:val="16"/>
                <w:szCs w:val="16"/>
                <w:shd w:val="clear" w:color="auto" w:fill="FFFFFF"/>
              </w:rPr>
              <w:t>"Psikoloji, felsefe, antropoloji, arkeoloji vb. bilimlerden örnekler veril</w:t>
            </w:r>
            <w:r w:rsidRPr="004133DF">
              <w:rPr>
                <w:rFonts w:asciiTheme="minorHAnsi" w:hAnsiTheme="minorHAnsi"/>
                <w:sz w:val="16"/>
                <w:szCs w:val="16"/>
                <w:shd w:val="clear" w:color="auto" w:fill="FFFFFF"/>
              </w:rPr>
              <w:t xml:space="preserve">erek sosyal bilimleri oluşturan </w:t>
            </w:r>
            <w:r w:rsidRPr="004133DF">
              <w:rPr>
                <w:rFonts w:asciiTheme="minorHAnsi" w:hAnsiTheme="minorHAnsi"/>
                <w:sz w:val="16"/>
                <w:szCs w:val="16"/>
                <w:shd w:val="clear" w:color="auto" w:fill="FFFFFF"/>
              </w:rPr>
              <w:t>disiplinler tanıtılır.</w:t>
            </w:r>
          </w:p>
          <w:p w14:paraId="0D8C2733" w14:textId="126DA93D" w:rsidR="00AE0927" w:rsidRPr="0045319C" w:rsidRDefault="00AE0927" w:rsidP="004133DF">
            <w:pPr>
              <w:rPr>
                <w:rFonts w:asciiTheme="minorHAnsi" w:hAnsiTheme="minorHAnsi"/>
                <w:sz w:val="20"/>
                <w:szCs w:val="20"/>
              </w:rPr>
            </w:pPr>
          </w:p>
        </w:tc>
        <w:tc>
          <w:tcPr>
            <w:tcW w:w="2268" w:type="dxa"/>
            <w:shd w:val="clear" w:color="auto" w:fill="auto"/>
          </w:tcPr>
          <w:p w14:paraId="20149B81" w14:textId="77777777" w:rsidR="00AE0927" w:rsidRPr="0045319C" w:rsidRDefault="00AE0927" w:rsidP="00751AC6">
            <w:pPr>
              <w:jc w:val="center"/>
              <w:rPr>
                <w:rFonts w:asciiTheme="minorHAnsi" w:hAnsiTheme="minorHAnsi"/>
                <w:color w:val="000000"/>
                <w:sz w:val="14"/>
                <w:szCs w:val="16"/>
              </w:rPr>
            </w:pPr>
          </w:p>
          <w:p w14:paraId="0A50B82D" w14:textId="77777777" w:rsidR="00AE0927" w:rsidRPr="00916EFF" w:rsidRDefault="00AE0927" w:rsidP="00751AC6">
            <w:pPr>
              <w:jc w:val="center"/>
              <w:rPr>
                <w:rFonts w:asciiTheme="minorHAnsi" w:hAnsiTheme="minorHAnsi"/>
                <w:color w:val="000000"/>
                <w:sz w:val="16"/>
                <w:szCs w:val="16"/>
              </w:rPr>
            </w:pPr>
            <w:r w:rsidRPr="00916EFF">
              <w:rPr>
                <w:rFonts w:asciiTheme="minorHAnsi" w:hAnsiTheme="minorHAnsi"/>
                <w:color w:val="000000"/>
                <w:sz w:val="16"/>
                <w:szCs w:val="16"/>
              </w:rPr>
              <w:t xml:space="preserve">Mustafa Kemal Atatürk’ün bilime ve sosyal bilimlere verdiği öneme değinilir. </w:t>
            </w:r>
          </w:p>
          <w:p w14:paraId="55B64D45" w14:textId="77777777" w:rsidR="00AE0927" w:rsidRPr="00916EFF" w:rsidRDefault="00AE0927" w:rsidP="00751AC6">
            <w:pPr>
              <w:jc w:val="center"/>
              <w:rPr>
                <w:rFonts w:asciiTheme="minorHAnsi" w:hAnsiTheme="minorHAnsi"/>
                <w:color w:val="000000"/>
                <w:sz w:val="16"/>
                <w:szCs w:val="16"/>
              </w:rPr>
            </w:pPr>
          </w:p>
          <w:p w14:paraId="3A61C1DB" w14:textId="77777777" w:rsidR="00AE0927" w:rsidRPr="0045319C" w:rsidRDefault="00AE0927" w:rsidP="00C151F6">
            <w:pPr>
              <w:rPr>
                <w:rFonts w:asciiTheme="minorHAnsi" w:hAnsiTheme="minorHAnsi"/>
                <w:color w:val="000000"/>
                <w:sz w:val="14"/>
                <w:szCs w:val="16"/>
              </w:rPr>
            </w:pPr>
          </w:p>
          <w:p w14:paraId="5356D283" w14:textId="77777777" w:rsidR="00AE0927" w:rsidRPr="0045319C" w:rsidRDefault="00AE0927" w:rsidP="00C151F6">
            <w:pPr>
              <w:rPr>
                <w:rFonts w:asciiTheme="minorHAnsi" w:hAnsiTheme="minorHAnsi"/>
                <w:color w:val="000000"/>
                <w:sz w:val="14"/>
                <w:szCs w:val="16"/>
              </w:rPr>
            </w:pPr>
          </w:p>
          <w:p w14:paraId="44D6D144" w14:textId="77777777" w:rsidR="00AE0927" w:rsidRPr="0045319C" w:rsidRDefault="00AE0927" w:rsidP="00C151F6">
            <w:pPr>
              <w:rPr>
                <w:rFonts w:asciiTheme="minorHAnsi" w:hAnsiTheme="minorHAnsi"/>
                <w:color w:val="000000"/>
                <w:sz w:val="14"/>
                <w:szCs w:val="16"/>
              </w:rPr>
            </w:pPr>
          </w:p>
          <w:p w14:paraId="00270A34" w14:textId="77777777" w:rsidR="00AE0927" w:rsidRPr="0045319C" w:rsidRDefault="00AE0927" w:rsidP="00C151F6">
            <w:pPr>
              <w:rPr>
                <w:rFonts w:asciiTheme="minorHAnsi" w:hAnsiTheme="minorHAnsi"/>
                <w:color w:val="000000"/>
                <w:sz w:val="14"/>
                <w:szCs w:val="16"/>
              </w:rPr>
            </w:pPr>
          </w:p>
          <w:p w14:paraId="74BF20F7" w14:textId="77777777" w:rsidR="00AE0927" w:rsidRPr="0045319C" w:rsidRDefault="00AE0927" w:rsidP="00C151F6">
            <w:pPr>
              <w:rPr>
                <w:rFonts w:asciiTheme="minorHAnsi" w:hAnsiTheme="minorHAnsi"/>
                <w:color w:val="000000"/>
                <w:sz w:val="14"/>
                <w:szCs w:val="16"/>
              </w:rPr>
            </w:pPr>
          </w:p>
          <w:p w14:paraId="636086C9" w14:textId="77777777" w:rsidR="00AE0927" w:rsidRPr="0045319C" w:rsidRDefault="00AE0927" w:rsidP="00C151F6">
            <w:pPr>
              <w:rPr>
                <w:rFonts w:asciiTheme="minorHAnsi" w:hAnsiTheme="minorHAnsi"/>
                <w:color w:val="000000"/>
                <w:sz w:val="14"/>
                <w:szCs w:val="16"/>
              </w:rPr>
            </w:pPr>
          </w:p>
          <w:p w14:paraId="091FBA32" w14:textId="77777777" w:rsidR="00AE0927" w:rsidRPr="0045319C" w:rsidRDefault="00AE0927" w:rsidP="00C151F6">
            <w:pPr>
              <w:rPr>
                <w:rFonts w:asciiTheme="minorHAnsi" w:hAnsiTheme="minorHAnsi"/>
                <w:color w:val="000000"/>
                <w:sz w:val="14"/>
                <w:szCs w:val="16"/>
              </w:rPr>
            </w:pPr>
          </w:p>
          <w:p w14:paraId="2136B63B" w14:textId="77777777" w:rsidR="00AE0927" w:rsidRPr="0045319C" w:rsidRDefault="00AE0927" w:rsidP="00C151F6">
            <w:pPr>
              <w:rPr>
                <w:rFonts w:asciiTheme="minorHAnsi" w:hAnsiTheme="minorHAnsi"/>
                <w:color w:val="000000"/>
                <w:sz w:val="14"/>
                <w:szCs w:val="16"/>
              </w:rPr>
            </w:pPr>
          </w:p>
          <w:p w14:paraId="54C89416" w14:textId="77777777" w:rsidR="00AE0927" w:rsidRPr="0045319C" w:rsidRDefault="00AE0927" w:rsidP="00926BF9">
            <w:pPr>
              <w:rPr>
                <w:rFonts w:asciiTheme="minorHAnsi" w:hAnsiTheme="minorHAnsi"/>
                <w:b/>
                <w:color w:val="000000"/>
                <w:sz w:val="14"/>
                <w:szCs w:val="16"/>
              </w:rPr>
            </w:pPr>
          </w:p>
        </w:tc>
        <w:tc>
          <w:tcPr>
            <w:tcW w:w="1559" w:type="dxa"/>
            <w:vMerge w:val="restart"/>
            <w:shd w:val="clear" w:color="auto" w:fill="auto"/>
          </w:tcPr>
          <w:p w14:paraId="2DE5F18D" w14:textId="15923372" w:rsidR="00AE0927" w:rsidRPr="00916EFF" w:rsidRDefault="00AE0927" w:rsidP="00916EFF">
            <w:pPr>
              <w:rPr>
                <w:rFonts w:asciiTheme="minorHAnsi" w:hAnsiTheme="minorHAnsi"/>
                <w:color w:val="000000"/>
                <w:sz w:val="16"/>
                <w:szCs w:val="16"/>
              </w:rPr>
            </w:pPr>
            <w:r w:rsidRPr="00916EFF">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val="restart"/>
            <w:shd w:val="clear" w:color="auto" w:fill="auto"/>
          </w:tcPr>
          <w:p w14:paraId="014EE9B0" w14:textId="77777777" w:rsidR="00BE1141" w:rsidRPr="00BE1141" w:rsidRDefault="00BE1141" w:rsidP="00BE1141">
            <w:pPr>
              <w:shd w:val="clear" w:color="auto" w:fill="FFFFCC"/>
              <w:jc w:val="center"/>
              <w:rPr>
                <w:rFonts w:asciiTheme="minorHAnsi" w:hAnsiTheme="minorHAnsi"/>
                <w:b/>
                <w:color w:val="FF0000"/>
                <w:sz w:val="20"/>
                <w:szCs w:val="20"/>
              </w:rPr>
            </w:pPr>
            <w:r w:rsidRPr="00BE1141">
              <w:rPr>
                <w:rFonts w:asciiTheme="minorHAnsi" w:hAnsiTheme="minorHAnsi"/>
                <w:b/>
                <w:color w:val="FF0000"/>
                <w:sz w:val="20"/>
                <w:szCs w:val="20"/>
              </w:rPr>
              <w:t>ORTAK SINAV HAFTASI</w:t>
            </w:r>
          </w:p>
          <w:p w14:paraId="4B67BC16" w14:textId="77777777" w:rsidR="00BE1141" w:rsidRPr="00BE1141" w:rsidRDefault="00BE1141" w:rsidP="00BE1141">
            <w:pPr>
              <w:shd w:val="clear" w:color="auto" w:fill="FFFFCC"/>
              <w:jc w:val="center"/>
              <w:rPr>
                <w:rFonts w:asciiTheme="minorHAnsi" w:hAnsiTheme="minorHAnsi"/>
                <w:color w:val="FF0000"/>
                <w:sz w:val="20"/>
                <w:szCs w:val="20"/>
              </w:rPr>
            </w:pPr>
            <w:r w:rsidRPr="00BE1141">
              <w:rPr>
                <w:rFonts w:asciiTheme="minorHAnsi" w:hAnsiTheme="minorHAnsi"/>
                <w:color w:val="FF0000"/>
                <w:sz w:val="20"/>
                <w:szCs w:val="20"/>
              </w:rPr>
              <w:t>I.DÖNEM</w:t>
            </w:r>
          </w:p>
          <w:p w14:paraId="65A765D8" w14:textId="77777777" w:rsidR="00BE1141" w:rsidRPr="00BE1141" w:rsidRDefault="00BE1141" w:rsidP="00BE1141">
            <w:pPr>
              <w:shd w:val="clear" w:color="auto" w:fill="FFFFCC"/>
              <w:jc w:val="center"/>
              <w:rPr>
                <w:rFonts w:asciiTheme="minorHAnsi" w:hAnsiTheme="minorHAnsi"/>
                <w:color w:val="FF0000"/>
                <w:sz w:val="20"/>
                <w:szCs w:val="20"/>
              </w:rPr>
            </w:pPr>
            <w:r w:rsidRPr="00BE1141">
              <w:rPr>
                <w:rFonts w:asciiTheme="minorHAnsi" w:hAnsiTheme="minorHAnsi"/>
                <w:color w:val="FF0000"/>
                <w:sz w:val="20"/>
                <w:szCs w:val="20"/>
              </w:rPr>
              <w:t>II. YAZILI</w:t>
            </w:r>
          </w:p>
          <w:p w14:paraId="40E770EB" w14:textId="61FAEA35" w:rsidR="00BE1141" w:rsidRPr="00BE1141" w:rsidRDefault="00BE1141" w:rsidP="00BE1141">
            <w:pPr>
              <w:shd w:val="clear" w:color="auto" w:fill="FFFFCC"/>
              <w:jc w:val="center"/>
              <w:rPr>
                <w:rFonts w:asciiTheme="minorHAnsi" w:hAnsiTheme="minorHAnsi"/>
                <w:color w:val="FF0000"/>
                <w:sz w:val="20"/>
                <w:szCs w:val="20"/>
              </w:rPr>
            </w:pPr>
            <w:r w:rsidRPr="00BE1141">
              <w:rPr>
                <w:rFonts w:asciiTheme="minorHAnsi" w:hAnsiTheme="minorHAnsi"/>
                <w:color w:val="FF0000"/>
                <w:sz w:val="20"/>
                <w:szCs w:val="20"/>
              </w:rPr>
              <w:t>1-5 OCAK</w:t>
            </w:r>
          </w:p>
          <w:p w14:paraId="71F7CBD1" w14:textId="77777777" w:rsidR="00BE1141" w:rsidRDefault="00BE1141" w:rsidP="00BE1141">
            <w:pPr>
              <w:rPr>
                <w:rFonts w:asciiTheme="minorHAnsi" w:hAnsiTheme="minorHAnsi"/>
                <w:color w:val="000000"/>
                <w:sz w:val="16"/>
                <w:szCs w:val="16"/>
              </w:rPr>
            </w:pPr>
          </w:p>
          <w:p w14:paraId="0CAAE689" w14:textId="77777777" w:rsidR="00AE0927" w:rsidRPr="0045319C" w:rsidRDefault="00AE0927" w:rsidP="00926BF9">
            <w:pPr>
              <w:rPr>
                <w:rFonts w:asciiTheme="minorHAnsi" w:hAnsiTheme="minorHAnsi"/>
                <w:color w:val="000000"/>
                <w:sz w:val="16"/>
                <w:szCs w:val="16"/>
              </w:rPr>
            </w:pPr>
            <w:r w:rsidRPr="0045319C">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AB35F89" w14:textId="77777777" w:rsidR="007461C1" w:rsidRDefault="007461C1" w:rsidP="008B3DF7">
            <w:pPr>
              <w:spacing w:before="40"/>
              <w:jc w:val="center"/>
              <w:rPr>
                <w:rFonts w:asciiTheme="minorHAnsi" w:hAnsiTheme="minorHAnsi"/>
                <w:b/>
                <w:bCs/>
                <w:color w:val="FF0000"/>
                <w:sz w:val="20"/>
                <w:szCs w:val="20"/>
              </w:rPr>
            </w:pPr>
          </w:p>
          <w:p w14:paraId="697074BA" w14:textId="24D2AA99" w:rsidR="00AE0927" w:rsidRPr="0045319C" w:rsidRDefault="00AE0927" w:rsidP="00CB45B3">
            <w:pPr>
              <w:spacing w:before="40"/>
              <w:jc w:val="center"/>
              <w:rPr>
                <w:rFonts w:asciiTheme="minorHAnsi" w:hAnsiTheme="minorHAnsi"/>
                <w:color w:val="000000"/>
                <w:sz w:val="16"/>
                <w:szCs w:val="16"/>
              </w:rPr>
            </w:pPr>
            <w:r w:rsidRPr="0045319C">
              <w:rPr>
                <w:rFonts w:asciiTheme="minorHAnsi" w:hAnsiTheme="minorHAnsi"/>
                <w:b/>
                <w:bCs/>
                <w:color w:val="FF0000"/>
                <w:sz w:val="20"/>
                <w:szCs w:val="20"/>
              </w:rPr>
              <w:t xml:space="preserve"> </w:t>
            </w:r>
          </w:p>
        </w:tc>
        <w:tc>
          <w:tcPr>
            <w:tcW w:w="3018" w:type="dxa"/>
          </w:tcPr>
          <w:p w14:paraId="1D523E29" w14:textId="77777777" w:rsidR="00AE0927" w:rsidRPr="00CB45B3" w:rsidRDefault="00AE0927" w:rsidP="00CB45B3">
            <w:pPr>
              <w:spacing w:before="40"/>
              <w:rPr>
                <w:rFonts w:ascii="Calibri" w:hAnsi="Calibri" w:cs="Segoe UI"/>
                <w:bCs/>
                <w:color w:val="000000"/>
                <w:sz w:val="16"/>
                <w:szCs w:val="16"/>
              </w:rPr>
            </w:pPr>
            <w:r w:rsidRPr="00CB45B3">
              <w:rPr>
                <w:rFonts w:ascii="Calibri" w:hAnsi="Calibri" w:cs="Segoe UI"/>
                <w:bCs/>
                <w:color w:val="000000"/>
                <w:sz w:val="16"/>
                <w:szCs w:val="16"/>
              </w:rPr>
              <w:t>Okul dışı öğrenme etkinlikleri, ders yılı başı okul zümre öğretmenleri toplantısında belirlenecektir.</w:t>
            </w:r>
          </w:p>
          <w:p w14:paraId="77275DEB" w14:textId="77777777" w:rsidR="00AE0927" w:rsidRPr="00CB45B3" w:rsidRDefault="00AE0927" w:rsidP="00CB45B3">
            <w:pPr>
              <w:spacing w:before="40"/>
              <w:rPr>
                <w:rFonts w:ascii="Calibri" w:hAnsi="Calibri" w:cs="Segoe UI"/>
                <w:bCs/>
                <w:color w:val="000000"/>
                <w:sz w:val="16"/>
                <w:szCs w:val="16"/>
              </w:rPr>
            </w:pPr>
            <w:r w:rsidRPr="00CB45B3">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14:paraId="3C4AF4F6" w14:textId="77777777" w:rsidR="00AE0927" w:rsidRPr="00CB45B3" w:rsidRDefault="00AE0927" w:rsidP="00CB45B3">
            <w:pPr>
              <w:spacing w:before="40"/>
              <w:rPr>
                <w:rFonts w:ascii="Calibri" w:hAnsi="Calibri" w:cs="Segoe UI"/>
                <w:bCs/>
                <w:color w:val="000000"/>
                <w:sz w:val="16"/>
                <w:szCs w:val="16"/>
              </w:rPr>
            </w:pPr>
          </w:p>
          <w:p w14:paraId="1A3B00DA" w14:textId="11F3A33E" w:rsidR="00AE0927" w:rsidRPr="0045319C" w:rsidRDefault="00AE0927" w:rsidP="00751AC6">
            <w:pPr>
              <w:rPr>
                <w:rFonts w:asciiTheme="minorHAnsi" w:hAnsiTheme="minorHAnsi"/>
                <w:b/>
                <w:bCs/>
                <w:color w:val="000000"/>
                <w:sz w:val="16"/>
                <w:szCs w:val="16"/>
              </w:rPr>
            </w:pPr>
          </w:p>
        </w:tc>
      </w:tr>
      <w:tr w:rsidR="00AE0927" w:rsidRPr="0045319C" w14:paraId="21CD2BD3" w14:textId="77777777" w:rsidTr="00FA7951">
        <w:trPr>
          <w:cantSplit/>
          <w:trHeight w:val="1500"/>
          <w:jc w:val="center"/>
        </w:trPr>
        <w:tc>
          <w:tcPr>
            <w:tcW w:w="499" w:type="dxa"/>
            <w:vMerge/>
            <w:textDirection w:val="btLr"/>
            <w:vAlign w:val="center"/>
          </w:tcPr>
          <w:p w14:paraId="40313899" w14:textId="474E710B" w:rsidR="00AE0927" w:rsidRPr="0045319C" w:rsidRDefault="00AE0927" w:rsidP="00926BF9">
            <w:pPr>
              <w:jc w:val="center"/>
              <w:rPr>
                <w:rFonts w:asciiTheme="minorHAnsi" w:hAnsiTheme="minorHAnsi"/>
                <w:b/>
                <w:color w:val="000000"/>
                <w:sz w:val="18"/>
                <w:szCs w:val="18"/>
              </w:rPr>
            </w:pPr>
          </w:p>
        </w:tc>
        <w:tc>
          <w:tcPr>
            <w:tcW w:w="630" w:type="dxa"/>
            <w:tcBorders>
              <w:bottom w:val="single" w:sz="4" w:space="0" w:color="auto"/>
            </w:tcBorders>
            <w:textDirection w:val="btLr"/>
            <w:vAlign w:val="center"/>
          </w:tcPr>
          <w:p w14:paraId="401A49E1" w14:textId="77777777" w:rsidR="00AE0927" w:rsidRPr="0045319C" w:rsidRDefault="00AE0927" w:rsidP="00152F21">
            <w:pPr>
              <w:ind w:right="113"/>
              <w:jc w:val="center"/>
              <w:rPr>
                <w:rFonts w:asciiTheme="minorHAnsi" w:hAnsiTheme="minorHAnsi"/>
                <w:color w:val="000000"/>
                <w:sz w:val="16"/>
                <w:szCs w:val="16"/>
              </w:rPr>
            </w:pPr>
            <w:r w:rsidRPr="0045319C">
              <w:rPr>
                <w:rFonts w:asciiTheme="minorHAnsi" w:hAnsiTheme="minorHAnsi"/>
                <w:color w:val="000000"/>
                <w:sz w:val="16"/>
                <w:szCs w:val="16"/>
              </w:rPr>
              <w:t>2. HAFTA</w:t>
            </w:r>
          </w:p>
          <w:p w14:paraId="3B550EF0" w14:textId="1233EDB0" w:rsidR="00AE0927" w:rsidRPr="0045319C" w:rsidRDefault="00AE0927" w:rsidP="00927744">
            <w:pPr>
              <w:ind w:right="113"/>
              <w:jc w:val="center"/>
              <w:rPr>
                <w:rFonts w:asciiTheme="minorHAnsi" w:hAnsiTheme="minorHAnsi"/>
                <w:color w:val="000000"/>
                <w:sz w:val="16"/>
                <w:szCs w:val="15"/>
              </w:rPr>
            </w:pPr>
            <w:r>
              <w:rPr>
                <w:rFonts w:asciiTheme="minorHAnsi" w:hAnsiTheme="minorHAnsi"/>
                <w:color w:val="000000"/>
                <w:sz w:val="16"/>
                <w:szCs w:val="16"/>
              </w:rPr>
              <w:t xml:space="preserve">15-19 </w:t>
            </w:r>
            <w:r w:rsidRPr="0045319C">
              <w:rPr>
                <w:rFonts w:asciiTheme="minorHAnsi" w:hAnsiTheme="minorHAnsi"/>
                <w:color w:val="000000"/>
                <w:sz w:val="16"/>
                <w:szCs w:val="16"/>
              </w:rPr>
              <w:t>OCAK</w:t>
            </w:r>
          </w:p>
        </w:tc>
        <w:tc>
          <w:tcPr>
            <w:tcW w:w="363" w:type="dxa"/>
            <w:tcBorders>
              <w:bottom w:val="single" w:sz="4" w:space="0" w:color="auto"/>
            </w:tcBorders>
            <w:vAlign w:val="center"/>
          </w:tcPr>
          <w:p w14:paraId="492AE05C" w14:textId="2BFAF74C" w:rsidR="00AE0927" w:rsidRPr="0045319C" w:rsidRDefault="00AE0927" w:rsidP="00926BF9">
            <w:pPr>
              <w:rPr>
                <w:rFonts w:asciiTheme="minorHAnsi" w:hAnsiTheme="minorHAnsi"/>
                <w:b/>
                <w:color w:val="000000"/>
                <w:sz w:val="20"/>
                <w:szCs w:val="18"/>
              </w:rPr>
            </w:pPr>
            <w:r w:rsidRPr="0045319C">
              <w:rPr>
                <w:rFonts w:asciiTheme="minorHAnsi" w:hAnsiTheme="minorHAnsi"/>
                <w:b/>
                <w:color w:val="000000"/>
                <w:sz w:val="20"/>
                <w:szCs w:val="18"/>
              </w:rPr>
              <w:t>3</w:t>
            </w:r>
          </w:p>
        </w:tc>
        <w:tc>
          <w:tcPr>
            <w:tcW w:w="2338" w:type="dxa"/>
            <w:tcBorders>
              <w:bottom w:val="single" w:sz="4" w:space="0" w:color="auto"/>
            </w:tcBorders>
          </w:tcPr>
          <w:p w14:paraId="0CEDF4BA" w14:textId="17E88C16" w:rsidR="00AE0927" w:rsidRPr="0045319C" w:rsidRDefault="00AE0927" w:rsidP="00926BF9">
            <w:pPr>
              <w:pStyle w:val="StilVerdana10MaddeParag"/>
              <w:rPr>
                <w:rFonts w:asciiTheme="minorHAnsi" w:hAnsiTheme="minorHAnsi"/>
              </w:rPr>
            </w:pPr>
            <w:r w:rsidRPr="00555835">
              <w:rPr>
                <w:rFonts w:asciiTheme="minorHAnsi" w:hAnsiTheme="minorHAnsi"/>
                <w:b/>
              </w:rPr>
              <w:t>SB.6.4.2.</w:t>
            </w:r>
            <w:r w:rsidRPr="0045319C">
              <w:rPr>
                <w:rFonts w:asciiTheme="minorHAnsi" w:hAnsiTheme="minorHAnsi"/>
              </w:rPr>
              <w:t xml:space="preserve"> Bilimsel ve teknolojik gelişmelerin gelecekteki yaşam üzerine etkilerine ilişkin fikirler ileri sürer.</w:t>
            </w:r>
          </w:p>
        </w:tc>
        <w:tc>
          <w:tcPr>
            <w:tcW w:w="2623" w:type="dxa"/>
            <w:tcBorders>
              <w:bottom w:val="single" w:sz="4" w:space="0" w:color="auto"/>
            </w:tcBorders>
            <w:shd w:val="clear" w:color="auto" w:fill="auto"/>
          </w:tcPr>
          <w:p w14:paraId="1FD24C1A" w14:textId="7EF90819" w:rsidR="00AE0927" w:rsidRPr="004133DF" w:rsidRDefault="00AE0927" w:rsidP="004133DF">
            <w:pPr>
              <w:rPr>
                <w:rFonts w:asciiTheme="minorHAnsi" w:hAnsiTheme="minorHAnsi"/>
                <w:color w:val="000000"/>
                <w:sz w:val="16"/>
                <w:szCs w:val="16"/>
              </w:rPr>
            </w:pPr>
            <w:r w:rsidRPr="004133DF">
              <w:rPr>
                <w:rFonts w:asciiTheme="minorHAnsi" w:hAnsiTheme="minorHAnsi"/>
                <w:color w:val="000000"/>
                <w:sz w:val="16"/>
                <w:szCs w:val="16"/>
              </w:rPr>
              <w:t>Türkiye’deki bilim ve teknolojinin gelişimine yönelik çalışmalara değinilir."</w:t>
            </w:r>
          </w:p>
        </w:tc>
        <w:tc>
          <w:tcPr>
            <w:tcW w:w="2268" w:type="dxa"/>
            <w:tcBorders>
              <w:bottom w:val="single" w:sz="4" w:space="0" w:color="auto"/>
            </w:tcBorders>
            <w:shd w:val="clear" w:color="auto" w:fill="auto"/>
          </w:tcPr>
          <w:p w14:paraId="61BE54B0" w14:textId="3BC3270F" w:rsidR="00AE0927" w:rsidRPr="0045319C" w:rsidRDefault="00AE0927" w:rsidP="00926BF9">
            <w:pPr>
              <w:rPr>
                <w:rFonts w:asciiTheme="minorHAnsi" w:hAnsiTheme="minorHAnsi"/>
                <w:color w:val="000000"/>
                <w:sz w:val="14"/>
                <w:szCs w:val="16"/>
              </w:rPr>
            </w:pPr>
            <w:r w:rsidRPr="0045319C">
              <w:rPr>
                <w:rFonts w:asciiTheme="minorHAnsi" w:hAnsiTheme="minorHAns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559" w:type="dxa"/>
            <w:vMerge/>
            <w:tcBorders>
              <w:bottom w:val="single" w:sz="4" w:space="0" w:color="auto"/>
            </w:tcBorders>
            <w:shd w:val="clear" w:color="auto" w:fill="auto"/>
          </w:tcPr>
          <w:p w14:paraId="5DC3DC92" w14:textId="7ADBD977" w:rsidR="00AE0927" w:rsidRPr="0045319C" w:rsidRDefault="00AE0927" w:rsidP="00926BF9">
            <w:pPr>
              <w:jc w:val="center"/>
              <w:rPr>
                <w:rFonts w:asciiTheme="minorHAnsi" w:hAnsiTheme="minorHAnsi"/>
                <w:b/>
                <w:color w:val="000000"/>
                <w:sz w:val="15"/>
                <w:szCs w:val="15"/>
              </w:rPr>
            </w:pPr>
          </w:p>
        </w:tc>
        <w:tc>
          <w:tcPr>
            <w:tcW w:w="1701" w:type="dxa"/>
            <w:vMerge/>
            <w:tcBorders>
              <w:bottom w:val="single" w:sz="4" w:space="0" w:color="auto"/>
            </w:tcBorders>
            <w:shd w:val="clear" w:color="auto" w:fill="auto"/>
          </w:tcPr>
          <w:p w14:paraId="3DF1B7D0" w14:textId="77777777" w:rsidR="00AE0927" w:rsidRPr="0045319C" w:rsidRDefault="00AE0927" w:rsidP="00926BF9">
            <w:pPr>
              <w:rPr>
                <w:rFonts w:asciiTheme="minorHAnsi" w:hAnsiTheme="minorHAnsi"/>
                <w:color w:val="000000"/>
                <w:sz w:val="16"/>
                <w:szCs w:val="16"/>
              </w:rPr>
            </w:pPr>
          </w:p>
        </w:tc>
        <w:tc>
          <w:tcPr>
            <w:tcW w:w="3018" w:type="dxa"/>
            <w:tcBorders>
              <w:bottom w:val="single" w:sz="4" w:space="0" w:color="auto"/>
            </w:tcBorders>
          </w:tcPr>
          <w:p w14:paraId="7D257A2E" w14:textId="4ACA4EED" w:rsidR="00AE0927" w:rsidRPr="0045319C" w:rsidRDefault="00AE0927" w:rsidP="00751AC6">
            <w:pPr>
              <w:pStyle w:val="GvdeMetni"/>
              <w:spacing w:before="40" w:line="240" w:lineRule="auto"/>
              <w:rPr>
                <w:rFonts w:asciiTheme="minorHAnsi" w:hAnsiTheme="minorHAnsi"/>
                <w:iCs/>
                <w:sz w:val="16"/>
                <w:szCs w:val="16"/>
              </w:rPr>
            </w:pPr>
          </w:p>
        </w:tc>
      </w:tr>
      <w:tr w:rsidR="00DA311C" w:rsidRPr="0045319C" w14:paraId="6F05763E" w14:textId="77777777" w:rsidTr="00FA7951">
        <w:trPr>
          <w:cantSplit/>
          <w:trHeight w:val="135"/>
          <w:jc w:val="center"/>
        </w:trPr>
        <w:tc>
          <w:tcPr>
            <w:tcW w:w="499" w:type="dxa"/>
            <w:vMerge/>
            <w:textDirection w:val="btLr"/>
            <w:vAlign w:val="center"/>
          </w:tcPr>
          <w:p w14:paraId="08D09835" w14:textId="77777777" w:rsidR="00DA311C" w:rsidRPr="0045319C" w:rsidRDefault="00DA311C" w:rsidP="00DA311C">
            <w:pPr>
              <w:spacing w:after="160" w:line="259" w:lineRule="auto"/>
              <w:rPr>
                <w:rFonts w:asciiTheme="minorHAnsi" w:hAnsiTheme="minorHAnsi"/>
                <w:b/>
                <w:color w:val="000000"/>
                <w:sz w:val="18"/>
                <w:szCs w:val="18"/>
              </w:rPr>
            </w:pPr>
          </w:p>
        </w:tc>
        <w:tc>
          <w:tcPr>
            <w:tcW w:w="14500" w:type="dxa"/>
            <w:gridSpan w:val="8"/>
            <w:tcBorders>
              <w:bottom w:val="single" w:sz="4" w:space="0" w:color="auto"/>
            </w:tcBorders>
            <w:shd w:val="clear" w:color="auto" w:fill="F2F2F2"/>
            <w:vAlign w:val="center"/>
          </w:tcPr>
          <w:p w14:paraId="70EEB133" w14:textId="38D3CA2A" w:rsidR="00DA311C" w:rsidRDefault="00DA311C" w:rsidP="00DA311C">
            <w:pPr>
              <w:pStyle w:val="GvdeMetni"/>
              <w:spacing w:before="40" w:line="240" w:lineRule="auto"/>
              <w:jc w:val="center"/>
              <w:rPr>
                <w:rFonts w:asciiTheme="minorHAnsi" w:hAnsiTheme="minorHAnsi"/>
                <w:bCs w:val="0"/>
                <w:color w:val="000000"/>
                <w:sz w:val="16"/>
                <w:szCs w:val="16"/>
              </w:rPr>
            </w:pPr>
            <w:r w:rsidRPr="00DA311C">
              <w:rPr>
                <w:rFonts w:asciiTheme="minorHAnsi" w:hAnsiTheme="minorHAnsi"/>
                <w:bCs w:val="0"/>
                <w:color w:val="000000"/>
                <w:sz w:val="16"/>
                <w:szCs w:val="16"/>
              </w:rPr>
              <w:t>YARIY</w:t>
            </w:r>
            <w:r w:rsidR="00CA4A06">
              <w:rPr>
                <w:rFonts w:asciiTheme="minorHAnsi" w:hAnsiTheme="minorHAnsi"/>
                <w:bCs w:val="0"/>
                <w:color w:val="000000"/>
                <w:sz w:val="16"/>
                <w:szCs w:val="16"/>
              </w:rPr>
              <w:t>IL TATİLİ 22 OCAK - 2</w:t>
            </w:r>
            <w:r w:rsidR="00B13FA9">
              <w:rPr>
                <w:rFonts w:asciiTheme="minorHAnsi" w:hAnsiTheme="minorHAnsi"/>
                <w:bCs w:val="0"/>
                <w:color w:val="000000"/>
                <w:sz w:val="16"/>
                <w:szCs w:val="16"/>
              </w:rPr>
              <w:t xml:space="preserve"> ŞUBAT 2024</w:t>
            </w:r>
          </w:p>
          <w:p w14:paraId="4493A3F3" w14:textId="21C155C6" w:rsidR="00DA311C" w:rsidRPr="00DA311C" w:rsidRDefault="00DA311C" w:rsidP="00DA311C">
            <w:pPr>
              <w:pStyle w:val="GvdeMetni"/>
              <w:spacing w:before="40" w:line="240" w:lineRule="auto"/>
              <w:jc w:val="center"/>
              <w:rPr>
                <w:rFonts w:asciiTheme="minorHAnsi" w:hAnsiTheme="minorHAnsi"/>
                <w:bCs w:val="0"/>
                <w:color w:val="000000"/>
                <w:sz w:val="16"/>
                <w:szCs w:val="16"/>
              </w:rPr>
            </w:pPr>
          </w:p>
        </w:tc>
      </w:tr>
      <w:tr w:rsidR="0011462B" w:rsidRPr="0045319C" w14:paraId="76E78415" w14:textId="77777777" w:rsidTr="00FA7951">
        <w:trPr>
          <w:cantSplit/>
          <w:trHeight w:val="1401"/>
          <w:jc w:val="center"/>
        </w:trPr>
        <w:tc>
          <w:tcPr>
            <w:tcW w:w="499" w:type="dxa"/>
            <w:vMerge w:val="restart"/>
            <w:textDirection w:val="btLr"/>
            <w:vAlign w:val="center"/>
          </w:tcPr>
          <w:p w14:paraId="6B1F2C5F" w14:textId="5FA79468" w:rsidR="0011462B" w:rsidRPr="0045319C" w:rsidRDefault="0011462B" w:rsidP="0081178C">
            <w:pPr>
              <w:spacing w:after="160" w:line="259" w:lineRule="auto"/>
              <w:jc w:val="center"/>
              <w:rPr>
                <w:rFonts w:asciiTheme="minorHAnsi" w:hAnsiTheme="minorHAnsi"/>
                <w:b/>
                <w:color w:val="000000"/>
                <w:sz w:val="18"/>
                <w:szCs w:val="18"/>
              </w:rPr>
            </w:pPr>
            <w:r w:rsidRPr="0045319C">
              <w:rPr>
                <w:rFonts w:asciiTheme="minorHAnsi" w:hAnsiTheme="minorHAnsi"/>
                <w:b/>
                <w:color w:val="000000"/>
                <w:sz w:val="18"/>
                <w:szCs w:val="18"/>
              </w:rPr>
              <w:t>ŞUBAT</w:t>
            </w:r>
          </w:p>
        </w:tc>
        <w:tc>
          <w:tcPr>
            <w:tcW w:w="630" w:type="dxa"/>
            <w:tcBorders>
              <w:bottom w:val="single" w:sz="4" w:space="0" w:color="auto"/>
            </w:tcBorders>
            <w:textDirection w:val="btLr"/>
            <w:vAlign w:val="center"/>
          </w:tcPr>
          <w:p w14:paraId="25F629F5" w14:textId="79C795F9" w:rsidR="0011462B" w:rsidRPr="0045319C" w:rsidRDefault="0011462B" w:rsidP="00271607">
            <w:pPr>
              <w:ind w:right="113"/>
              <w:jc w:val="center"/>
              <w:rPr>
                <w:rFonts w:asciiTheme="minorHAnsi" w:hAnsiTheme="minorHAnsi"/>
                <w:color w:val="000000"/>
                <w:sz w:val="15"/>
                <w:szCs w:val="15"/>
              </w:rPr>
            </w:pPr>
          </w:p>
          <w:p w14:paraId="036EAF9B" w14:textId="2D6E4150" w:rsidR="0011462B" w:rsidRPr="0045319C" w:rsidRDefault="0011462B" w:rsidP="008E76BC">
            <w:pPr>
              <w:ind w:left="113" w:right="113"/>
              <w:jc w:val="center"/>
              <w:rPr>
                <w:rFonts w:asciiTheme="minorHAnsi" w:hAnsiTheme="minorHAnsi"/>
                <w:color w:val="000000"/>
                <w:sz w:val="16"/>
                <w:szCs w:val="15"/>
              </w:rPr>
            </w:pPr>
            <w:r>
              <w:rPr>
                <w:rFonts w:asciiTheme="minorHAnsi" w:hAnsiTheme="minorHAnsi"/>
                <w:b/>
                <w:color w:val="000000"/>
                <w:sz w:val="15"/>
                <w:szCs w:val="15"/>
              </w:rPr>
              <w:t>2</w:t>
            </w:r>
            <w:r w:rsidRPr="0045319C">
              <w:rPr>
                <w:rFonts w:asciiTheme="minorHAnsi" w:hAnsiTheme="minorHAnsi"/>
                <w:color w:val="000000"/>
                <w:sz w:val="16"/>
                <w:szCs w:val="15"/>
              </w:rPr>
              <w:t>.HAFTA</w:t>
            </w:r>
          </w:p>
          <w:p w14:paraId="6FB44FC7" w14:textId="18DAAD3B" w:rsidR="0011462B" w:rsidRPr="0045319C" w:rsidRDefault="0011462B" w:rsidP="008E76BC">
            <w:pPr>
              <w:ind w:right="113"/>
              <w:jc w:val="center"/>
              <w:rPr>
                <w:rFonts w:asciiTheme="minorHAnsi" w:hAnsiTheme="minorHAnsi"/>
                <w:color w:val="000000"/>
                <w:sz w:val="15"/>
                <w:szCs w:val="15"/>
              </w:rPr>
            </w:pPr>
            <w:r>
              <w:rPr>
                <w:rFonts w:asciiTheme="minorHAnsi" w:hAnsiTheme="minorHAnsi"/>
                <w:color w:val="000000"/>
                <w:sz w:val="16"/>
                <w:szCs w:val="15"/>
              </w:rPr>
              <w:t>5-9 ŞUBAT</w:t>
            </w:r>
          </w:p>
        </w:tc>
        <w:tc>
          <w:tcPr>
            <w:tcW w:w="363" w:type="dxa"/>
            <w:tcBorders>
              <w:bottom w:val="single" w:sz="4" w:space="0" w:color="auto"/>
            </w:tcBorders>
            <w:vAlign w:val="center"/>
          </w:tcPr>
          <w:p w14:paraId="736572D6" w14:textId="77777777" w:rsidR="0011462B" w:rsidRPr="0045319C" w:rsidRDefault="0011462B" w:rsidP="00271607">
            <w:pPr>
              <w:jc w:val="center"/>
              <w:rPr>
                <w:rFonts w:asciiTheme="minorHAnsi" w:hAnsiTheme="minorHAnsi"/>
                <w:b/>
                <w:color w:val="000000"/>
                <w:sz w:val="20"/>
                <w:szCs w:val="18"/>
              </w:rPr>
            </w:pPr>
            <w:r w:rsidRPr="0045319C">
              <w:rPr>
                <w:rFonts w:asciiTheme="minorHAnsi" w:hAnsiTheme="minorHAnsi"/>
                <w:b/>
                <w:color w:val="000000"/>
                <w:sz w:val="20"/>
                <w:szCs w:val="18"/>
              </w:rPr>
              <w:t>3</w:t>
            </w:r>
          </w:p>
        </w:tc>
        <w:tc>
          <w:tcPr>
            <w:tcW w:w="2338" w:type="dxa"/>
            <w:tcBorders>
              <w:bottom w:val="single" w:sz="4" w:space="0" w:color="auto"/>
            </w:tcBorders>
          </w:tcPr>
          <w:p w14:paraId="3EE38A61" w14:textId="77777777" w:rsidR="0011462B" w:rsidRPr="0045319C" w:rsidRDefault="0011462B" w:rsidP="00926BF9">
            <w:pPr>
              <w:pStyle w:val="StilVerdana10MaddeParag"/>
              <w:rPr>
                <w:rFonts w:asciiTheme="minorHAnsi" w:hAnsiTheme="minorHAnsi"/>
              </w:rPr>
            </w:pPr>
            <w:r w:rsidRPr="00555835">
              <w:rPr>
                <w:rFonts w:asciiTheme="minorHAnsi" w:hAnsiTheme="minorHAnsi"/>
                <w:b/>
              </w:rPr>
              <w:t>SB.6.4.3.</w:t>
            </w:r>
            <w:r w:rsidRPr="0045319C">
              <w:rPr>
                <w:rFonts w:asciiTheme="minorHAnsi" w:hAnsiTheme="minorHAnsi"/>
              </w:rPr>
              <w:t xml:space="preserve"> Bilimsel araştırma basamaklarını kullanarak araştırma yapar.</w:t>
            </w:r>
          </w:p>
          <w:p w14:paraId="640ACEE2" w14:textId="77777777" w:rsidR="0011462B" w:rsidRPr="0045319C" w:rsidRDefault="0011462B" w:rsidP="00926BF9">
            <w:pPr>
              <w:pStyle w:val="StilVerdana10MaddeParag"/>
              <w:rPr>
                <w:rFonts w:asciiTheme="minorHAnsi" w:hAnsiTheme="minorHAnsi"/>
              </w:rPr>
            </w:pPr>
          </w:p>
          <w:p w14:paraId="266BBF9E" w14:textId="77777777" w:rsidR="0011462B" w:rsidRPr="0045319C" w:rsidRDefault="0011462B" w:rsidP="00926BF9">
            <w:pPr>
              <w:pStyle w:val="StilVerdana10MaddeParag"/>
              <w:rPr>
                <w:rFonts w:asciiTheme="minorHAnsi" w:hAnsiTheme="minorHAnsi"/>
              </w:rPr>
            </w:pPr>
          </w:p>
          <w:p w14:paraId="16BCA8FB" w14:textId="77777777" w:rsidR="0011462B" w:rsidRPr="0045319C" w:rsidRDefault="0011462B" w:rsidP="00926BF9">
            <w:pPr>
              <w:pStyle w:val="StilVerdana10MaddeParag"/>
              <w:rPr>
                <w:rFonts w:asciiTheme="minorHAnsi" w:hAnsiTheme="minorHAnsi"/>
              </w:rPr>
            </w:pPr>
          </w:p>
          <w:p w14:paraId="6D5B69BD" w14:textId="77777777" w:rsidR="0011462B" w:rsidRPr="0045319C" w:rsidRDefault="0011462B" w:rsidP="00926BF9">
            <w:pPr>
              <w:pStyle w:val="StilVerdana10MaddeParag"/>
              <w:rPr>
                <w:rFonts w:asciiTheme="minorHAnsi" w:hAnsiTheme="minorHAnsi"/>
              </w:rPr>
            </w:pPr>
          </w:p>
          <w:p w14:paraId="15F36B2A" w14:textId="5EAB5151" w:rsidR="0011462B" w:rsidRPr="0045319C" w:rsidRDefault="0011462B" w:rsidP="00926BF9">
            <w:pPr>
              <w:pStyle w:val="StilVerdana10MaddeParag"/>
              <w:rPr>
                <w:rFonts w:asciiTheme="minorHAnsi" w:hAnsiTheme="minorHAnsi"/>
              </w:rPr>
            </w:pPr>
          </w:p>
        </w:tc>
        <w:tc>
          <w:tcPr>
            <w:tcW w:w="2623" w:type="dxa"/>
            <w:shd w:val="clear" w:color="auto" w:fill="auto"/>
          </w:tcPr>
          <w:p w14:paraId="64064C60" w14:textId="77777777" w:rsidR="0011462B" w:rsidRPr="0045319C" w:rsidRDefault="0011462B" w:rsidP="00926BF9">
            <w:pPr>
              <w:rPr>
                <w:rFonts w:asciiTheme="minorHAnsi" w:hAnsiTheme="minorHAnsi"/>
                <w:b/>
                <w:color w:val="000000"/>
                <w:sz w:val="14"/>
                <w:szCs w:val="16"/>
              </w:rPr>
            </w:pPr>
          </w:p>
        </w:tc>
        <w:tc>
          <w:tcPr>
            <w:tcW w:w="2268" w:type="dxa"/>
            <w:shd w:val="clear" w:color="auto" w:fill="auto"/>
          </w:tcPr>
          <w:p w14:paraId="60ACEE37" w14:textId="77777777" w:rsidR="0011462B" w:rsidRPr="0045319C" w:rsidRDefault="0011462B" w:rsidP="00926BF9">
            <w:pPr>
              <w:jc w:val="center"/>
              <w:rPr>
                <w:rFonts w:asciiTheme="minorHAnsi" w:hAnsiTheme="minorHAnsi"/>
                <w:b/>
                <w:color w:val="000000"/>
                <w:sz w:val="14"/>
                <w:szCs w:val="16"/>
              </w:rPr>
            </w:pPr>
          </w:p>
          <w:p w14:paraId="653BB109" w14:textId="77777777" w:rsidR="0011462B" w:rsidRPr="0045319C" w:rsidRDefault="0011462B" w:rsidP="00926BF9">
            <w:pPr>
              <w:jc w:val="center"/>
              <w:rPr>
                <w:rFonts w:asciiTheme="minorHAnsi" w:hAnsiTheme="minorHAnsi"/>
                <w:i/>
                <w:sz w:val="16"/>
                <w:szCs w:val="16"/>
                <w:shd w:val="clear" w:color="auto" w:fill="FFFFFF"/>
              </w:rPr>
            </w:pPr>
          </w:p>
          <w:p w14:paraId="3E03862E" w14:textId="77777777" w:rsidR="0011462B" w:rsidRPr="0045319C" w:rsidRDefault="0011462B" w:rsidP="00926BF9">
            <w:pPr>
              <w:jc w:val="center"/>
              <w:rPr>
                <w:rFonts w:asciiTheme="minorHAnsi" w:hAnsiTheme="minorHAnsi"/>
                <w:i/>
                <w:sz w:val="16"/>
                <w:szCs w:val="16"/>
                <w:shd w:val="clear" w:color="auto" w:fill="FFFFFF"/>
              </w:rPr>
            </w:pPr>
          </w:p>
          <w:p w14:paraId="468FC268" w14:textId="77777777" w:rsidR="0011462B" w:rsidRPr="0045319C" w:rsidRDefault="0011462B" w:rsidP="00152F21">
            <w:pPr>
              <w:rPr>
                <w:rFonts w:asciiTheme="minorHAnsi" w:hAnsiTheme="minorHAnsi"/>
                <w:i/>
                <w:sz w:val="16"/>
                <w:szCs w:val="16"/>
                <w:shd w:val="clear" w:color="auto" w:fill="FFFFFF"/>
              </w:rPr>
            </w:pPr>
            <w:r w:rsidRPr="0045319C">
              <w:rPr>
                <w:rFonts w:asciiTheme="minorHAnsi" w:hAnsiTheme="minorHAnsi"/>
                <w:i/>
                <w:sz w:val="16"/>
                <w:szCs w:val="16"/>
                <w:shd w:val="clear" w:color="auto" w:fill="FFFFFF"/>
              </w:rPr>
              <w:t>“Milletimizin siyasi, içtimai hayatında, milletimizin fikri terbiyesinde de rehberimiz ilim ve fen olacaktır.”</w:t>
            </w:r>
          </w:p>
          <w:p w14:paraId="0B254677" w14:textId="77777777" w:rsidR="0011462B" w:rsidRPr="0045319C" w:rsidRDefault="0011462B" w:rsidP="00926BF9">
            <w:pPr>
              <w:jc w:val="center"/>
              <w:rPr>
                <w:rFonts w:asciiTheme="minorHAnsi" w:hAnsiTheme="minorHAnsi"/>
                <w:b/>
                <w:color w:val="000000"/>
                <w:sz w:val="14"/>
                <w:szCs w:val="16"/>
              </w:rPr>
            </w:pPr>
          </w:p>
        </w:tc>
        <w:tc>
          <w:tcPr>
            <w:tcW w:w="1559" w:type="dxa"/>
            <w:tcBorders>
              <w:bottom w:val="single" w:sz="4" w:space="0" w:color="auto"/>
            </w:tcBorders>
            <w:shd w:val="clear" w:color="auto" w:fill="auto"/>
          </w:tcPr>
          <w:p w14:paraId="5D457FDF" w14:textId="77777777" w:rsidR="0011462B" w:rsidRPr="0045319C" w:rsidRDefault="0011462B" w:rsidP="00926BF9">
            <w:pPr>
              <w:jc w:val="center"/>
              <w:rPr>
                <w:rFonts w:asciiTheme="minorHAnsi" w:hAnsiTheme="minorHAnsi"/>
                <w:b/>
                <w:color w:val="000000"/>
                <w:sz w:val="15"/>
                <w:szCs w:val="15"/>
              </w:rPr>
            </w:pPr>
          </w:p>
          <w:p w14:paraId="300CF1E9" w14:textId="5F329A8C" w:rsidR="0011462B" w:rsidRPr="0045319C" w:rsidRDefault="0011462B" w:rsidP="00926BF9">
            <w:pPr>
              <w:jc w:val="center"/>
              <w:rPr>
                <w:rFonts w:asciiTheme="minorHAnsi" w:hAnsiTheme="minorHAnsi"/>
                <w:b/>
                <w:color w:val="000000"/>
                <w:sz w:val="14"/>
                <w:szCs w:val="16"/>
              </w:rPr>
            </w:pPr>
          </w:p>
        </w:tc>
        <w:tc>
          <w:tcPr>
            <w:tcW w:w="1701" w:type="dxa"/>
            <w:vMerge w:val="restart"/>
            <w:shd w:val="clear" w:color="auto" w:fill="auto"/>
          </w:tcPr>
          <w:p w14:paraId="2A9668FC" w14:textId="3C99EF9C" w:rsidR="0011462B" w:rsidRPr="0045319C" w:rsidRDefault="0011462B" w:rsidP="00926BF9">
            <w:pPr>
              <w:rPr>
                <w:rFonts w:asciiTheme="minorHAnsi" w:hAnsiTheme="minorHAnsi"/>
              </w:rPr>
            </w:pPr>
            <w:r w:rsidRPr="0011462B">
              <w:rPr>
                <w:rFonts w:ascii="Calibri" w:hAnsi="Calibri" w:cs="Segoe UI"/>
                <w:color w:val="000000"/>
                <w:sz w:val="16"/>
                <w:szCs w:val="16"/>
              </w:rPr>
              <w:t>Ayrıca, Hazır Bulunuşluk Sınavları, Çoktan Seçmeli Testler, Boşluk Doldurmalı ve Doğru-Yanlış Etkinlikler, Etkileşimli Testler, Etkileşimli Oyun ve Alıştırmalar, Karma Sınav ve etkinlikler, BEP Çalışma Kağıtları kullanılabilir.</w:t>
            </w:r>
          </w:p>
        </w:tc>
        <w:tc>
          <w:tcPr>
            <w:tcW w:w="3018" w:type="dxa"/>
          </w:tcPr>
          <w:p w14:paraId="1367FC9A" w14:textId="77777777" w:rsidR="0011462B" w:rsidRPr="0045319C" w:rsidRDefault="0011462B" w:rsidP="00926BF9">
            <w:pPr>
              <w:rPr>
                <w:rFonts w:asciiTheme="minorHAnsi" w:eastAsiaTheme="minorHAnsi" w:hAnsiTheme="minorHAnsi"/>
                <w:iCs/>
                <w:sz w:val="18"/>
                <w:szCs w:val="18"/>
                <w:lang w:eastAsia="en-US"/>
              </w:rPr>
            </w:pPr>
          </w:p>
          <w:p w14:paraId="17526DCC" w14:textId="77777777" w:rsidR="0011462B" w:rsidRPr="0045319C" w:rsidRDefault="0011462B" w:rsidP="00926BF9">
            <w:pPr>
              <w:rPr>
                <w:rFonts w:asciiTheme="minorHAnsi" w:eastAsiaTheme="minorHAnsi" w:hAnsiTheme="minorHAnsi"/>
                <w:iCs/>
                <w:sz w:val="18"/>
                <w:szCs w:val="18"/>
                <w:lang w:eastAsia="en-US"/>
              </w:rPr>
            </w:pPr>
          </w:p>
          <w:p w14:paraId="504AFA62" w14:textId="77777777" w:rsidR="0011462B" w:rsidRPr="0045319C" w:rsidRDefault="0011462B" w:rsidP="00926BF9">
            <w:pPr>
              <w:rPr>
                <w:rFonts w:asciiTheme="minorHAnsi" w:eastAsiaTheme="minorHAnsi" w:hAnsiTheme="minorHAnsi"/>
                <w:iCs/>
                <w:sz w:val="18"/>
                <w:szCs w:val="18"/>
                <w:lang w:eastAsia="en-US"/>
              </w:rPr>
            </w:pPr>
          </w:p>
          <w:p w14:paraId="58B0A927" w14:textId="77777777" w:rsidR="0011462B" w:rsidRPr="0045319C" w:rsidRDefault="0011462B" w:rsidP="00751AC6">
            <w:pPr>
              <w:rPr>
                <w:rFonts w:asciiTheme="minorHAnsi" w:hAnsiTheme="minorHAnsi"/>
                <w:color w:val="000000"/>
                <w:sz w:val="16"/>
                <w:szCs w:val="16"/>
              </w:rPr>
            </w:pPr>
          </w:p>
          <w:p w14:paraId="0C561536" w14:textId="77777777" w:rsidR="0011462B" w:rsidRPr="0045319C" w:rsidRDefault="0011462B" w:rsidP="00751AC6">
            <w:pPr>
              <w:rPr>
                <w:rFonts w:asciiTheme="minorHAnsi" w:hAnsiTheme="minorHAnsi"/>
                <w:color w:val="000000"/>
                <w:sz w:val="16"/>
                <w:szCs w:val="16"/>
              </w:rPr>
            </w:pPr>
          </w:p>
          <w:p w14:paraId="6774622F" w14:textId="4AC4870A" w:rsidR="0011462B" w:rsidRPr="0045319C" w:rsidRDefault="0011462B" w:rsidP="00751AC6">
            <w:pPr>
              <w:autoSpaceDE w:val="0"/>
              <w:autoSpaceDN w:val="0"/>
              <w:adjustRightInd w:val="0"/>
              <w:rPr>
                <w:rFonts w:asciiTheme="minorHAnsi" w:eastAsiaTheme="minorHAnsi" w:hAnsiTheme="minorHAnsi" w:cs="HelveticaLightItalic"/>
                <w:i/>
                <w:iCs/>
                <w:sz w:val="20"/>
                <w:szCs w:val="20"/>
                <w:lang w:eastAsia="en-US"/>
              </w:rPr>
            </w:pPr>
          </w:p>
        </w:tc>
      </w:tr>
      <w:tr w:rsidR="0011462B" w:rsidRPr="0045319C" w14:paraId="75430FBF" w14:textId="77777777" w:rsidTr="00FA7951">
        <w:trPr>
          <w:cantSplit/>
          <w:trHeight w:val="1827"/>
          <w:jc w:val="center"/>
        </w:trPr>
        <w:tc>
          <w:tcPr>
            <w:tcW w:w="499" w:type="dxa"/>
            <w:vMerge/>
            <w:textDirection w:val="btLr"/>
            <w:vAlign w:val="center"/>
          </w:tcPr>
          <w:p w14:paraId="676E6261" w14:textId="19795B13" w:rsidR="0011462B" w:rsidRPr="0045319C" w:rsidRDefault="0011462B" w:rsidP="0081178C">
            <w:pPr>
              <w:spacing w:after="160" w:line="259" w:lineRule="auto"/>
              <w:jc w:val="center"/>
              <w:rPr>
                <w:rFonts w:asciiTheme="minorHAnsi" w:hAnsiTheme="minorHAnsi"/>
                <w:b/>
                <w:color w:val="000000"/>
                <w:sz w:val="18"/>
                <w:szCs w:val="18"/>
              </w:rPr>
            </w:pPr>
          </w:p>
        </w:tc>
        <w:tc>
          <w:tcPr>
            <w:tcW w:w="630" w:type="dxa"/>
            <w:tcBorders>
              <w:bottom w:val="single" w:sz="4" w:space="0" w:color="auto"/>
            </w:tcBorders>
            <w:textDirection w:val="btLr"/>
            <w:vAlign w:val="center"/>
          </w:tcPr>
          <w:p w14:paraId="39660CAE" w14:textId="0529B68E" w:rsidR="0011462B" w:rsidRPr="0045319C" w:rsidRDefault="0011462B" w:rsidP="00E77B73">
            <w:pPr>
              <w:ind w:right="113"/>
              <w:jc w:val="center"/>
              <w:rPr>
                <w:rFonts w:asciiTheme="minorHAnsi" w:hAnsiTheme="minorHAnsi"/>
                <w:color w:val="000000"/>
                <w:sz w:val="15"/>
                <w:szCs w:val="15"/>
              </w:rPr>
            </w:pPr>
            <w:r>
              <w:rPr>
                <w:rFonts w:asciiTheme="minorHAnsi" w:hAnsiTheme="minorHAnsi"/>
                <w:color w:val="000000"/>
                <w:sz w:val="15"/>
                <w:szCs w:val="15"/>
              </w:rPr>
              <w:t>3.</w:t>
            </w:r>
            <w:r w:rsidRPr="0045319C">
              <w:rPr>
                <w:rFonts w:asciiTheme="minorHAnsi" w:hAnsiTheme="minorHAnsi"/>
                <w:color w:val="000000"/>
                <w:sz w:val="15"/>
                <w:szCs w:val="15"/>
              </w:rPr>
              <w:t xml:space="preserve">HAFTA </w:t>
            </w:r>
          </w:p>
          <w:p w14:paraId="10C1217F" w14:textId="3BF82DB1" w:rsidR="0011462B" w:rsidRPr="0045319C" w:rsidRDefault="0011462B" w:rsidP="00E77B73">
            <w:pPr>
              <w:ind w:right="113"/>
              <w:jc w:val="center"/>
              <w:rPr>
                <w:rFonts w:asciiTheme="minorHAnsi" w:hAnsiTheme="minorHAnsi"/>
                <w:color w:val="000000"/>
                <w:sz w:val="16"/>
                <w:szCs w:val="16"/>
              </w:rPr>
            </w:pPr>
            <w:r>
              <w:rPr>
                <w:rFonts w:asciiTheme="minorHAnsi" w:hAnsiTheme="minorHAnsi"/>
                <w:color w:val="000000"/>
                <w:sz w:val="15"/>
                <w:szCs w:val="15"/>
              </w:rPr>
              <w:t xml:space="preserve">12-16 </w:t>
            </w:r>
            <w:r w:rsidRPr="0045319C">
              <w:rPr>
                <w:rFonts w:asciiTheme="minorHAnsi" w:hAnsiTheme="minorHAnsi"/>
                <w:color w:val="000000"/>
                <w:sz w:val="15"/>
                <w:szCs w:val="15"/>
              </w:rPr>
              <w:t>ŞUBAT</w:t>
            </w:r>
          </w:p>
        </w:tc>
        <w:tc>
          <w:tcPr>
            <w:tcW w:w="363" w:type="dxa"/>
            <w:tcBorders>
              <w:bottom w:val="single" w:sz="4" w:space="0" w:color="auto"/>
            </w:tcBorders>
            <w:vAlign w:val="center"/>
          </w:tcPr>
          <w:p w14:paraId="5C2EBB15" w14:textId="36C3D182" w:rsidR="0011462B" w:rsidRPr="0045319C" w:rsidRDefault="0011462B" w:rsidP="00926BF9">
            <w:pPr>
              <w:rPr>
                <w:rFonts w:asciiTheme="minorHAnsi" w:hAnsiTheme="minorHAnsi"/>
                <w:b/>
                <w:color w:val="000000"/>
                <w:sz w:val="20"/>
                <w:szCs w:val="18"/>
              </w:rPr>
            </w:pPr>
            <w:r w:rsidRPr="0045319C">
              <w:rPr>
                <w:rFonts w:asciiTheme="minorHAnsi" w:hAnsiTheme="minorHAnsi"/>
                <w:b/>
                <w:color w:val="000000"/>
                <w:sz w:val="20"/>
                <w:szCs w:val="18"/>
              </w:rPr>
              <w:t>3</w:t>
            </w:r>
          </w:p>
        </w:tc>
        <w:tc>
          <w:tcPr>
            <w:tcW w:w="2338" w:type="dxa"/>
            <w:tcBorders>
              <w:bottom w:val="single" w:sz="4" w:space="0" w:color="auto"/>
            </w:tcBorders>
          </w:tcPr>
          <w:p w14:paraId="38F263E3" w14:textId="77777777" w:rsidR="0011462B" w:rsidRPr="0045319C" w:rsidRDefault="0011462B" w:rsidP="00926BF9">
            <w:pPr>
              <w:pStyle w:val="StilVerdana10MaddeParag"/>
              <w:rPr>
                <w:rFonts w:asciiTheme="minorHAnsi" w:hAnsiTheme="minorHAnsi"/>
              </w:rPr>
            </w:pPr>
            <w:r w:rsidRPr="00555835">
              <w:rPr>
                <w:rFonts w:asciiTheme="minorHAnsi" w:hAnsiTheme="minorHAnsi"/>
                <w:b/>
              </w:rPr>
              <w:t>SB.6.4.4.</w:t>
            </w:r>
            <w:r w:rsidRPr="0045319C">
              <w:rPr>
                <w:rFonts w:asciiTheme="minorHAnsi" w:hAnsiTheme="minorHAnsi"/>
              </w:rPr>
              <w:t xml:space="preserve"> Telif ve patent hakları saklı ürünlerin yasal yollardan temin edilmesinin gerekliliğini savunur</w:t>
            </w:r>
          </w:p>
          <w:p w14:paraId="07CC0C71" w14:textId="77777777" w:rsidR="0011462B" w:rsidRPr="0045319C" w:rsidRDefault="0011462B" w:rsidP="00926BF9">
            <w:pPr>
              <w:pStyle w:val="StilVerdana10MaddeParag"/>
              <w:rPr>
                <w:rFonts w:asciiTheme="minorHAnsi" w:hAnsiTheme="minorHAnsi"/>
              </w:rPr>
            </w:pPr>
          </w:p>
        </w:tc>
        <w:tc>
          <w:tcPr>
            <w:tcW w:w="2623" w:type="dxa"/>
            <w:shd w:val="clear" w:color="auto" w:fill="auto"/>
          </w:tcPr>
          <w:p w14:paraId="3A060F89" w14:textId="77777777" w:rsidR="0011462B" w:rsidRPr="0045319C" w:rsidRDefault="0011462B" w:rsidP="00926BF9">
            <w:pPr>
              <w:rPr>
                <w:rFonts w:asciiTheme="minorHAnsi" w:hAnsiTheme="minorHAnsi"/>
                <w:sz w:val="18"/>
                <w:szCs w:val="18"/>
                <w:shd w:val="clear" w:color="auto" w:fill="FFFFFF"/>
              </w:rPr>
            </w:pPr>
          </w:p>
        </w:tc>
        <w:tc>
          <w:tcPr>
            <w:tcW w:w="2268" w:type="dxa"/>
            <w:shd w:val="clear" w:color="auto" w:fill="auto"/>
          </w:tcPr>
          <w:p w14:paraId="158ED55C" w14:textId="77777777" w:rsidR="0011462B" w:rsidRPr="0045319C" w:rsidRDefault="0011462B" w:rsidP="00926BF9">
            <w:pPr>
              <w:jc w:val="center"/>
              <w:rPr>
                <w:rFonts w:asciiTheme="minorHAnsi" w:hAnsiTheme="minorHAnsi"/>
                <w:b/>
                <w:color w:val="000000"/>
                <w:sz w:val="14"/>
                <w:szCs w:val="16"/>
              </w:rPr>
            </w:pPr>
          </w:p>
        </w:tc>
        <w:tc>
          <w:tcPr>
            <w:tcW w:w="1559" w:type="dxa"/>
            <w:tcBorders>
              <w:bottom w:val="single" w:sz="4" w:space="0" w:color="auto"/>
            </w:tcBorders>
            <w:shd w:val="clear" w:color="auto" w:fill="auto"/>
          </w:tcPr>
          <w:p w14:paraId="179B56A1" w14:textId="77777777" w:rsidR="0011462B" w:rsidRPr="0045319C" w:rsidRDefault="0011462B" w:rsidP="00926BF9">
            <w:pPr>
              <w:jc w:val="center"/>
              <w:rPr>
                <w:rFonts w:asciiTheme="minorHAnsi" w:hAnsiTheme="minorHAnsi"/>
                <w:b/>
                <w:color w:val="000000"/>
                <w:sz w:val="14"/>
                <w:szCs w:val="16"/>
              </w:rPr>
            </w:pPr>
          </w:p>
          <w:p w14:paraId="239BF50D" w14:textId="463198E3" w:rsidR="0011462B" w:rsidRPr="0045319C" w:rsidRDefault="0011462B" w:rsidP="00926BF9">
            <w:pPr>
              <w:jc w:val="center"/>
              <w:rPr>
                <w:rFonts w:asciiTheme="minorHAnsi" w:hAnsiTheme="minorHAnsi"/>
                <w:b/>
                <w:color w:val="000000"/>
                <w:sz w:val="14"/>
                <w:szCs w:val="16"/>
              </w:rPr>
            </w:pPr>
          </w:p>
        </w:tc>
        <w:tc>
          <w:tcPr>
            <w:tcW w:w="1701" w:type="dxa"/>
            <w:vMerge/>
            <w:shd w:val="clear" w:color="auto" w:fill="auto"/>
          </w:tcPr>
          <w:p w14:paraId="3114CA44" w14:textId="77777777" w:rsidR="0011462B" w:rsidRPr="0045319C" w:rsidRDefault="0011462B" w:rsidP="00926BF9">
            <w:pPr>
              <w:rPr>
                <w:rFonts w:asciiTheme="minorHAnsi" w:hAnsiTheme="minorHAnsi"/>
              </w:rPr>
            </w:pPr>
          </w:p>
        </w:tc>
        <w:tc>
          <w:tcPr>
            <w:tcW w:w="3018" w:type="dxa"/>
          </w:tcPr>
          <w:p w14:paraId="05A064AE" w14:textId="77C3146D" w:rsidR="0011462B" w:rsidRPr="0045319C" w:rsidRDefault="0011462B" w:rsidP="00751AC6">
            <w:pPr>
              <w:autoSpaceDE w:val="0"/>
              <w:autoSpaceDN w:val="0"/>
              <w:adjustRightInd w:val="0"/>
              <w:rPr>
                <w:rFonts w:asciiTheme="minorHAnsi" w:hAnsiTheme="minorHAnsi"/>
                <w:color w:val="000000"/>
                <w:sz w:val="16"/>
                <w:szCs w:val="16"/>
              </w:rPr>
            </w:pPr>
          </w:p>
        </w:tc>
      </w:tr>
      <w:tr w:rsidR="00926BF9" w:rsidRPr="0045319C" w14:paraId="42995B77" w14:textId="77777777" w:rsidTr="0098313D">
        <w:trPr>
          <w:cantSplit/>
          <w:trHeight w:val="552"/>
          <w:jc w:val="center"/>
        </w:trPr>
        <w:tc>
          <w:tcPr>
            <w:tcW w:w="1492" w:type="dxa"/>
            <w:gridSpan w:val="3"/>
            <w:shd w:val="clear" w:color="auto" w:fill="FFCCCC"/>
            <w:vAlign w:val="center"/>
          </w:tcPr>
          <w:p w14:paraId="1C979F8B" w14:textId="77777777" w:rsidR="00926BF9" w:rsidRPr="0045319C" w:rsidRDefault="00926BF9" w:rsidP="00926BF9">
            <w:pPr>
              <w:jc w:val="center"/>
              <w:rPr>
                <w:rFonts w:asciiTheme="minorHAnsi" w:hAnsiTheme="minorHAnsi"/>
                <w:b/>
                <w:color w:val="000000"/>
                <w:sz w:val="20"/>
                <w:szCs w:val="18"/>
              </w:rPr>
            </w:pPr>
            <w:r w:rsidRPr="0045319C">
              <w:rPr>
                <w:rFonts w:asciiTheme="minorHAnsi" w:hAnsiTheme="minorHAnsi"/>
                <w:b/>
                <w:color w:val="000000"/>
                <w:sz w:val="20"/>
                <w:szCs w:val="18"/>
              </w:rPr>
              <w:lastRenderedPageBreak/>
              <w:t>SÜRE</w:t>
            </w:r>
          </w:p>
        </w:tc>
        <w:tc>
          <w:tcPr>
            <w:tcW w:w="13507" w:type="dxa"/>
            <w:gridSpan w:val="6"/>
            <w:tcBorders>
              <w:bottom w:val="single" w:sz="4" w:space="0" w:color="auto"/>
            </w:tcBorders>
            <w:shd w:val="clear" w:color="auto" w:fill="FFCCCC"/>
          </w:tcPr>
          <w:p w14:paraId="7FD04845" w14:textId="77777777" w:rsidR="00926BF9" w:rsidRPr="0045319C" w:rsidRDefault="00926BF9" w:rsidP="00926BF9">
            <w:pPr>
              <w:jc w:val="center"/>
              <w:rPr>
                <w:rFonts w:asciiTheme="minorHAnsi" w:hAnsiTheme="minorHAnsi"/>
                <w:b/>
                <w:bCs/>
                <w:color w:val="000000"/>
                <w:sz w:val="20"/>
                <w:szCs w:val="20"/>
              </w:rPr>
            </w:pPr>
          </w:p>
          <w:p w14:paraId="747188C8" w14:textId="2DC321ED" w:rsidR="00926BF9" w:rsidRPr="0045319C" w:rsidRDefault="00926BF9" w:rsidP="00926BF9">
            <w:pPr>
              <w:jc w:val="center"/>
              <w:rPr>
                <w:rFonts w:asciiTheme="minorHAnsi" w:hAnsiTheme="minorHAnsi"/>
                <w:b/>
                <w:color w:val="000000"/>
                <w:sz w:val="20"/>
                <w:szCs w:val="20"/>
              </w:rPr>
            </w:pPr>
            <w:r w:rsidRPr="0045319C">
              <w:rPr>
                <w:rFonts w:asciiTheme="minorHAnsi" w:hAnsiTheme="minorHAnsi"/>
                <w:b/>
                <w:bCs/>
                <w:color w:val="000000"/>
                <w:sz w:val="20"/>
                <w:szCs w:val="20"/>
              </w:rPr>
              <w:t>ÖĞRENME ALANI:</w:t>
            </w:r>
            <w:r w:rsidRPr="0045319C">
              <w:rPr>
                <w:rFonts w:asciiTheme="minorHAnsi" w:hAnsiTheme="minorHAnsi"/>
                <w:b/>
                <w:bCs/>
                <w:sz w:val="20"/>
                <w:szCs w:val="20"/>
              </w:rPr>
              <w:t xml:space="preserve"> ÜRETİM, DAĞITIM VE TÜKETİM</w:t>
            </w:r>
            <w:r w:rsidR="00D449B8" w:rsidRPr="0045319C">
              <w:rPr>
                <w:rFonts w:asciiTheme="minorHAnsi" w:hAnsiTheme="minorHAnsi"/>
                <w:b/>
                <w:bCs/>
                <w:sz w:val="20"/>
                <w:szCs w:val="20"/>
              </w:rPr>
              <w:t xml:space="preserve"> -</w:t>
            </w:r>
            <w:r w:rsidR="00D449B8" w:rsidRPr="0045319C">
              <w:rPr>
                <w:rFonts w:asciiTheme="minorHAnsi" w:hAnsiTheme="minorHAnsi"/>
              </w:rPr>
              <w:t xml:space="preserve"> </w:t>
            </w:r>
            <w:r w:rsidR="00D449B8" w:rsidRPr="0045319C">
              <w:rPr>
                <w:rFonts w:asciiTheme="minorHAnsi" w:hAnsiTheme="minorHAnsi"/>
                <w:b/>
                <w:bCs/>
                <w:sz w:val="20"/>
                <w:szCs w:val="20"/>
              </w:rPr>
              <w:t>ÜRETİYORUM, TÜKETİYORUM, BİLİNÇLİYİM</w:t>
            </w:r>
          </w:p>
        </w:tc>
      </w:tr>
      <w:tr w:rsidR="00681216" w:rsidRPr="0045319C" w14:paraId="0F706F76" w14:textId="77777777" w:rsidTr="00894535">
        <w:trPr>
          <w:cantSplit/>
          <w:trHeight w:val="264"/>
          <w:jc w:val="center"/>
        </w:trPr>
        <w:tc>
          <w:tcPr>
            <w:tcW w:w="499" w:type="dxa"/>
            <w:vMerge w:val="restart"/>
            <w:textDirection w:val="btLr"/>
            <w:vAlign w:val="center"/>
          </w:tcPr>
          <w:p w14:paraId="1056B2FC" w14:textId="77777777" w:rsidR="00681216" w:rsidRPr="0045319C" w:rsidRDefault="00681216" w:rsidP="00926BF9">
            <w:pPr>
              <w:jc w:val="center"/>
              <w:rPr>
                <w:rFonts w:asciiTheme="minorHAnsi" w:hAnsiTheme="minorHAnsi"/>
                <w:b/>
                <w:color w:val="000000"/>
                <w:sz w:val="16"/>
                <w:szCs w:val="16"/>
              </w:rPr>
            </w:pPr>
            <w:r w:rsidRPr="0045319C">
              <w:rPr>
                <w:rFonts w:asciiTheme="minorHAnsi" w:hAnsiTheme="minorHAnsi"/>
                <w:b/>
                <w:color w:val="000000"/>
                <w:sz w:val="16"/>
                <w:szCs w:val="16"/>
              </w:rPr>
              <w:t>AY</w:t>
            </w:r>
          </w:p>
        </w:tc>
        <w:tc>
          <w:tcPr>
            <w:tcW w:w="630" w:type="dxa"/>
            <w:vMerge w:val="restart"/>
            <w:textDirection w:val="btLr"/>
            <w:vAlign w:val="center"/>
          </w:tcPr>
          <w:p w14:paraId="691D1D59" w14:textId="77777777" w:rsidR="00681216" w:rsidRPr="0045319C" w:rsidRDefault="00681216" w:rsidP="00926BF9">
            <w:pPr>
              <w:ind w:right="113"/>
              <w:jc w:val="center"/>
              <w:rPr>
                <w:rFonts w:asciiTheme="minorHAnsi" w:hAnsiTheme="minorHAnsi"/>
                <w:b/>
                <w:color w:val="000000"/>
                <w:sz w:val="16"/>
                <w:szCs w:val="16"/>
              </w:rPr>
            </w:pPr>
            <w:r w:rsidRPr="0045319C">
              <w:rPr>
                <w:rFonts w:asciiTheme="minorHAnsi" w:hAnsiTheme="minorHAnsi"/>
                <w:b/>
                <w:color w:val="000000"/>
                <w:sz w:val="16"/>
                <w:szCs w:val="16"/>
              </w:rPr>
              <w:t>HAFTA</w:t>
            </w:r>
          </w:p>
        </w:tc>
        <w:tc>
          <w:tcPr>
            <w:tcW w:w="363" w:type="dxa"/>
            <w:vMerge w:val="restart"/>
            <w:textDirection w:val="btLr"/>
            <w:vAlign w:val="center"/>
          </w:tcPr>
          <w:p w14:paraId="1CFBDB31" w14:textId="77777777" w:rsidR="00681216" w:rsidRPr="0045319C" w:rsidRDefault="00681216" w:rsidP="00926BF9">
            <w:pPr>
              <w:ind w:left="113" w:right="113"/>
              <w:jc w:val="center"/>
              <w:rPr>
                <w:rFonts w:asciiTheme="minorHAnsi" w:hAnsiTheme="minorHAnsi"/>
                <w:b/>
                <w:color w:val="000000"/>
                <w:sz w:val="16"/>
                <w:szCs w:val="16"/>
              </w:rPr>
            </w:pPr>
            <w:r w:rsidRPr="0045319C">
              <w:rPr>
                <w:rFonts w:asciiTheme="minorHAnsi" w:hAnsiTheme="minorHAnsi"/>
                <w:b/>
                <w:color w:val="000000"/>
                <w:sz w:val="16"/>
                <w:szCs w:val="16"/>
              </w:rPr>
              <w:t>SAAT</w:t>
            </w:r>
          </w:p>
        </w:tc>
        <w:tc>
          <w:tcPr>
            <w:tcW w:w="2338" w:type="dxa"/>
            <w:vMerge w:val="restart"/>
          </w:tcPr>
          <w:p w14:paraId="0514A3F2" w14:textId="77777777" w:rsidR="00681216" w:rsidRPr="0045319C" w:rsidRDefault="00681216" w:rsidP="00F347C9">
            <w:pPr>
              <w:pStyle w:val="StilVerdana10MaddeParag"/>
              <w:jc w:val="center"/>
              <w:rPr>
                <w:rFonts w:asciiTheme="minorHAnsi" w:hAnsiTheme="minorHAnsi"/>
                <w:b/>
                <w:bCs/>
              </w:rPr>
            </w:pPr>
          </w:p>
          <w:p w14:paraId="03E236C9" w14:textId="77777777" w:rsidR="00681216" w:rsidRPr="0045319C" w:rsidRDefault="00681216" w:rsidP="00F347C9">
            <w:pPr>
              <w:pStyle w:val="StilVerdana10MaddeParag"/>
              <w:jc w:val="center"/>
              <w:rPr>
                <w:rFonts w:asciiTheme="minorHAnsi" w:hAnsiTheme="minorHAnsi"/>
                <w:b/>
                <w:bCs/>
              </w:rPr>
            </w:pPr>
            <w:r w:rsidRPr="0045319C">
              <w:rPr>
                <w:rFonts w:asciiTheme="minorHAnsi" w:hAnsiTheme="minorHAnsi"/>
                <w:b/>
                <w:bCs/>
              </w:rPr>
              <w:t>KAZANIMLAR</w:t>
            </w:r>
          </w:p>
        </w:tc>
        <w:tc>
          <w:tcPr>
            <w:tcW w:w="2623" w:type="dxa"/>
            <w:vMerge w:val="restart"/>
          </w:tcPr>
          <w:p w14:paraId="185C7585" w14:textId="77777777" w:rsidR="00681216" w:rsidRPr="0045319C" w:rsidRDefault="00681216" w:rsidP="00F347C9">
            <w:pPr>
              <w:pStyle w:val="StilVerdana10MaddeParag"/>
              <w:jc w:val="center"/>
              <w:rPr>
                <w:rFonts w:asciiTheme="minorHAnsi" w:hAnsiTheme="minorHAnsi"/>
                <w:b/>
                <w:bCs/>
              </w:rPr>
            </w:pPr>
          </w:p>
          <w:p w14:paraId="7BA55A43" w14:textId="52E94775" w:rsidR="00681216" w:rsidRPr="0045319C" w:rsidRDefault="00681216" w:rsidP="00681216">
            <w:pPr>
              <w:pStyle w:val="StilVerdana10MaddeParag"/>
              <w:jc w:val="center"/>
              <w:rPr>
                <w:rFonts w:asciiTheme="minorHAnsi" w:hAnsiTheme="minorHAnsi"/>
                <w:b/>
                <w:bCs/>
              </w:rPr>
            </w:pPr>
            <w:r w:rsidRPr="0045319C">
              <w:rPr>
                <w:rFonts w:asciiTheme="minorHAnsi" w:hAnsiTheme="minorHAnsi"/>
                <w:b/>
                <w:bCs/>
              </w:rPr>
              <w:t>ARA DİSİPLİNLER İLE İLİŞKİLEN</w:t>
            </w:r>
            <w:r>
              <w:rPr>
                <w:rFonts w:asciiTheme="minorHAnsi" w:hAnsiTheme="minorHAnsi"/>
                <w:b/>
                <w:bCs/>
              </w:rPr>
              <w:t>DİRME</w:t>
            </w:r>
          </w:p>
        </w:tc>
        <w:tc>
          <w:tcPr>
            <w:tcW w:w="2268" w:type="dxa"/>
            <w:vMerge w:val="restart"/>
            <w:shd w:val="clear" w:color="auto" w:fill="auto"/>
          </w:tcPr>
          <w:p w14:paraId="1184A3AB" w14:textId="77777777" w:rsidR="00681216" w:rsidRPr="0045319C" w:rsidRDefault="00681216" w:rsidP="00F347C9">
            <w:pPr>
              <w:jc w:val="center"/>
              <w:rPr>
                <w:rFonts w:asciiTheme="minorHAnsi" w:hAnsiTheme="minorHAnsi"/>
                <w:b/>
                <w:bCs/>
                <w:color w:val="000000"/>
                <w:sz w:val="16"/>
                <w:szCs w:val="16"/>
              </w:rPr>
            </w:pPr>
          </w:p>
          <w:p w14:paraId="28879D2E" w14:textId="77777777" w:rsidR="00681216" w:rsidRPr="0045319C" w:rsidRDefault="00681216" w:rsidP="00F347C9">
            <w:pPr>
              <w:jc w:val="center"/>
              <w:rPr>
                <w:rFonts w:asciiTheme="minorHAnsi" w:hAnsiTheme="minorHAnsi"/>
                <w:b/>
                <w:bCs/>
                <w:color w:val="000000"/>
                <w:sz w:val="16"/>
                <w:szCs w:val="16"/>
              </w:rPr>
            </w:pPr>
            <w:r w:rsidRPr="0045319C">
              <w:rPr>
                <w:rFonts w:asciiTheme="minorHAnsi" w:hAnsiTheme="minorHAnsi"/>
                <w:b/>
                <w:bCs/>
                <w:color w:val="000000"/>
                <w:sz w:val="16"/>
                <w:szCs w:val="16"/>
              </w:rPr>
              <w:t>ATATÜRKÇÜLÜK</w:t>
            </w:r>
          </w:p>
        </w:tc>
        <w:tc>
          <w:tcPr>
            <w:tcW w:w="1559" w:type="dxa"/>
            <w:tcBorders>
              <w:bottom w:val="single" w:sz="4" w:space="0" w:color="auto"/>
            </w:tcBorders>
            <w:shd w:val="clear" w:color="auto" w:fill="auto"/>
          </w:tcPr>
          <w:p w14:paraId="011AF968" w14:textId="77777777" w:rsidR="00681216" w:rsidRDefault="00681216" w:rsidP="00F347C9">
            <w:pPr>
              <w:jc w:val="center"/>
              <w:rPr>
                <w:rFonts w:asciiTheme="minorHAnsi" w:hAnsiTheme="minorHAnsi"/>
                <w:b/>
                <w:bCs/>
                <w:color w:val="000000"/>
                <w:sz w:val="16"/>
                <w:szCs w:val="16"/>
              </w:rPr>
            </w:pPr>
            <w:r>
              <w:rPr>
                <w:rFonts w:asciiTheme="minorHAnsi" w:hAnsiTheme="minorHAnsi"/>
                <w:b/>
                <w:bCs/>
                <w:color w:val="000000"/>
                <w:sz w:val="16"/>
                <w:szCs w:val="16"/>
              </w:rPr>
              <w:t>ETKİNLİK</w:t>
            </w:r>
          </w:p>
          <w:p w14:paraId="72F0E8E2" w14:textId="42F2FA6B" w:rsidR="00681216" w:rsidRPr="0045319C" w:rsidRDefault="00681216" w:rsidP="00F347C9">
            <w:pPr>
              <w:jc w:val="center"/>
              <w:rPr>
                <w:rFonts w:asciiTheme="minorHAnsi" w:hAnsiTheme="minorHAnsi"/>
                <w:b/>
                <w:bCs/>
                <w:color w:val="000000"/>
                <w:sz w:val="16"/>
                <w:szCs w:val="16"/>
              </w:rPr>
            </w:pPr>
          </w:p>
        </w:tc>
        <w:tc>
          <w:tcPr>
            <w:tcW w:w="1701" w:type="dxa"/>
            <w:vMerge w:val="restart"/>
            <w:shd w:val="clear" w:color="auto" w:fill="auto"/>
          </w:tcPr>
          <w:p w14:paraId="1F232AF4" w14:textId="77777777" w:rsidR="00681216" w:rsidRPr="0045319C" w:rsidRDefault="00681216" w:rsidP="00F347C9">
            <w:pPr>
              <w:pStyle w:val="StilVerdana10MaddeParag"/>
              <w:jc w:val="center"/>
              <w:rPr>
                <w:rFonts w:asciiTheme="minorHAnsi" w:hAnsiTheme="minorHAnsi"/>
                <w:b/>
                <w:bCs/>
              </w:rPr>
            </w:pPr>
          </w:p>
          <w:p w14:paraId="23338811" w14:textId="77777777" w:rsidR="00681216" w:rsidRPr="0045319C" w:rsidRDefault="00681216" w:rsidP="00F347C9">
            <w:pPr>
              <w:pStyle w:val="StilVerdana10MaddeParag"/>
              <w:jc w:val="center"/>
              <w:rPr>
                <w:rFonts w:asciiTheme="minorHAnsi" w:hAnsiTheme="minorHAnsi"/>
                <w:b/>
                <w:bCs/>
              </w:rPr>
            </w:pPr>
            <w:r w:rsidRPr="0045319C">
              <w:rPr>
                <w:rFonts w:asciiTheme="minorHAnsi" w:hAnsiTheme="minorHAnsi"/>
                <w:b/>
                <w:bCs/>
              </w:rPr>
              <w:t>ÖLÇME VE DEĞERLENDİRME</w:t>
            </w:r>
          </w:p>
        </w:tc>
        <w:tc>
          <w:tcPr>
            <w:tcW w:w="3018" w:type="dxa"/>
            <w:vMerge w:val="restart"/>
          </w:tcPr>
          <w:p w14:paraId="0AF7BB36" w14:textId="77777777" w:rsidR="00681216" w:rsidRPr="0045319C" w:rsidRDefault="00681216" w:rsidP="00F347C9">
            <w:pPr>
              <w:jc w:val="center"/>
              <w:rPr>
                <w:rFonts w:asciiTheme="minorHAnsi" w:hAnsiTheme="minorHAnsi"/>
                <w:b/>
                <w:bCs/>
                <w:color w:val="000000"/>
                <w:sz w:val="16"/>
                <w:szCs w:val="16"/>
              </w:rPr>
            </w:pPr>
          </w:p>
          <w:p w14:paraId="5CD5C196" w14:textId="77777777" w:rsidR="00681216" w:rsidRPr="0045319C" w:rsidRDefault="00681216" w:rsidP="00F347C9">
            <w:pPr>
              <w:jc w:val="center"/>
              <w:rPr>
                <w:rFonts w:asciiTheme="minorHAnsi" w:hAnsiTheme="minorHAnsi"/>
                <w:b/>
                <w:bCs/>
                <w:color w:val="000000"/>
                <w:sz w:val="16"/>
                <w:szCs w:val="16"/>
              </w:rPr>
            </w:pPr>
            <w:r w:rsidRPr="0045319C">
              <w:rPr>
                <w:rFonts w:asciiTheme="minorHAnsi" w:hAnsiTheme="minorHAnsi"/>
                <w:b/>
                <w:bCs/>
                <w:color w:val="000000"/>
                <w:sz w:val="16"/>
                <w:szCs w:val="16"/>
              </w:rPr>
              <w:t>AÇIKLAMALAR</w:t>
            </w:r>
          </w:p>
        </w:tc>
      </w:tr>
      <w:tr w:rsidR="00681216" w:rsidRPr="0045319C" w14:paraId="3F7D53B4" w14:textId="77777777" w:rsidTr="00681216">
        <w:trPr>
          <w:cantSplit/>
          <w:trHeight w:val="449"/>
          <w:jc w:val="center"/>
        </w:trPr>
        <w:tc>
          <w:tcPr>
            <w:tcW w:w="499" w:type="dxa"/>
            <w:vMerge/>
            <w:textDirection w:val="btLr"/>
            <w:vAlign w:val="center"/>
          </w:tcPr>
          <w:p w14:paraId="76129240" w14:textId="77777777" w:rsidR="00681216" w:rsidRPr="0045319C" w:rsidRDefault="00681216" w:rsidP="00926BF9">
            <w:pPr>
              <w:jc w:val="center"/>
              <w:rPr>
                <w:rFonts w:asciiTheme="minorHAnsi" w:hAnsiTheme="minorHAnsi"/>
                <w:b/>
                <w:color w:val="000000"/>
                <w:sz w:val="16"/>
                <w:szCs w:val="16"/>
              </w:rPr>
            </w:pPr>
          </w:p>
        </w:tc>
        <w:tc>
          <w:tcPr>
            <w:tcW w:w="630" w:type="dxa"/>
            <w:vMerge/>
            <w:tcBorders>
              <w:bottom w:val="single" w:sz="4" w:space="0" w:color="auto"/>
            </w:tcBorders>
            <w:textDirection w:val="btLr"/>
            <w:vAlign w:val="center"/>
          </w:tcPr>
          <w:p w14:paraId="41818E32" w14:textId="77777777" w:rsidR="00681216" w:rsidRPr="0045319C" w:rsidRDefault="00681216" w:rsidP="00926BF9">
            <w:pPr>
              <w:ind w:right="113"/>
              <w:jc w:val="center"/>
              <w:rPr>
                <w:rFonts w:asciiTheme="minorHAnsi" w:hAnsiTheme="minorHAnsi"/>
                <w:b/>
                <w:color w:val="000000"/>
                <w:sz w:val="16"/>
                <w:szCs w:val="16"/>
              </w:rPr>
            </w:pPr>
          </w:p>
        </w:tc>
        <w:tc>
          <w:tcPr>
            <w:tcW w:w="363" w:type="dxa"/>
            <w:vMerge/>
            <w:tcBorders>
              <w:bottom w:val="single" w:sz="4" w:space="0" w:color="auto"/>
            </w:tcBorders>
            <w:textDirection w:val="btLr"/>
            <w:vAlign w:val="center"/>
          </w:tcPr>
          <w:p w14:paraId="2238F20D" w14:textId="77777777" w:rsidR="00681216" w:rsidRPr="0045319C" w:rsidRDefault="00681216" w:rsidP="00926BF9">
            <w:pPr>
              <w:ind w:left="113" w:right="113"/>
              <w:jc w:val="center"/>
              <w:rPr>
                <w:rFonts w:asciiTheme="minorHAnsi" w:hAnsiTheme="minorHAnsi"/>
                <w:b/>
                <w:color w:val="000000"/>
                <w:sz w:val="16"/>
                <w:szCs w:val="16"/>
              </w:rPr>
            </w:pPr>
          </w:p>
        </w:tc>
        <w:tc>
          <w:tcPr>
            <w:tcW w:w="2338" w:type="dxa"/>
            <w:vMerge/>
            <w:tcBorders>
              <w:bottom w:val="single" w:sz="4" w:space="0" w:color="auto"/>
            </w:tcBorders>
          </w:tcPr>
          <w:p w14:paraId="7DAAA70C" w14:textId="77777777" w:rsidR="00681216" w:rsidRPr="0045319C" w:rsidRDefault="00681216" w:rsidP="00F347C9">
            <w:pPr>
              <w:pStyle w:val="StilVerdana10MaddeParag"/>
              <w:jc w:val="center"/>
              <w:rPr>
                <w:rFonts w:asciiTheme="minorHAnsi" w:hAnsiTheme="minorHAnsi"/>
                <w:b/>
                <w:bCs/>
              </w:rPr>
            </w:pPr>
          </w:p>
        </w:tc>
        <w:tc>
          <w:tcPr>
            <w:tcW w:w="2623" w:type="dxa"/>
            <w:vMerge/>
            <w:tcBorders>
              <w:bottom w:val="single" w:sz="4" w:space="0" w:color="auto"/>
            </w:tcBorders>
          </w:tcPr>
          <w:p w14:paraId="16D77EC2" w14:textId="77777777" w:rsidR="00681216" w:rsidRPr="0045319C" w:rsidRDefault="00681216" w:rsidP="00F347C9">
            <w:pPr>
              <w:pStyle w:val="StilVerdana10MaddeParag"/>
              <w:jc w:val="center"/>
              <w:rPr>
                <w:rFonts w:asciiTheme="minorHAnsi" w:hAnsiTheme="minorHAnsi"/>
                <w:b/>
                <w:bCs/>
              </w:rPr>
            </w:pPr>
          </w:p>
        </w:tc>
        <w:tc>
          <w:tcPr>
            <w:tcW w:w="2268" w:type="dxa"/>
            <w:vMerge/>
            <w:tcBorders>
              <w:bottom w:val="single" w:sz="4" w:space="0" w:color="auto"/>
            </w:tcBorders>
            <w:shd w:val="clear" w:color="auto" w:fill="auto"/>
          </w:tcPr>
          <w:p w14:paraId="642694A4" w14:textId="77777777" w:rsidR="00681216" w:rsidRPr="0045319C" w:rsidRDefault="00681216" w:rsidP="00F347C9">
            <w:pPr>
              <w:jc w:val="center"/>
              <w:rPr>
                <w:rFonts w:asciiTheme="minorHAnsi" w:hAnsiTheme="minorHAnsi"/>
                <w:b/>
                <w:bCs/>
                <w:color w:val="000000"/>
                <w:sz w:val="16"/>
                <w:szCs w:val="16"/>
              </w:rPr>
            </w:pPr>
          </w:p>
        </w:tc>
        <w:tc>
          <w:tcPr>
            <w:tcW w:w="1559" w:type="dxa"/>
            <w:tcBorders>
              <w:bottom w:val="single" w:sz="4" w:space="0" w:color="auto"/>
            </w:tcBorders>
            <w:shd w:val="clear" w:color="auto" w:fill="auto"/>
          </w:tcPr>
          <w:p w14:paraId="37215250" w14:textId="5F3658A1" w:rsidR="00681216" w:rsidRDefault="00681216" w:rsidP="00F347C9">
            <w:pPr>
              <w:jc w:val="center"/>
              <w:rPr>
                <w:rFonts w:asciiTheme="minorHAnsi" w:hAnsiTheme="minorHAnsi"/>
                <w:b/>
                <w:bCs/>
                <w:color w:val="000000"/>
                <w:sz w:val="16"/>
                <w:szCs w:val="16"/>
              </w:rPr>
            </w:pPr>
            <w:r>
              <w:rPr>
                <w:rFonts w:asciiTheme="minorHAnsi" w:hAnsiTheme="minorHAnsi"/>
                <w:b/>
                <w:bCs/>
                <w:color w:val="000000"/>
                <w:sz w:val="16"/>
                <w:szCs w:val="16"/>
              </w:rPr>
              <w:t xml:space="preserve"> YÖNTEM VE TEKNİKLER</w:t>
            </w:r>
          </w:p>
        </w:tc>
        <w:tc>
          <w:tcPr>
            <w:tcW w:w="1701" w:type="dxa"/>
            <w:vMerge/>
            <w:tcBorders>
              <w:bottom w:val="single" w:sz="4" w:space="0" w:color="auto"/>
            </w:tcBorders>
            <w:shd w:val="clear" w:color="auto" w:fill="auto"/>
          </w:tcPr>
          <w:p w14:paraId="145F8EC6" w14:textId="77777777" w:rsidR="00681216" w:rsidRPr="0045319C" w:rsidRDefault="00681216" w:rsidP="00F347C9">
            <w:pPr>
              <w:pStyle w:val="StilVerdana10MaddeParag"/>
              <w:jc w:val="center"/>
              <w:rPr>
                <w:rFonts w:asciiTheme="minorHAnsi" w:hAnsiTheme="minorHAnsi"/>
                <w:b/>
                <w:bCs/>
              </w:rPr>
            </w:pPr>
          </w:p>
        </w:tc>
        <w:tc>
          <w:tcPr>
            <w:tcW w:w="3018" w:type="dxa"/>
            <w:vMerge/>
            <w:tcBorders>
              <w:bottom w:val="single" w:sz="4" w:space="0" w:color="auto"/>
            </w:tcBorders>
          </w:tcPr>
          <w:p w14:paraId="30F4EEE3" w14:textId="77777777" w:rsidR="00681216" w:rsidRPr="0045319C" w:rsidRDefault="00681216" w:rsidP="00F347C9">
            <w:pPr>
              <w:jc w:val="center"/>
              <w:rPr>
                <w:rFonts w:asciiTheme="minorHAnsi" w:hAnsiTheme="minorHAnsi"/>
                <w:b/>
                <w:bCs/>
                <w:color w:val="000000"/>
                <w:sz w:val="16"/>
                <w:szCs w:val="16"/>
              </w:rPr>
            </w:pPr>
          </w:p>
        </w:tc>
      </w:tr>
      <w:tr w:rsidR="00916EFF" w:rsidRPr="0045319C" w14:paraId="2AB0F29C" w14:textId="77777777" w:rsidTr="004C7127">
        <w:trPr>
          <w:cantSplit/>
          <w:trHeight w:val="1358"/>
          <w:jc w:val="center"/>
        </w:trPr>
        <w:tc>
          <w:tcPr>
            <w:tcW w:w="499" w:type="dxa"/>
            <w:vMerge w:val="restart"/>
            <w:textDirection w:val="btLr"/>
            <w:vAlign w:val="center"/>
          </w:tcPr>
          <w:p w14:paraId="4FE2708B" w14:textId="77777777" w:rsidR="00916EFF" w:rsidRPr="0045319C" w:rsidRDefault="00916EFF">
            <w:pPr>
              <w:spacing w:after="160" w:line="259" w:lineRule="auto"/>
              <w:ind w:left="113" w:right="113"/>
              <w:rPr>
                <w:rFonts w:asciiTheme="minorHAnsi" w:hAnsiTheme="minorHAnsi"/>
                <w:b/>
                <w:color w:val="000000"/>
                <w:sz w:val="16"/>
                <w:szCs w:val="16"/>
              </w:rPr>
            </w:pPr>
          </w:p>
          <w:p w14:paraId="20B55B2D" w14:textId="77777777" w:rsidR="00916EFF" w:rsidRDefault="00916EFF" w:rsidP="007A7FE3">
            <w:pPr>
              <w:spacing w:after="160" w:line="259" w:lineRule="auto"/>
              <w:jc w:val="center"/>
              <w:rPr>
                <w:rFonts w:asciiTheme="minorHAnsi" w:hAnsiTheme="minorHAnsi"/>
                <w:b/>
                <w:color w:val="000000"/>
                <w:sz w:val="16"/>
                <w:szCs w:val="16"/>
              </w:rPr>
            </w:pPr>
          </w:p>
          <w:p w14:paraId="5E182820" w14:textId="5FC842BE" w:rsidR="00916EFF" w:rsidRDefault="00916EFF" w:rsidP="007A7FE3">
            <w:pPr>
              <w:spacing w:after="160" w:line="259" w:lineRule="auto"/>
              <w:jc w:val="center"/>
              <w:rPr>
                <w:rFonts w:asciiTheme="minorHAnsi" w:hAnsiTheme="minorHAnsi"/>
                <w:b/>
                <w:color w:val="000000"/>
                <w:sz w:val="16"/>
                <w:szCs w:val="16"/>
              </w:rPr>
            </w:pPr>
            <w:r w:rsidRPr="0045319C">
              <w:rPr>
                <w:rFonts w:asciiTheme="minorHAnsi" w:hAnsiTheme="minorHAnsi"/>
                <w:b/>
                <w:color w:val="000000"/>
                <w:sz w:val="16"/>
                <w:szCs w:val="16"/>
              </w:rPr>
              <w:t>ŞUBAT</w:t>
            </w:r>
          </w:p>
          <w:p w14:paraId="7846B480" w14:textId="0BFC5411" w:rsidR="00916EFF" w:rsidRPr="0045319C" w:rsidRDefault="00916EFF" w:rsidP="007A7FE3">
            <w:pPr>
              <w:spacing w:after="160" w:line="259" w:lineRule="auto"/>
              <w:rPr>
                <w:rFonts w:asciiTheme="minorHAnsi" w:hAnsiTheme="minorHAnsi"/>
                <w:b/>
                <w:color w:val="000000"/>
                <w:sz w:val="16"/>
                <w:szCs w:val="16"/>
              </w:rPr>
            </w:pPr>
          </w:p>
        </w:tc>
        <w:tc>
          <w:tcPr>
            <w:tcW w:w="630" w:type="dxa"/>
            <w:tcBorders>
              <w:bottom w:val="single" w:sz="4" w:space="0" w:color="auto"/>
            </w:tcBorders>
            <w:textDirection w:val="btLr"/>
            <w:vAlign w:val="center"/>
          </w:tcPr>
          <w:p w14:paraId="03661356" w14:textId="117C2C0C" w:rsidR="00916EFF" w:rsidRPr="0045319C" w:rsidRDefault="00916EFF" w:rsidP="00E77B73">
            <w:pPr>
              <w:ind w:left="113" w:right="113"/>
              <w:jc w:val="center"/>
              <w:rPr>
                <w:rFonts w:asciiTheme="minorHAnsi" w:hAnsiTheme="minorHAnsi"/>
                <w:color w:val="000000"/>
                <w:sz w:val="16"/>
                <w:szCs w:val="16"/>
              </w:rPr>
            </w:pPr>
            <w:r>
              <w:rPr>
                <w:rFonts w:asciiTheme="minorHAnsi" w:hAnsiTheme="minorHAnsi"/>
                <w:color w:val="000000"/>
                <w:sz w:val="16"/>
                <w:szCs w:val="16"/>
              </w:rPr>
              <w:t>4</w:t>
            </w:r>
            <w:r w:rsidRPr="0045319C">
              <w:rPr>
                <w:rFonts w:asciiTheme="minorHAnsi" w:hAnsiTheme="minorHAnsi"/>
                <w:color w:val="000000"/>
                <w:sz w:val="16"/>
                <w:szCs w:val="16"/>
              </w:rPr>
              <w:t>. HAFTA</w:t>
            </w:r>
          </w:p>
          <w:p w14:paraId="4B878451" w14:textId="26F83279" w:rsidR="00916EFF" w:rsidRPr="0045319C" w:rsidRDefault="00916EFF" w:rsidP="00E77B73">
            <w:pPr>
              <w:pStyle w:val="ListeParagraf"/>
              <w:ind w:left="113" w:right="113"/>
              <w:jc w:val="center"/>
              <w:rPr>
                <w:rFonts w:asciiTheme="minorHAnsi" w:hAnsiTheme="minorHAnsi" w:cs="Times New Roman"/>
                <w:sz w:val="16"/>
                <w:szCs w:val="16"/>
              </w:rPr>
            </w:pPr>
            <w:r>
              <w:rPr>
                <w:rFonts w:asciiTheme="minorHAnsi" w:eastAsia="Times New Roman" w:hAnsiTheme="minorHAnsi" w:cs="Times New Roman"/>
                <w:sz w:val="16"/>
                <w:szCs w:val="16"/>
              </w:rPr>
              <w:t xml:space="preserve">19-23 </w:t>
            </w:r>
            <w:r w:rsidRPr="0045319C">
              <w:rPr>
                <w:rFonts w:asciiTheme="minorHAnsi" w:eastAsia="Times New Roman" w:hAnsiTheme="minorHAnsi" w:cs="Times New Roman"/>
                <w:sz w:val="16"/>
                <w:szCs w:val="16"/>
              </w:rPr>
              <w:t>ŞUBAT</w:t>
            </w:r>
          </w:p>
        </w:tc>
        <w:tc>
          <w:tcPr>
            <w:tcW w:w="363" w:type="dxa"/>
            <w:tcBorders>
              <w:bottom w:val="single" w:sz="4" w:space="0" w:color="auto"/>
            </w:tcBorders>
            <w:vAlign w:val="center"/>
          </w:tcPr>
          <w:p w14:paraId="28EBEDF8" w14:textId="7543DF52" w:rsidR="00916EFF" w:rsidRPr="0045319C" w:rsidRDefault="00916EFF"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7E151510" w14:textId="7C296A36" w:rsidR="00916EFF" w:rsidRPr="0045319C" w:rsidRDefault="00916EFF" w:rsidP="00926BF9">
            <w:pPr>
              <w:pStyle w:val="StilVerdana10MaddeParag"/>
              <w:rPr>
                <w:rFonts w:asciiTheme="minorHAnsi" w:hAnsiTheme="minorHAnsi"/>
              </w:rPr>
            </w:pPr>
            <w:r w:rsidRPr="00555835">
              <w:rPr>
                <w:rFonts w:asciiTheme="minorHAnsi" w:hAnsiTheme="minorHAnsi"/>
                <w:b/>
              </w:rPr>
              <w:t>SB.6.5.1.</w:t>
            </w:r>
            <w:r w:rsidRPr="0045319C">
              <w:rPr>
                <w:rFonts w:asciiTheme="minorHAnsi" w:hAnsiTheme="minorHAnsi"/>
              </w:rPr>
              <w:t xml:space="preserve"> Ülkemizin kaynaklarıyla ekonomik faaliyetlerini ilişkilendirir.</w:t>
            </w:r>
          </w:p>
        </w:tc>
        <w:tc>
          <w:tcPr>
            <w:tcW w:w="2623" w:type="dxa"/>
          </w:tcPr>
          <w:p w14:paraId="49EAE0FF" w14:textId="18DB52B7" w:rsidR="00916EFF" w:rsidRPr="0045319C" w:rsidRDefault="00916EFF" w:rsidP="00926BF9">
            <w:pPr>
              <w:shd w:val="clear" w:color="auto" w:fill="FFFFFF"/>
              <w:spacing w:before="100" w:beforeAutospacing="1" w:after="100" w:afterAutospacing="1"/>
              <w:textAlignment w:val="baseline"/>
              <w:rPr>
                <w:rFonts w:asciiTheme="minorHAnsi" w:hAnsiTheme="minorHAnsi"/>
                <w:sz w:val="20"/>
                <w:szCs w:val="20"/>
              </w:rPr>
            </w:pPr>
          </w:p>
          <w:p w14:paraId="6100E337" w14:textId="24CCD3F4" w:rsidR="00916EFF" w:rsidRPr="0045319C" w:rsidRDefault="00916EFF" w:rsidP="00751AC6">
            <w:pPr>
              <w:pStyle w:val="StilVerdana10MaddeParag"/>
              <w:rPr>
                <w:rFonts w:asciiTheme="minorHAnsi" w:hAnsiTheme="minorHAnsi"/>
              </w:rPr>
            </w:pPr>
            <w:r w:rsidRPr="00AA0ED2">
              <w:rPr>
                <w:rFonts w:asciiTheme="minorHAnsi" w:hAnsiTheme="minorHAnsi"/>
              </w:rPr>
              <w:t>Kaynakların ülke ekonomisindeki yeri ve önemi tartışılır.</w:t>
            </w:r>
          </w:p>
          <w:p w14:paraId="7A198F74" w14:textId="77777777" w:rsidR="00916EFF" w:rsidRPr="0045319C" w:rsidRDefault="00916EFF" w:rsidP="00751AC6">
            <w:pPr>
              <w:pStyle w:val="StilVerdana10MaddeParag"/>
              <w:rPr>
                <w:rFonts w:asciiTheme="minorHAnsi" w:hAnsiTheme="minorHAnsi"/>
              </w:rPr>
            </w:pPr>
          </w:p>
          <w:p w14:paraId="09D5FC14" w14:textId="77777777" w:rsidR="00916EFF" w:rsidRPr="0045319C" w:rsidRDefault="00916EFF" w:rsidP="00926BF9">
            <w:pPr>
              <w:rPr>
                <w:rFonts w:asciiTheme="minorHAnsi" w:hAnsiTheme="minorHAnsi"/>
                <w:sz w:val="20"/>
                <w:szCs w:val="20"/>
                <w:shd w:val="clear" w:color="auto" w:fill="FFFFFF"/>
              </w:rPr>
            </w:pPr>
          </w:p>
        </w:tc>
        <w:tc>
          <w:tcPr>
            <w:tcW w:w="2268" w:type="dxa"/>
            <w:vMerge w:val="restart"/>
            <w:shd w:val="clear" w:color="auto" w:fill="auto"/>
          </w:tcPr>
          <w:p w14:paraId="76652B90" w14:textId="77777777" w:rsidR="00916EFF" w:rsidRPr="0045319C" w:rsidRDefault="00916EFF" w:rsidP="00751AC6">
            <w:pPr>
              <w:jc w:val="center"/>
              <w:rPr>
                <w:rFonts w:asciiTheme="minorHAnsi" w:hAnsiTheme="minorHAnsi"/>
                <w:sz w:val="16"/>
                <w:szCs w:val="16"/>
              </w:rPr>
            </w:pPr>
            <w:r w:rsidRPr="0045319C">
              <w:rPr>
                <w:rFonts w:asciiTheme="minorHAnsi" w:hAnsiTheme="minorHAnsi"/>
                <w:sz w:val="16"/>
                <w:szCs w:val="16"/>
              </w:rPr>
              <w:t>Mustafa Kemal Atatürk döneminde açılan Atatürk Orman Çiftliği ve Maden Tetkik Arama Enstitüsü’ne değinilir.</w:t>
            </w:r>
          </w:p>
          <w:p w14:paraId="22453BC2" w14:textId="77777777" w:rsidR="00916EFF" w:rsidRPr="0045319C" w:rsidRDefault="00916EFF" w:rsidP="00751AC6">
            <w:pPr>
              <w:jc w:val="center"/>
              <w:rPr>
                <w:rFonts w:asciiTheme="minorHAnsi" w:hAnsiTheme="minorHAnsi"/>
                <w:sz w:val="16"/>
                <w:szCs w:val="16"/>
              </w:rPr>
            </w:pPr>
          </w:p>
          <w:p w14:paraId="55125279" w14:textId="77777777" w:rsidR="00916EFF" w:rsidRPr="0045319C" w:rsidRDefault="00916EFF" w:rsidP="00751AC6">
            <w:pPr>
              <w:jc w:val="center"/>
              <w:rPr>
                <w:rFonts w:asciiTheme="minorHAnsi" w:hAnsiTheme="minorHAnsi"/>
                <w:sz w:val="16"/>
                <w:szCs w:val="16"/>
              </w:rPr>
            </w:pPr>
          </w:p>
          <w:p w14:paraId="3AF2D35C" w14:textId="77777777" w:rsidR="00916EFF" w:rsidRPr="0045319C" w:rsidRDefault="00916EFF" w:rsidP="00751AC6">
            <w:pPr>
              <w:jc w:val="center"/>
              <w:rPr>
                <w:rFonts w:asciiTheme="minorHAnsi" w:hAnsiTheme="minorHAnsi"/>
                <w:sz w:val="16"/>
                <w:szCs w:val="16"/>
              </w:rPr>
            </w:pPr>
          </w:p>
          <w:p w14:paraId="10A33D60" w14:textId="77777777" w:rsidR="00916EFF" w:rsidRPr="0045319C" w:rsidRDefault="00916EFF" w:rsidP="00751AC6">
            <w:pPr>
              <w:jc w:val="center"/>
              <w:rPr>
                <w:rFonts w:asciiTheme="minorHAnsi" w:hAnsiTheme="minorHAnsi"/>
                <w:sz w:val="16"/>
                <w:szCs w:val="16"/>
              </w:rPr>
            </w:pPr>
          </w:p>
          <w:p w14:paraId="61765441" w14:textId="77777777" w:rsidR="00916EFF" w:rsidRPr="0045319C" w:rsidRDefault="00916EFF" w:rsidP="00751AC6">
            <w:pPr>
              <w:jc w:val="center"/>
              <w:rPr>
                <w:rFonts w:asciiTheme="minorHAnsi" w:hAnsiTheme="minorHAnsi"/>
                <w:sz w:val="16"/>
                <w:szCs w:val="16"/>
              </w:rPr>
            </w:pPr>
          </w:p>
          <w:p w14:paraId="138B2D4A" w14:textId="77777777" w:rsidR="00916EFF" w:rsidRPr="0045319C" w:rsidRDefault="00916EFF" w:rsidP="00751AC6">
            <w:pPr>
              <w:jc w:val="center"/>
              <w:rPr>
                <w:rFonts w:asciiTheme="minorHAnsi" w:hAnsiTheme="minorHAnsi"/>
                <w:sz w:val="16"/>
                <w:szCs w:val="16"/>
              </w:rPr>
            </w:pPr>
          </w:p>
          <w:p w14:paraId="7864FD9E" w14:textId="77777777" w:rsidR="00916EFF" w:rsidRPr="0045319C" w:rsidRDefault="00916EFF" w:rsidP="00AA0ED2">
            <w:pPr>
              <w:rPr>
                <w:rFonts w:asciiTheme="minorHAnsi" w:hAnsiTheme="minorHAnsi"/>
                <w:sz w:val="16"/>
                <w:szCs w:val="16"/>
              </w:rPr>
            </w:pPr>
            <w:r w:rsidRPr="0045319C">
              <w:rPr>
                <w:rFonts w:asciiTheme="minorHAnsi" w:hAnsiTheme="minorHAnsi"/>
                <w:sz w:val="16"/>
                <w:szCs w:val="16"/>
              </w:rPr>
              <w:t>Vatandaşların devlete karşı görevleri ve Mustafa Kemal Atatürk’ün vatandaşlık görevlerine önem vermesi.</w:t>
            </w:r>
          </w:p>
          <w:p w14:paraId="55628C42" w14:textId="77777777" w:rsidR="00916EFF" w:rsidRPr="0045319C" w:rsidRDefault="00916EFF" w:rsidP="00751AC6">
            <w:pPr>
              <w:jc w:val="center"/>
              <w:rPr>
                <w:rFonts w:asciiTheme="minorHAnsi" w:hAnsiTheme="minorHAnsi"/>
                <w:b/>
                <w:sz w:val="16"/>
                <w:szCs w:val="16"/>
              </w:rPr>
            </w:pPr>
          </w:p>
          <w:p w14:paraId="40ABB58A" w14:textId="77777777" w:rsidR="00916EFF" w:rsidRPr="0045319C" w:rsidRDefault="00916EFF" w:rsidP="00751AC6">
            <w:pPr>
              <w:jc w:val="center"/>
              <w:rPr>
                <w:rFonts w:asciiTheme="minorHAnsi" w:hAnsiTheme="minorHAnsi"/>
                <w:sz w:val="16"/>
                <w:szCs w:val="16"/>
              </w:rPr>
            </w:pPr>
          </w:p>
          <w:p w14:paraId="46673FDB" w14:textId="77777777" w:rsidR="00916EFF" w:rsidRPr="0045319C" w:rsidRDefault="00916EFF" w:rsidP="00AA0ED2">
            <w:pPr>
              <w:rPr>
                <w:rFonts w:asciiTheme="minorHAnsi" w:hAnsiTheme="minorHAnsi"/>
                <w:b/>
                <w:sz w:val="16"/>
                <w:szCs w:val="16"/>
              </w:rPr>
            </w:pPr>
            <w:r w:rsidRPr="0045319C">
              <w:rPr>
                <w:rFonts w:asciiTheme="minorHAnsi" w:hAnsiTheme="minorHAnsi"/>
                <w:sz w:val="16"/>
                <w:szCs w:val="16"/>
              </w:rPr>
              <w:t>Mustafa Kemal Atatürk döneminde nitelikli insan ve iş gücü için yurtdışına gönderilen öğrencilerden bahsedilir</w:t>
            </w:r>
            <w:r w:rsidRPr="0045319C">
              <w:rPr>
                <w:rFonts w:asciiTheme="minorHAnsi" w:hAnsiTheme="minorHAnsi"/>
                <w:b/>
                <w:sz w:val="16"/>
                <w:szCs w:val="16"/>
              </w:rPr>
              <w:t>.</w:t>
            </w:r>
          </w:p>
          <w:p w14:paraId="02098AE2" w14:textId="77777777" w:rsidR="00916EFF" w:rsidRPr="0045319C" w:rsidRDefault="00916EFF" w:rsidP="00751AC6">
            <w:pPr>
              <w:jc w:val="center"/>
              <w:rPr>
                <w:rFonts w:asciiTheme="minorHAnsi" w:hAnsiTheme="minorHAnsi"/>
                <w:sz w:val="16"/>
                <w:szCs w:val="16"/>
                <w:shd w:val="clear" w:color="auto" w:fill="FFFFFF"/>
              </w:rPr>
            </w:pPr>
          </w:p>
          <w:p w14:paraId="4321A245" w14:textId="77777777" w:rsidR="00916EFF" w:rsidRPr="0045319C" w:rsidRDefault="00916EFF" w:rsidP="00751AC6">
            <w:pPr>
              <w:jc w:val="center"/>
              <w:rPr>
                <w:rFonts w:asciiTheme="minorHAnsi" w:hAnsiTheme="minorHAnsi"/>
                <w:sz w:val="16"/>
                <w:szCs w:val="16"/>
                <w:shd w:val="clear" w:color="auto" w:fill="FFFFFF"/>
              </w:rPr>
            </w:pPr>
          </w:p>
          <w:p w14:paraId="7C5B0450" w14:textId="77777777" w:rsidR="00916EFF" w:rsidRPr="0045319C" w:rsidRDefault="00916EFF" w:rsidP="00751AC6">
            <w:pPr>
              <w:jc w:val="center"/>
              <w:rPr>
                <w:rFonts w:asciiTheme="minorHAnsi" w:hAnsiTheme="minorHAnsi"/>
                <w:sz w:val="16"/>
                <w:szCs w:val="16"/>
                <w:shd w:val="clear" w:color="auto" w:fill="FFFFFF"/>
              </w:rPr>
            </w:pPr>
          </w:p>
          <w:p w14:paraId="4AC15A56" w14:textId="77777777" w:rsidR="00916EFF" w:rsidRPr="0045319C" w:rsidRDefault="00916EFF" w:rsidP="00751AC6">
            <w:pPr>
              <w:jc w:val="center"/>
              <w:rPr>
                <w:rFonts w:asciiTheme="minorHAnsi" w:hAnsiTheme="minorHAnsi"/>
                <w:sz w:val="16"/>
                <w:szCs w:val="16"/>
                <w:shd w:val="clear" w:color="auto" w:fill="FFFFFF"/>
              </w:rPr>
            </w:pPr>
            <w:r w:rsidRPr="0045319C">
              <w:rPr>
                <w:rFonts w:asciiTheme="minorHAnsi" w:hAnsiTheme="minorHAnsi"/>
                <w:sz w:val="16"/>
                <w:szCs w:val="16"/>
                <w:shd w:val="clear" w:color="auto" w:fill="FFFFFF"/>
              </w:rPr>
              <w:t>Atatürk’ün </w:t>
            </w:r>
            <w:r w:rsidRPr="0045319C">
              <w:rPr>
                <w:rFonts w:asciiTheme="minorHAnsi" w:hAnsiTheme="minorHAnsi"/>
                <w:i/>
                <w:sz w:val="16"/>
                <w:szCs w:val="16"/>
                <w:shd w:val="clear" w:color="auto" w:fill="FFFFFF"/>
              </w:rPr>
              <w:t>“</w:t>
            </w:r>
            <w:hyperlink r:id="rId8" w:tgtFrame="_blank" w:history="1">
              <w:r w:rsidRPr="0045319C">
                <w:rPr>
                  <w:rStyle w:val="Kpr"/>
                  <w:rFonts w:asciiTheme="minorHAnsi" w:hAnsiTheme="minorHAnsi"/>
                  <w:i/>
                  <w:color w:val="auto"/>
                  <w:sz w:val="16"/>
                  <w:szCs w:val="16"/>
                  <w:bdr w:val="none" w:sz="0" w:space="0" w:color="auto" w:frame="1"/>
                  <w:shd w:val="clear" w:color="auto" w:fill="FFFFFF"/>
                </w:rPr>
                <w:t>Medeni Bilgiler-Uygarlık Bilgileri</w:t>
              </w:r>
            </w:hyperlink>
            <w:r w:rsidRPr="0045319C">
              <w:rPr>
                <w:rFonts w:asciiTheme="minorHAnsi" w:hAnsiTheme="minorHAnsi"/>
                <w:i/>
                <w:sz w:val="16"/>
                <w:szCs w:val="16"/>
                <w:shd w:val="clear" w:color="auto" w:fill="FFFFFF"/>
              </w:rPr>
              <w:t> ”</w:t>
            </w:r>
            <w:r w:rsidRPr="0045319C">
              <w:rPr>
                <w:rFonts w:asciiTheme="minorHAnsi" w:hAnsiTheme="minorHAnsi"/>
                <w:sz w:val="16"/>
                <w:szCs w:val="16"/>
                <w:shd w:val="clear" w:color="auto" w:fill="FFFFFF"/>
              </w:rPr>
              <w:t xml:space="preserve"> kitabından örnekler verilir.</w:t>
            </w:r>
          </w:p>
          <w:p w14:paraId="76B37705" w14:textId="77777777" w:rsidR="00916EFF" w:rsidRPr="0045319C" w:rsidRDefault="00916EFF" w:rsidP="00751AC6">
            <w:pPr>
              <w:jc w:val="center"/>
              <w:rPr>
                <w:rFonts w:asciiTheme="minorHAnsi" w:hAnsiTheme="minorHAnsi"/>
                <w:sz w:val="16"/>
                <w:szCs w:val="16"/>
                <w:shd w:val="clear" w:color="auto" w:fill="FFFFFF"/>
              </w:rPr>
            </w:pPr>
          </w:p>
          <w:p w14:paraId="5DE9FC97" w14:textId="748C1DC5" w:rsidR="00916EFF" w:rsidRPr="0045319C" w:rsidRDefault="00916EFF" w:rsidP="00751AC6">
            <w:pPr>
              <w:jc w:val="center"/>
              <w:rPr>
                <w:rFonts w:asciiTheme="minorHAnsi" w:hAnsiTheme="minorHAnsi"/>
                <w:i/>
                <w:sz w:val="16"/>
                <w:szCs w:val="16"/>
                <w:shd w:val="clear" w:color="auto" w:fill="FFFFFF"/>
              </w:rPr>
            </w:pPr>
            <w:r w:rsidRPr="0045319C">
              <w:rPr>
                <w:rFonts w:asciiTheme="minorHAnsi" w:hAnsiTheme="minorHAnsi"/>
                <w:i/>
                <w:sz w:val="16"/>
                <w:szCs w:val="16"/>
                <w:shd w:val="clear" w:color="auto" w:fill="FFFFFF"/>
              </w:rPr>
              <w:t>“Meslek nasıl intihap olunur ve yapılır”</w:t>
            </w:r>
          </w:p>
          <w:p w14:paraId="700A929A" w14:textId="77777777" w:rsidR="00916EFF" w:rsidRPr="0045319C" w:rsidRDefault="00916EFF" w:rsidP="00751AC6">
            <w:pPr>
              <w:jc w:val="center"/>
              <w:rPr>
                <w:rFonts w:asciiTheme="minorHAnsi" w:hAnsiTheme="minorHAnsi"/>
                <w:sz w:val="16"/>
                <w:szCs w:val="16"/>
              </w:rPr>
            </w:pPr>
          </w:p>
          <w:p w14:paraId="60A713BB" w14:textId="77777777" w:rsidR="00916EFF" w:rsidRPr="0045319C" w:rsidRDefault="00916EFF" w:rsidP="00926BF9">
            <w:pPr>
              <w:jc w:val="center"/>
              <w:rPr>
                <w:rFonts w:asciiTheme="minorHAnsi" w:hAnsiTheme="minorHAnsi"/>
                <w:i/>
                <w:color w:val="0C0C0C"/>
                <w:sz w:val="16"/>
                <w:szCs w:val="16"/>
                <w:shd w:val="clear" w:color="auto" w:fill="FFFFFF"/>
              </w:rPr>
            </w:pPr>
          </w:p>
          <w:p w14:paraId="04ACDB75" w14:textId="77777777" w:rsidR="00916EFF" w:rsidRPr="0045319C" w:rsidRDefault="00916EFF" w:rsidP="00926BF9">
            <w:pPr>
              <w:rPr>
                <w:rFonts w:asciiTheme="minorHAnsi" w:hAnsiTheme="minorHAnsi"/>
                <w:i/>
                <w:color w:val="0C0C0C"/>
                <w:sz w:val="16"/>
                <w:szCs w:val="16"/>
                <w:shd w:val="clear" w:color="auto" w:fill="FFFFFF"/>
              </w:rPr>
            </w:pPr>
          </w:p>
          <w:p w14:paraId="71344914" w14:textId="77777777" w:rsidR="00916EFF" w:rsidRPr="0045319C" w:rsidRDefault="00916EFF" w:rsidP="00EB1582">
            <w:pPr>
              <w:rPr>
                <w:rFonts w:asciiTheme="minorHAnsi" w:hAnsiTheme="minorHAnsi"/>
                <w:color w:val="000000"/>
                <w:sz w:val="16"/>
                <w:szCs w:val="16"/>
              </w:rPr>
            </w:pPr>
          </w:p>
        </w:tc>
        <w:tc>
          <w:tcPr>
            <w:tcW w:w="1559" w:type="dxa"/>
            <w:vMerge w:val="restart"/>
            <w:shd w:val="clear" w:color="auto" w:fill="auto"/>
          </w:tcPr>
          <w:p w14:paraId="19CC08EE" w14:textId="77777777" w:rsidR="00916EFF" w:rsidRDefault="00916EFF" w:rsidP="00916EFF">
            <w:pPr>
              <w:rPr>
                <w:rFonts w:asciiTheme="minorHAnsi" w:hAnsiTheme="minorHAnsi"/>
                <w:color w:val="000000"/>
                <w:sz w:val="16"/>
                <w:szCs w:val="16"/>
              </w:rPr>
            </w:pPr>
          </w:p>
          <w:p w14:paraId="7DE47ED8" w14:textId="314AB344" w:rsidR="00916EFF" w:rsidRPr="00916EFF" w:rsidRDefault="00916EFF" w:rsidP="00916EFF">
            <w:pPr>
              <w:rPr>
                <w:rFonts w:asciiTheme="minorHAnsi" w:hAnsiTheme="minorHAnsi"/>
                <w:color w:val="000000"/>
                <w:sz w:val="16"/>
                <w:szCs w:val="16"/>
              </w:rPr>
            </w:pPr>
            <w:r w:rsidRPr="00916EFF">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val="restart"/>
            <w:shd w:val="clear" w:color="auto" w:fill="auto"/>
          </w:tcPr>
          <w:p w14:paraId="685CFAE7" w14:textId="77777777" w:rsidR="00916EFF" w:rsidRPr="0045319C" w:rsidRDefault="00916EFF" w:rsidP="00926BF9">
            <w:pPr>
              <w:rPr>
                <w:rFonts w:asciiTheme="minorHAnsi" w:eastAsia="Calibri" w:hAnsiTheme="minorHAnsi"/>
                <w:b/>
                <w:i/>
                <w:iCs/>
                <w:sz w:val="16"/>
                <w:szCs w:val="16"/>
                <w:lang w:eastAsia="en-US"/>
              </w:rPr>
            </w:pPr>
          </w:p>
          <w:p w14:paraId="52125598" w14:textId="77777777" w:rsidR="00916EFF" w:rsidRPr="0045319C" w:rsidRDefault="00916EFF" w:rsidP="00926BF9">
            <w:pPr>
              <w:pStyle w:val="StilVerdana10MaddeParag"/>
              <w:rPr>
                <w:rFonts w:asciiTheme="minorHAnsi" w:hAnsiTheme="minorHAnsi"/>
              </w:rPr>
            </w:pPr>
          </w:p>
          <w:p w14:paraId="246A94B8" w14:textId="77777777" w:rsidR="00916EFF" w:rsidRPr="0045319C" w:rsidRDefault="00916EFF" w:rsidP="00926BF9">
            <w:pPr>
              <w:rPr>
                <w:rFonts w:asciiTheme="minorHAnsi" w:hAnsiTheme="minorHAnsi"/>
                <w:color w:val="000000"/>
                <w:sz w:val="16"/>
                <w:szCs w:val="16"/>
              </w:rPr>
            </w:pPr>
            <w:r w:rsidRPr="0045319C">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7D80AEC" w14:textId="77777777" w:rsidR="00916EFF" w:rsidRDefault="00916EFF" w:rsidP="00926BF9">
            <w:pPr>
              <w:pStyle w:val="StilVerdana10MaddeParag"/>
              <w:rPr>
                <w:rFonts w:asciiTheme="minorHAnsi" w:hAnsiTheme="minorHAnsi"/>
              </w:rPr>
            </w:pPr>
          </w:p>
          <w:p w14:paraId="788A17FF" w14:textId="77777777" w:rsidR="0011462B" w:rsidRPr="0045319C" w:rsidRDefault="0011462B" w:rsidP="00926BF9">
            <w:pPr>
              <w:pStyle w:val="StilVerdana10MaddeParag"/>
              <w:rPr>
                <w:rFonts w:asciiTheme="minorHAnsi" w:hAnsiTheme="minorHAnsi"/>
              </w:rPr>
            </w:pPr>
          </w:p>
          <w:p w14:paraId="6C227498" w14:textId="2022B38C" w:rsidR="00916EFF" w:rsidRPr="0045319C" w:rsidRDefault="0011462B" w:rsidP="00926BF9">
            <w:pPr>
              <w:pStyle w:val="StilVerdana10MaddeParag"/>
              <w:rPr>
                <w:rFonts w:asciiTheme="minorHAnsi" w:hAnsiTheme="minorHAnsi"/>
              </w:rPr>
            </w:pPr>
            <w:r w:rsidRPr="0011462B">
              <w:rPr>
                <w:rFonts w:ascii="Calibri" w:eastAsia="Times New Roman" w:hAnsi="Calibri" w:cs="Segoe UI"/>
                <w:lang w:eastAsia="tr-TR"/>
              </w:rPr>
              <w:t>Ayrıca, Hazır Bulunuşluk Sınavları, Çoktan Seçmeli Testler, Boşluk Doldurmalı ve Doğru-Yanlış Etkinlikler, Etkileşimli Testler, Etkileşimli Oyun ve Alıştırmalar, Karma Sınav ve etkinlikler, BEP Çalışma Kağıtları kullanılabilir.</w:t>
            </w:r>
          </w:p>
          <w:p w14:paraId="72354618" w14:textId="77777777" w:rsidR="00916EFF" w:rsidRPr="0045319C" w:rsidRDefault="00916EFF" w:rsidP="00926BF9">
            <w:pPr>
              <w:pStyle w:val="GvdeMetni"/>
              <w:spacing w:before="40" w:line="240" w:lineRule="auto"/>
              <w:jc w:val="center"/>
              <w:rPr>
                <w:rFonts w:asciiTheme="minorHAnsi" w:eastAsia="Calibri" w:hAnsiTheme="minorHAnsi"/>
                <w:b w:val="0"/>
                <w:i/>
                <w:iCs/>
                <w:sz w:val="16"/>
                <w:szCs w:val="16"/>
                <w:lang w:eastAsia="en-US"/>
              </w:rPr>
            </w:pPr>
          </w:p>
          <w:p w14:paraId="00CEEE46" w14:textId="77777777" w:rsidR="00916EFF" w:rsidRPr="0045319C" w:rsidRDefault="00916EFF" w:rsidP="00926BF9">
            <w:pPr>
              <w:pStyle w:val="GvdeMetni"/>
              <w:spacing w:before="40" w:line="240" w:lineRule="auto"/>
              <w:jc w:val="center"/>
              <w:rPr>
                <w:rFonts w:asciiTheme="minorHAnsi" w:eastAsia="Calibri" w:hAnsiTheme="minorHAnsi"/>
                <w:b w:val="0"/>
                <w:i/>
                <w:iCs/>
                <w:sz w:val="16"/>
                <w:szCs w:val="16"/>
                <w:lang w:eastAsia="en-US"/>
              </w:rPr>
            </w:pPr>
          </w:p>
          <w:p w14:paraId="1D97A7F5" w14:textId="77777777" w:rsidR="00916EFF" w:rsidRPr="0045319C" w:rsidRDefault="00916EFF" w:rsidP="00926BF9">
            <w:pPr>
              <w:pStyle w:val="GvdeMetni"/>
              <w:spacing w:before="40" w:line="240" w:lineRule="auto"/>
              <w:jc w:val="center"/>
              <w:rPr>
                <w:rFonts w:asciiTheme="minorHAnsi" w:eastAsia="Calibri" w:hAnsiTheme="minorHAnsi"/>
                <w:b w:val="0"/>
                <w:i/>
                <w:iCs/>
                <w:sz w:val="16"/>
                <w:szCs w:val="16"/>
                <w:lang w:eastAsia="en-US"/>
              </w:rPr>
            </w:pPr>
          </w:p>
          <w:p w14:paraId="5E132224" w14:textId="77777777" w:rsidR="00916EFF" w:rsidRPr="0045319C" w:rsidRDefault="00916EFF" w:rsidP="00926BF9">
            <w:pPr>
              <w:pStyle w:val="GvdeMetni"/>
              <w:spacing w:before="40" w:line="240" w:lineRule="auto"/>
              <w:jc w:val="center"/>
              <w:rPr>
                <w:rFonts w:asciiTheme="minorHAnsi" w:eastAsia="Calibri" w:hAnsiTheme="minorHAnsi"/>
                <w:b w:val="0"/>
                <w:i/>
                <w:iCs/>
                <w:sz w:val="16"/>
                <w:szCs w:val="16"/>
                <w:lang w:eastAsia="en-US"/>
              </w:rPr>
            </w:pPr>
          </w:p>
          <w:p w14:paraId="1F11B701" w14:textId="77777777" w:rsidR="00916EFF" w:rsidRPr="0045319C" w:rsidRDefault="00916EFF" w:rsidP="00926BF9">
            <w:pPr>
              <w:pStyle w:val="GvdeMetni"/>
              <w:spacing w:before="40" w:line="240" w:lineRule="auto"/>
              <w:jc w:val="center"/>
              <w:rPr>
                <w:rFonts w:asciiTheme="minorHAnsi" w:eastAsia="Calibri" w:hAnsiTheme="minorHAnsi"/>
                <w:b w:val="0"/>
                <w:i/>
                <w:iCs/>
                <w:sz w:val="16"/>
                <w:szCs w:val="16"/>
                <w:lang w:eastAsia="en-US"/>
              </w:rPr>
            </w:pPr>
          </w:p>
          <w:p w14:paraId="375F752F" w14:textId="77777777" w:rsidR="00916EFF" w:rsidRPr="0045319C" w:rsidRDefault="00916EFF" w:rsidP="00926BF9">
            <w:pPr>
              <w:pStyle w:val="GvdeMetni"/>
              <w:spacing w:before="40" w:line="240" w:lineRule="auto"/>
              <w:jc w:val="center"/>
              <w:rPr>
                <w:rFonts w:asciiTheme="minorHAnsi" w:eastAsia="Calibri" w:hAnsiTheme="minorHAnsi"/>
                <w:b w:val="0"/>
                <w:i/>
                <w:iCs/>
                <w:sz w:val="16"/>
                <w:szCs w:val="16"/>
                <w:lang w:eastAsia="en-US"/>
              </w:rPr>
            </w:pPr>
          </w:p>
          <w:p w14:paraId="641F66A9" w14:textId="77777777" w:rsidR="00916EFF" w:rsidRPr="0045319C" w:rsidRDefault="00916EFF" w:rsidP="00926BF9">
            <w:pPr>
              <w:pStyle w:val="GvdeMetni"/>
              <w:spacing w:before="40" w:line="240" w:lineRule="auto"/>
              <w:jc w:val="center"/>
              <w:rPr>
                <w:rFonts w:asciiTheme="minorHAnsi" w:eastAsia="Calibri" w:hAnsiTheme="minorHAnsi"/>
                <w:iCs/>
                <w:color w:val="FF0000"/>
                <w:lang w:eastAsia="en-US"/>
              </w:rPr>
            </w:pPr>
          </w:p>
          <w:p w14:paraId="69947FA8" w14:textId="2945AC25" w:rsidR="00916EFF" w:rsidRPr="0045319C" w:rsidRDefault="00916EFF" w:rsidP="00A005EE">
            <w:pPr>
              <w:pStyle w:val="GvdeMetni"/>
              <w:spacing w:before="40" w:line="240" w:lineRule="auto"/>
              <w:rPr>
                <w:rFonts w:asciiTheme="minorHAnsi" w:eastAsia="Calibri" w:hAnsiTheme="minorHAnsi"/>
                <w:iCs/>
                <w:color w:val="FF0000"/>
                <w:lang w:eastAsia="en-US"/>
              </w:rPr>
            </w:pPr>
          </w:p>
          <w:p w14:paraId="00F24F30" w14:textId="77777777" w:rsidR="00916EFF" w:rsidRPr="0045319C" w:rsidRDefault="00916EFF" w:rsidP="00926BF9">
            <w:pPr>
              <w:pStyle w:val="StilVerdana10MaddeParag"/>
              <w:rPr>
                <w:rFonts w:asciiTheme="minorHAnsi" w:hAnsiTheme="minorHAnsi"/>
              </w:rPr>
            </w:pPr>
          </w:p>
          <w:p w14:paraId="41E32AF7" w14:textId="77777777" w:rsidR="00916EFF" w:rsidRPr="0045319C" w:rsidRDefault="00916EFF" w:rsidP="00926BF9">
            <w:pPr>
              <w:pStyle w:val="GvdeMetni"/>
              <w:spacing w:before="40" w:line="240" w:lineRule="auto"/>
              <w:rPr>
                <w:rFonts w:asciiTheme="minorHAnsi" w:eastAsia="Calibri" w:hAnsiTheme="minorHAnsi"/>
                <w:b w:val="0"/>
                <w:i/>
                <w:iCs/>
                <w:sz w:val="16"/>
                <w:szCs w:val="16"/>
                <w:lang w:eastAsia="en-US"/>
              </w:rPr>
            </w:pPr>
          </w:p>
        </w:tc>
        <w:tc>
          <w:tcPr>
            <w:tcW w:w="3018" w:type="dxa"/>
            <w:vMerge w:val="restart"/>
          </w:tcPr>
          <w:p w14:paraId="23C81A49" w14:textId="77777777" w:rsidR="00916EFF" w:rsidRPr="0045319C" w:rsidRDefault="00916EFF" w:rsidP="00926BF9">
            <w:pPr>
              <w:autoSpaceDE w:val="0"/>
              <w:autoSpaceDN w:val="0"/>
              <w:adjustRightInd w:val="0"/>
              <w:rPr>
                <w:rFonts w:asciiTheme="minorHAnsi" w:eastAsiaTheme="minorHAnsi" w:hAnsiTheme="minorHAnsi"/>
                <w:iCs/>
                <w:sz w:val="18"/>
                <w:szCs w:val="18"/>
                <w:lang w:eastAsia="en-US"/>
              </w:rPr>
            </w:pPr>
          </w:p>
          <w:p w14:paraId="4EA53218" w14:textId="77777777" w:rsidR="00916EFF" w:rsidRPr="0045319C" w:rsidRDefault="00916EFF" w:rsidP="00926BF9">
            <w:pPr>
              <w:autoSpaceDE w:val="0"/>
              <w:autoSpaceDN w:val="0"/>
              <w:adjustRightInd w:val="0"/>
              <w:rPr>
                <w:rFonts w:asciiTheme="minorHAnsi" w:eastAsiaTheme="minorHAnsi" w:hAnsiTheme="minorHAnsi"/>
                <w:iCs/>
                <w:sz w:val="18"/>
                <w:szCs w:val="18"/>
                <w:lang w:eastAsia="en-US"/>
              </w:rPr>
            </w:pPr>
          </w:p>
          <w:p w14:paraId="20D2BA79" w14:textId="77777777" w:rsidR="00916EFF" w:rsidRPr="0045319C" w:rsidRDefault="00916EFF" w:rsidP="00751AC6">
            <w:pPr>
              <w:pStyle w:val="GvdeMetni"/>
              <w:spacing w:before="40" w:line="240" w:lineRule="auto"/>
              <w:rPr>
                <w:rFonts w:asciiTheme="minorHAnsi" w:hAnsiTheme="minorHAnsi"/>
                <w:b w:val="0"/>
                <w:color w:val="000000"/>
                <w:sz w:val="16"/>
                <w:szCs w:val="16"/>
              </w:rPr>
            </w:pPr>
            <w:r w:rsidRPr="0045319C">
              <w:rPr>
                <w:rFonts w:asciiTheme="minorHAnsi" w:hAnsiTheme="minorHAnsi"/>
                <w:b w:val="0"/>
                <w:color w:val="000000"/>
                <w:sz w:val="16"/>
                <w:szCs w:val="16"/>
              </w:rPr>
              <w:t>Doğrudan verilecek değerler:</w:t>
            </w:r>
          </w:p>
          <w:p w14:paraId="4F4877FE" w14:textId="77777777" w:rsidR="00916EFF" w:rsidRPr="0045319C" w:rsidRDefault="00916EFF" w:rsidP="00751AC6">
            <w:pPr>
              <w:pStyle w:val="GvdeMetni"/>
              <w:spacing w:before="40" w:line="240" w:lineRule="auto"/>
              <w:rPr>
                <w:rFonts w:asciiTheme="minorHAnsi" w:hAnsiTheme="minorHAnsi"/>
                <w:b w:val="0"/>
                <w:color w:val="000000"/>
                <w:sz w:val="16"/>
                <w:szCs w:val="16"/>
              </w:rPr>
            </w:pPr>
            <w:r w:rsidRPr="0045319C">
              <w:rPr>
                <w:rFonts w:asciiTheme="minorHAnsi" w:hAnsiTheme="minorHAnsi"/>
                <w:b w:val="0"/>
                <w:color w:val="000000"/>
                <w:sz w:val="16"/>
                <w:szCs w:val="16"/>
              </w:rPr>
              <w:t>Vatanseverlik</w:t>
            </w:r>
          </w:p>
          <w:p w14:paraId="2A30226B" w14:textId="77777777" w:rsidR="00916EFF" w:rsidRPr="0045319C" w:rsidRDefault="00916EFF" w:rsidP="00751AC6">
            <w:pPr>
              <w:pStyle w:val="GvdeMetni"/>
              <w:spacing w:before="40" w:line="240" w:lineRule="auto"/>
              <w:rPr>
                <w:rFonts w:asciiTheme="minorHAnsi" w:hAnsiTheme="minorHAnsi"/>
                <w:b w:val="0"/>
                <w:color w:val="000000"/>
                <w:sz w:val="16"/>
                <w:szCs w:val="16"/>
              </w:rPr>
            </w:pPr>
            <w:r w:rsidRPr="0045319C">
              <w:rPr>
                <w:rFonts w:asciiTheme="minorHAnsi" w:hAnsiTheme="minorHAnsi"/>
                <w:b w:val="0"/>
                <w:color w:val="000000"/>
                <w:sz w:val="16"/>
                <w:szCs w:val="16"/>
              </w:rPr>
              <w:t>Doğal Çevreye Duyarlılık</w:t>
            </w:r>
          </w:p>
          <w:p w14:paraId="13A51FDE" w14:textId="77777777" w:rsidR="00916EFF" w:rsidRPr="0045319C" w:rsidRDefault="00916EFF" w:rsidP="00751AC6">
            <w:pPr>
              <w:pStyle w:val="GvdeMetni"/>
              <w:spacing w:before="40" w:line="240" w:lineRule="auto"/>
              <w:rPr>
                <w:rFonts w:asciiTheme="minorHAnsi" w:hAnsiTheme="minorHAnsi"/>
                <w:b w:val="0"/>
                <w:color w:val="000000"/>
                <w:sz w:val="16"/>
                <w:szCs w:val="16"/>
              </w:rPr>
            </w:pPr>
            <w:r w:rsidRPr="0045319C">
              <w:rPr>
                <w:rFonts w:asciiTheme="minorHAnsi" w:hAnsiTheme="minorHAnsi"/>
                <w:b w:val="0"/>
                <w:color w:val="000000"/>
                <w:sz w:val="16"/>
                <w:szCs w:val="16"/>
              </w:rPr>
              <w:t>Sorumluluk</w:t>
            </w:r>
          </w:p>
          <w:p w14:paraId="40C43594" w14:textId="77777777" w:rsidR="00916EFF" w:rsidRPr="0045319C" w:rsidRDefault="00916EFF" w:rsidP="00751AC6">
            <w:pPr>
              <w:pStyle w:val="GvdeMetni"/>
              <w:spacing w:before="40" w:line="240" w:lineRule="auto"/>
              <w:rPr>
                <w:rFonts w:asciiTheme="minorHAnsi" w:hAnsiTheme="minorHAnsi"/>
                <w:b w:val="0"/>
                <w:color w:val="000000"/>
                <w:sz w:val="16"/>
                <w:szCs w:val="16"/>
              </w:rPr>
            </w:pPr>
          </w:p>
          <w:p w14:paraId="424855DE" w14:textId="77777777" w:rsidR="00916EFF" w:rsidRPr="0045319C" w:rsidRDefault="00916EFF" w:rsidP="00751AC6">
            <w:pPr>
              <w:pStyle w:val="GvdeMetni"/>
              <w:spacing w:before="40" w:line="240" w:lineRule="auto"/>
              <w:rPr>
                <w:rFonts w:asciiTheme="minorHAnsi" w:hAnsiTheme="minorHAnsi"/>
                <w:b w:val="0"/>
                <w:color w:val="000000"/>
                <w:sz w:val="16"/>
                <w:szCs w:val="16"/>
              </w:rPr>
            </w:pPr>
            <w:r w:rsidRPr="0045319C">
              <w:rPr>
                <w:rFonts w:asciiTheme="minorHAnsi" w:hAnsiTheme="minorHAnsi"/>
                <w:b w:val="0"/>
                <w:color w:val="000000"/>
                <w:sz w:val="16"/>
                <w:szCs w:val="16"/>
              </w:rPr>
              <w:t>Doğrudan verilecek beceriler:</w:t>
            </w:r>
          </w:p>
          <w:p w14:paraId="6C12FD16"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Girişimcilik</w:t>
            </w:r>
          </w:p>
          <w:p w14:paraId="2F843439"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Yenilikçilik</w:t>
            </w:r>
          </w:p>
          <w:p w14:paraId="7DD432AA"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Araştırma</w:t>
            </w:r>
          </w:p>
          <w:p w14:paraId="50A89A4B" w14:textId="77777777" w:rsidR="00916EFF" w:rsidRPr="0045319C" w:rsidRDefault="00916EFF" w:rsidP="00751AC6">
            <w:pPr>
              <w:rPr>
                <w:rFonts w:asciiTheme="minorHAnsi" w:hAnsiTheme="minorHAnsi"/>
                <w:color w:val="000000"/>
                <w:sz w:val="16"/>
                <w:szCs w:val="16"/>
              </w:rPr>
            </w:pPr>
          </w:p>
          <w:p w14:paraId="6F3416DF"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w:t>
            </w:r>
            <w:r w:rsidRPr="0045319C">
              <w:rPr>
                <w:rFonts w:asciiTheme="minorHAnsi" w:hAnsiTheme="minorHAnsi"/>
                <w:iCs/>
                <w:sz w:val="16"/>
                <w:szCs w:val="16"/>
              </w:rPr>
              <w:t>Kaynakların ülke ekonomisindeki yeri ve önemi tartışılır.</w:t>
            </w:r>
          </w:p>
          <w:p w14:paraId="3C5E4ADE" w14:textId="77777777" w:rsidR="00916EFF" w:rsidRPr="0045319C" w:rsidRDefault="00916EFF" w:rsidP="00751AC6">
            <w:pPr>
              <w:rPr>
                <w:rFonts w:asciiTheme="minorHAnsi" w:hAnsiTheme="minorHAnsi"/>
                <w:color w:val="000000"/>
                <w:sz w:val="16"/>
                <w:szCs w:val="16"/>
              </w:rPr>
            </w:pPr>
          </w:p>
          <w:p w14:paraId="086B092F" w14:textId="77777777" w:rsidR="00916EFF" w:rsidRPr="0045319C" w:rsidRDefault="00916EFF" w:rsidP="00751AC6">
            <w:pPr>
              <w:rPr>
                <w:rFonts w:asciiTheme="minorHAnsi" w:hAnsiTheme="minorHAnsi"/>
                <w:color w:val="000000"/>
                <w:sz w:val="16"/>
                <w:szCs w:val="16"/>
              </w:rPr>
            </w:pPr>
          </w:p>
          <w:p w14:paraId="0D4BFE15" w14:textId="77777777" w:rsidR="00916EFF" w:rsidRPr="0045319C" w:rsidRDefault="00916EFF" w:rsidP="00751AC6">
            <w:pPr>
              <w:rPr>
                <w:rFonts w:asciiTheme="minorHAnsi" w:hAnsiTheme="minorHAnsi"/>
                <w:color w:val="000000"/>
                <w:sz w:val="16"/>
                <w:szCs w:val="16"/>
              </w:rPr>
            </w:pPr>
          </w:p>
          <w:p w14:paraId="375F3356"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w:t>
            </w:r>
            <w:r w:rsidRPr="0045319C">
              <w:rPr>
                <w:rFonts w:asciiTheme="minorHAnsi" w:hAnsiTheme="minorHAnsi"/>
                <w:b/>
                <w:bCs/>
                <w:color w:val="000000"/>
                <w:sz w:val="16"/>
                <w:szCs w:val="16"/>
              </w:rPr>
              <w:t xml:space="preserve">  </w:t>
            </w:r>
            <w:r w:rsidRPr="0045319C">
              <w:rPr>
                <w:rFonts w:asciiTheme="minorHAnsi" w:hAnsiTheme="minorHAnsi"/>
                <w:iCs/>
                <w:sz w:val="16"/>
                <w:szCs w:val="16"/>
              </w:rPr>
              <w:t>Yenilenebilir ve yenilenemeyen kaynakların önemi vurgulanır.</w:t>
            </w:r>
          </w:p>
          <w:p w14:paraId="5A413D90" w14:textId="77777777" w:rsidR="00916EFF" w:rsidRPr="0045319C" w:rsidRDefault="00916EFF" w:rsidP="00751AC6">
            <w:pPr>
              <w:rPr>
                <w:rFonts w:asciiTheme="minorHAnsi" w:hAnsiTheme="minorHAnsi"/>
                <w:color w:val="000000"/>
                <w:sz w:val="16"/>
                <w:szCs w:val="16"/>
              </w:rPr>
            </w:pPr>
          </w:p>
          <w:p w14:paraId="13E3968E"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 xml:space="preserve"> </w:t>
            </w:r>
          </w:p>
          <w:p w14:paraId="1D1385E0" w14:textId="77777777" w:rsidR="00916EFF" w:rsidRPr="0045319C" w:rsidRDefault="00916EFF" w:rsidP="00751AC6">
            <w:pPr>
              <w:rPr>
                <w:rFonts w:asciiTheme="minorHAnsi" w:hAnsiTheme="minorHAnsi"/>
                <w:color w:val="000000"/>
                <w:sz w:val="16"/>
                <w:szCs w:val="16"/>
              </w:rPr>
            </w:pPr>
          </w:p>
          <w:p w14:paraId="1103B65F" w14:textId="77777777" w:rsidR="00916EFF" w:rsidRPr="0045319C" w:rsidRDefault="00916EFF" w:rsidP="00751AC6">
            <w:pPr>
              <w:rPr>
                <w:rFonts w:asciiTheme="minorHAnsi" w:hAnsiTheme="minorHAnsi"/>
                <w:color w:val="000000"/>
                <w:sz w:val="16"/>
                <w:szCs w:val="16"/>
              </w:rPr>
            </w:pPr>
            <w:r w:rsidRPr="0045319C">
              <w:rPr>
                <w:rFonts w:asciiTheme="minorHAnsi" w:hAnsiTheme="minorHAnsi"/>
                <w:color w:val="000000"/>
                <w:sz w:val="16"/>
                <w:szCs w:val="16"/>
              </w:rPr>
              <w:t>[!]Ekonomik ilişkilerimizin yoğun olduğu ilk 5 ülke ele alınacaktır.</w:t>
            </w:r>
          </w:p>
          <w:p w14:paraId="567825BD" w14:textId="77777777" w:rsidR="00916EFF" w:rsidRPr="0045319C" w:rsidRDefault="00916EFF" w:rsidP="00751AC6">
            <w:pPr>
              <w:rPr>
                <w:rFonts w:asciiTheme="minorHAnsi" w:hAnsiTheme="minorHAnsi"/>
                <w:color w:val="000000"/>
                <w:sz w:val="16"/>
                <w:szCs w:val="16"/>
              </w:rPr>
            </w:pPr>
          </w:p>
          <w:p w14:paraId="5A4CAB96" w14:textId="77777777" w:rsidR="00916EFF" w:rsidRPr="0045319C" w:rsidRDefault="00916EFF" w:rsidP="00751AC6">
            <w:pPr>
              <w:rPr>
                <w:rFonts w:asciiTheme="minorHAnsi" w:hAnsiTheme="minorHAnsi"/>
                <w:color w:val="000000"/>
                <w:sz w:val="16"/>
                <w:szCs w:val="16"/>
              </w:rPr>
            </w:pPr>
          </w:p>
          <w:p w14:paraId="4A5F70DC" w14:textId="77777777" w:rsidR="00916EFF" w:rsidRPr="0045319C" w:rsidRDefault="00916EFF" w:rsidP="00751AC6">
            <w:pPr>
              <w:jc w:val="center"/>
              <w:rPr>
                <w:rFonts w:asciiTheme="minorHAnsi" w:hAnsiTheme="minorHAnsi"/>
                <w:b/>
                <w:color w:val="000000"/>
                <w:sz w:val="16"/>
                <w:szCs w:val="16"/>
              </w:rPr>
            </w:pPr>
          </w:p>
          <w:p w14:paraId="42F4215E" w14:textId="4A7979D1" w:rsidR="00916EFF" w:rsidRPr="0045319C" w:rsidRDefault="00916EFF" w:rsidP="00751AC6">
            <w:pPr>
              <w:autoSpaceDE w:val="0"/>
              <w:autoSpaceDN w:val="0"/>
              <w:adjustRightInd w:val="0"/>
              <w:rPr>
                <w:rFonts w:asciiTheme="minorHAnsi" w:eastAsiaTheme="minorHAnsi" w:hAnsiTheme="minorHAnsi"/>
                <w:iCs/>
                <w:sz w:val="18"/>
                <w:szCs w:val="18"/>
                <w:lang w:eastAsia="en-US"/>
              </w:rPr>
            </w:pPr>
            <w:r w:rsidRPr="0045319C">
              <w:rPr>
                <w:rFonts w:asciiTheme="minorHAnsi" w:hAnsiTheme="minorHAnsi"/>
                <w:color w:val="000000"/>
                <w:sz w:val="16"/>
                <w:szCs w:val="16"/>
              </w:rPr>
              <w:t>[!]</w:t>
            </w:r>
            <w:r w:rsidRPr="0045319C">
              <w:rPr>
                <w:rFonts w:asciiTheme="minorHAnsi" w:hAnsiTheme="minorHAnsi"/>
                <w:b/>
                <w:color w:val="000000"/>
                <w:sz w:val="16"/>
                <w:szCs w:val="16"/>
              </w:rPr>
              <w:t xml:space="preserve"> </w:t>
            </w:r>
            <w:r w:rsidRPr="0045319C">
              <w:rPr>
                <w:rFonts w:asciiTheme="minorHAnsi" w:hAnsiTheme="minorHAnsi"/>
                <w:color w:val="000000"/>
                <w:sz w:val="16"/>
                <w:szCs w:val="16"/>
              </w:rPr>
              <w:t>Meslek seçiminde çeşitli mesleklerden bireyler okula getirtilerek meslek tanıtımı yapılabilir.</w:t>
            </w:r>
          </w:p>
        </w:tc>
      </w:tr>
      <w:tr w:rsidR="00916EFF" w:rsidRPr="0045319C" w14:paraId="239B9863" w14:textId="77777777" w:rsidTr="004C7127">
        <w:trPr>
          <w:cantSplit/>
          <w:trHeight w:val="1358"/>
          <w:jc w:val="center"/>
        </w:trPr>
        <w:tc>
          <w:tcPr>
            <w:tcW w:w="499" w:type="dxa"/>
            <w:vMerge/>
            <w:textDirection w:val="btLr"/>
            <w:vAlign w:val="center"/>
          </w:tcPr>
          <w:p w14:paraId="6C90D03D" w14:textId="5BA6E33D" w:rsidR="00916EFF" w:rsidRPr="0045319C" w:rsidRDefault="00916EFF" w:rsidP="007A7FE3">
            <w:pPr>
              <w:spacing w:after="160" w:line="259" w:lineRule="auto"/>
              <w:rPr>
                <w:rFonts w:asciiTheme="minorHAnsi" w:hAnsiTheme="minorHAnsi"/>
                <w:b/>
                <w:color w:val="000000"/>
                <w:sz w:val="16"/>
                <w:szCs w:val="16"/>
              </w:rPr>
            </w:pPr>
          </w:p>
        </w:tc>
        <w:tc>
          <w:tcPr>
            <w:tcW w:w="630" w:type="dxa"/>
            <w:tcBorders>
              <w:bottom w:val="single" w:sz="4" w:space="0" w:color="auto"/>
            </w:tcBorders>
            <w:textDirection w:val="btLr"/>
            <w:vAlign w:val="center"/>
          </w:tcPr>
          <w:p w14:paraId="75EDE3AC" w14:textId="4E591082" w:rsidR="00916EFF" w:rsidRPr="0045319C" w:rsidRDefault="00916EFF" w:rsidP="005D5EFF">
            <w:pPr>
              <w:ind w:left="113" w:right="113"/>
              <w:jc w:val="center"/>
              <w:rPr>
                <w:rFonts w:asciiTheme="minorHAnsi" w:hAnsiTheme="minorHAnsi"/>
                <w:color w:val="000000"/>
                <w:sz w:val="14"/>
                <w:szCs w:val="16"/>
              </w:rPr>
            </w:pPr>
            <w:r>
              <w:rPr>
                <w:rFonts w:asciiTheme="minorHAnsi" w:hAnsiTheme="minorHAnsi"/>
                <w:color w:val="000000"/>
                <w:sz w:val="14"/>
                <w:szCs w:val="16"/>
              </w:rPr>
              <w:t>5</w:t>
            </w:r>
            <w:r w:rsidRPr="0045319C">
              <w:rPr>
                <w:rFonts w:asciiTheme="minorHAnsi" w:hAnsiTheme="minorHAnsi"/>
                <w:color w:val="000000"/>
                <w:sz w:val="14"/>
                <w:szCs w:val="16"/>
              </w:rPr>
              <w:t>. HAFTA</w:t>
            </w:r>
          </w:p>
          <w:p w14:paraId="0A91AF0C" w14:textId="3AB2C8CB" w:rsidR="00916EFF" w:rsidRPr="0045319C" w:rsidRDefault="00916EFF" w:rsidP="005D5EFF">
            <w:pPr>
              <w:pStyle w:val="ListeParagraf"/>
              <w:ind w:left="113" w:right="113"/>
              <w:rPr>
                <w:rFonts w:asciiTheme="minorHAnsi" w:hAnsiTheme="minorHAnsi" w:cs="Times New Roman"/>
                <w:sz w:val="16"/>
                <w:szCs w:val="16"/>
              </w:rPr>
            </w:pPr>
            <w:r>
              <w:rPr>
                <w:rFonts w:asciiTheme="minorHAnsi" w:eastAsia="Times New Roman" w:hAnsiTheme="minorHAnsi" w:cs="Times New Roman"/>
                <w:sz w:val="14"/>
                <w:szCs w:val="16"/>
              </w:rPr>
              <w:t xml:space="preserve">26 </w:t>
            </w:r>
            <w:r w:rsidRPr="0045319C">
              <w:rPr>
                <w:rFonts w:asciiTheme="minorHAnsi" w:eastAsia="Times New Roman" w:hAnsiTheme="minorHAnsi" w:cs="Times New Roman"/>
                <w:sz w:val="14"/>
                <w:szCs w:val="16"/>
              </w:rPr>
              <w:t>ŞUBAT</w:t>
            </w:r>
            <w:r>
              <w:rPr>
                <w:rFonts w:asciiTheme="minorHAnsi" w:eastAsia="Times New Roman" w:hAnsiTheme="minorHAnsi" w:cs="Times New Roman"/>
                <w:sz w:val="14"/>
                <w:szCs w:val="16"/>
              </w:rPr>
              <w:t xml:space="preserve"> 1 MART</w:t>
            </w:r>
          </w:p>
        </w:tc>
        <w:tc>
          <w:tcPr>
            <w:tcW w:w="363" w:type="dxa"/>
            <w:tcBorders>
              <w:bottom w:val="single" w:sz="4" w:space="0" w:color="auto"/>
            </w:tcBorders>
            <w:vAlign w:val="center"/>
          </w:tcPr>
          <w:p w14:paraId="11F50EA4" w14:textId="47DB3DDB" w:rsidR="00916EFF" w:rsidRPr="0045319C" w:rsidRDefault="00916EFF"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5A8E5246" w14:textId="77777777" w:rsidR="00916EFF" w:rsidRPr="0045319C" w:rsidRDefault="00916EFF" w:rsidP="00926BF9">
            <w:pPr>
              <w:pStyle w:val="StilVerdana10MaddeParag"/>
              <w:rPr>
                <w:rFonts w:asciiTheme="minorHAnsi" w:hAnsiTheme="minorHAnsi"/>
              </w:rPr>
            </w:pPr>
            <w:r w:rsidRPr="00555835">
              <w:rPr>
                <w:rFonts w:asciiTheme="minorHAnsi" w:hAnsiTheme="minorHAnsi"/>
                <w:b/>
              </w:rPr>
              <w:t>SB.6.5.2.</w:t>
            </w:r>
            <w:r w:rsidRPr="0045319C">
              <w:rPr>
                <w:rFonts w:asciiTheme="minorHAnsi" w:hAnsiTheme="minorHAnsi"/>
              </w:rPr>
              <w:t xml:space="preserve"> Kaynakların bilinçsizce tüketilmesinin canlı yaşamına etkilerini analiz eder.</w:t>
            </w:r>
          </w:p>
          <w:p w14:paraId="013F74A9" w14:textId="77777777" w:rsidR="00916EFF" w:rsidRPr="0045319C" w:rsidRDefault="00916EFF" w:rsidP="00926BF9">
            <w:pPr>
              <w:pStyle w:val="StilVerdana10MaddeParag"/>
              <w:rPr>
                <w:rFonts w:asciiTheme="minorHAnsi" w:hAnsiTheme="minorHAnsi"/>
              </w:rPr>
            </w:pPr>
          </w:p>
        </w:tc>
        <w:tc>
          <w:tcPr>
            <w:tcW w:w="2623" w:type="dxa"/>
          </w:tcPr>
          <w:p w14:paraId="6E42A3B8" w14:textId="77777777" w:rsidR="00916EFF" w:rsidRPr="0045319C" w:rsidRDefault="00916EFF" w:rsidP="00751AC6">
            <w:pPr>
              <w:pStyle w:val="StilVerdana10MaddeParag"/>
              <w:rPr>
                <w:rFonts w:asciiTheme="minorHAnsi" w:hAnsiTheme="minorHAnsi"/>
              </w:rPr>
            </w:pPr>
          </w:p>
          <w:p w14:paraId="4AA55748" w14:textId="15BA901F" w:rsidR="00916EFF" w:rsidRPr="0045319C" w:rsidRDefault="00916EFF" w:rsidP="00751AC6">
            <w:pPr>
              <w:pStyle w:val="StilVerdana10MaddeParag"/>
              <w:rPr>
                <w:rFonts w:asciiTheme="minorHAnsi" w:hAnsiTheme="minorHAnsi"/>
                <w:shd w:val="clear" w:color="auto" w:fill="FFFFFF"/>
              </w:rPr>
            </w:pPr>
            <w:r w:rsidRPr="00AA0ED2">
              <w:rPr>
                <w:rFonts w:asciiTheme="minorHAnsi" w:hAnsiTheme="minorHAnsi"/>
                <w:shd w:val="clear" w:color="auto" w:fill="FFFFFF"/>
              </w:rPr>
              <w:t>Yenilenebilir ve yenilenemeyen kaynakların önemi vurgulanır.</w:t>
            </w:r>
          </w:p>
          <w:p w14:paraId="44124570" w14:textId="77777777" w:rsidR="00916EFF" w:rsidRPr="0045319C" w:rsidRDefault="00916EFF" w:rsidP="00751AC6">
            <w:pPr>
              <w:pStyle w:val="StilVerdana10MaddeParag"/>
              <w:rPr>
                <w:rFonts w:asciiTheme="minorHAnsi" w:hAnsiTheme="minorHAnsi"/>
                <w:shd w:val="clear" w:color="auto" w:fill="FFFFFF"/>
              </w:rPr>
            </w:pPr>
          </w:p>
          <w:p w14:paraId="7A6B2B04" w14:textId="77777777" w:rsidR="00916EFF" w:rsidRPr="0045319C" w:rsidRDefault="00916EFF" w:rsidP="00926BF9">
            <w:pPr>
              <w:rPr>
                <w:rFonts w:asciiTheme="minorHAnsi" w:hAnsiTheme="minorHAnsi"/>
                <w:sz w:val="20"/>
                <w:szCs w:val="20"/>
                <w:shd w:val="clear" w:color="auto" w:fill="FFFFFF"/>
              </w:rPr>
            </w:pPr>
          </w:p>
        </w:tc>
        <w:tc>
          <w:tcPr>
            <w:tcW w:w="2268" w:type="dxa"/>
            <w:vMerge/>
            <w:shd w:val="clear" w:color="auto" w:fill="auto"/>
          </w:tcPr>
          <w:p w14:paraId="7C5E3E6C" w14:textId="77777777" w:rsidR="00916EFF" w:rsidRPr="0045319C" w:rsidRDefault="00916EFF" w:rsidP="00926BF9">
            <w:pPr>
              <w:jc w:val="center"/>
              <w:rPr>
                <w:rFonts w:asciiTheme="minorHAnsi" w:hAnsiTheme="minorHAnsi"/>
                <w:color w:val="000000"/>
                <w:sz w:val="16"/>
                <w:szCs w:val="16"/>
              </w:rPr>
            </w:pPr>
          </w:p>
        </w:tc>
        <w:tc>
          <w:tcPr>
            <w:tcW w:w="1559" w:type="dxa"/>
            <w:vMerge/>
            <w:shd w:val="clear" w:color="auto" w:fill="auto"/>
          </w:tcPr>
          <w:p w14:paraId="468DB849" w14:textId="0772C1FA" w:rsidR="00916EFF" w:rsidRPr="0045319C" w:rsidRDefault="00916EFF" w:rsidP="00926BF9">
            <w:pPr>
              <w:jc w:val="center"/>
              <w:rPr>
                <w:rFonts w:asciiTheme="minorHAnsi" w:hAnsiTheme="minorHAnsi"/>
                <w:b/>
                <w:color w:val="000000"/>
                <w:sz w:val="15"/>
                <w:szCs w:val="15"/>
              </w:rPr>
            </w:pPr>
          </w:p>
        </w:tc>
        <w:tc>
          <w:tcPr>
            <w:tcW w:w="1701" w:type="dxa"/>
            <w:vMerge/>
            <w:shd w:val="clear" w:color="auto" w:fill="auto"/>
          </w:tcPr>
          <w:p w14:paraId="45E39685" w14:textId="77777777" w:rsidR="00916EFF" w:rsidRPr="0045319C" w:rsidRDefault="00916EFF" w:rsidP="00926BF9">
            <w:pPr>
              <w:pStyle w:val="GvdeMetni"/>
              <w:spacing w:before="40" w:line="240" w:lineRule="auto"/>
              <w:rPr>
                <w:rFonts w:asciiTheme="minorHAnsi" w:eastAsia="Calibri" w:hAnsiTheme="minorHAnsi"/>
                <w:b w:val="0"/>
                <w:i/>
                <w:iCs/>
                <w:sz w:val="16"/>
                <w:szCs w:val="16"/>
                <w:lang w:eastAsia="en-US"/>
              </w:rPr>
            </w:pPr>
          </w:p>
        </w:tc>
        <w:tc>
          <w:tcPr>
            <w:tcW w:w="3018" w:type="dxa"/>
            <w:vMerge/>
          </w:tcPr>
          <w:p w14:paraId="47124987" w14:textId="77777777" w:rsidR="00916EFF" w:rsidRPr="0045319C" w:rsidRDefault="00916EFF" w:rsidP="00926BF9">
            <w:pPr>
              <w:autoSpaceDE w:val="0"/>
              <w:autoSpaceDN w:val="0"/>
              <w:adjustRightInd w:val="0"/>
              <w:rPr>
                <w:rFonts w:asciiTheme="minorHAnsi" w:eastAsiaTheme="minorHAnsi" w:hAnsiTheme="minorHAnsi"/>
                <w:iCs/>
                <w:sz w:val="18"/>
                <w:szCs w:val="18"/>
                <w:lang w:eastAsia="en-US"/>
              </w:rPr>
            </w:pPr>
          </w:p>
        </w:tc>
      </w:tr>
      <w:tr w:rsidR="00916EFF" w:rsidRPr="0045319C" w14:paraId="2BB82C27" w14:textId="77777777" w:rsidTr="00FA7951">
        <w:trPr>
          <w:cantSplit/>
          <w:trHeight w:val="1358"/>
          <w:jc w:val="center"/>
        </w:trPr>
        <w:tc>
          <w:tcPr>
            <w:tcW w:w="499" w:type="dxa"/>
            <w:vMerge w:val="restart"/>
            <w:textDirection w:val="btLr"/>
            <w:vAlign w:val="center"/>
          </w:tcPr>
          <w:p w14:paraId="44172705" w14:textId="77777777" w:rsidR="00916EFF" w:rsidRPr="0045319C" w:rsidRDefault="00916EFF" w:rsidP="00926BF9">
            <w:pPr>
              <w:jc w:val="center"/>
              <w:rPr>
                <w:rFonts w:asciiTheme="minorHAnsi" w:hAnsiTheme="minorHAnsi"/>
                <w:b/>
                <w:color w:val="000000"/>
                <w:sz w:val="16"/>
                <w:szCs w:val="16"/>
              </w:rPr>
            </w:pPr>
          </w:p>
          <w:p w14:paraId="6770BEC8" w14:textId="180D9201" w:rsidR="00916EFF" w:rsidRPr="0045319C" w:rsidRDefault="00916EFF" w:rsidP="00926BF9">
            <w:pPr>
              <w:jc w:val="center"/>
              <w:rPr>
                <w:rFonts w:asciiTheme="minorHAnsi" w:hAnsiTheme="minorHAnsi"/>
                <w:b/>
                <w:color w:val="000000"/>
                <w:sz w:val="16"/>
                <w:szCs w:val="16"/>
              </w:rPr>
            </w:pPr>
            <w:r w:rsidRPr="0045319C">
              <w:rPr>
                <w:rFonts w:asciiTheme="minorHAnsi" w:hAnsiTheme="minorHAnsi"/>
                <w:b/>
                <w:color w:val="000000"/>
                <w:sz w:val="16"/>
                <w:szCs w:val="16"/>
              </w:rPr>
              <w:t>MART</w:t>
            </w:r>
          </w:p>
        </w:tc>
        <w:tc>
          <w:tcPr>
            <w:tcW w:w="630" w:type="dxa"/>
            <w:tcBorders>
              <w:bottom w:val="single" w:sz="4" w:space="0" w:color="auto"/>
            </w:tcBorders>
            <w:textDirection w:val="btLr"/>
            <w:vAlign w:val="center"/>
          </w:tcPr>
          <w:p w14:paraId="732106BF" w14:textId="21D92C10" w:rsidR="00916EFF" w:rsidRPr="0045319C" w:rsidRDefault="00916EFF" w:rsidP="005D5EFF">
            <w:pPr>
              <w:ind w:left="350" w:right="113"/>
              <w:contextualSpacing/>
              <w:rPr>
                <w:rFonts w:asciiTheme="minorHAnsi" w:eastAsia="Arial Unicode MS" w:hAnsiTheme="minorHAnsi"/>
                <w:color w:val="000000"/>
                <w:sz w:val="14"/>
                <w:szCs w:val="16"/>
              </w:rPr>
            </w:pPr>
            <w:r>
              <w:rPr>
                <w:rFonts w:asciiTheme="minorHAnsi" w:eastAsia="Arial Unicode MS" w:hAnsiTheme="minorHAnsi"/>
                <w:color w:val="000000"/>
                <w:sz w:val="14"/>
                <w:szCs w:val="16"/>
              </w:rPr>
              <w:t>2</w:t>
            </w:r>
            <w:r w:rsidRPr="0045319C">
              <w:rPr>
                <w:rFonts w:asciiTheme="minorHAnsi" w:eastAsia="Arial Unicode MS" w:hAnsiTheme="minorHAnsi"/>
                <w:color w:val="000000"/>
                <w:sz w:val="14"/>
                <w:szCs w:val="16"/>
              </w:rPr>
              <w:t>. HAFTA</w:t>
            </w:r>
          </w:p>
          <w:p w14:paraId="0E850532" w14:textId="6A89F636" w:rsidR="00916EFF" w:rsidRPr="0045319C" w:rsidRDefault="00916EFF" w:rsidP="005D5EFF">
            <w:pPr>
              <w:ind w:right="113"/>
              <w:jc w:val="center"/>
              <w:rPr>
                <w:rFonts w:asciiTheme="minorHAnsi" w:hAnsiTheme="minorHAnsi"/>
                <w:b/>
                <w:color w:val="000000"/>
                <w:sz w:val="14"/>
                <w:szCs w:val="16"/>
              </w:rPr>
            </w:pPr>
            <w:r>
              <w:rPr>
                <w:rFonts w:asciiTheme="minorHAnsi" w:hAnsiTheme="minorHAnsi"/>
                <w:sz w:val="14"/>
                <w:szCs w:val="16"/>
              </w:rPr>
              <w:t xml:space="preserve">4-8 </w:t>
            </w:r>
            <w:r w:rsidRPr="0045319C">
              <w:rPr>
                <w:rFonts w:asciiTheme="minorHAnsi" w:hAnsiTheme="minorHAnsi"/>
                <w:sz w:val="14"/>
                <w:szCs w:val="16"/>
              </w:rPr>
              <w:t>MART</w:t>
            </w:r>
          </w:p>
        </w:tc>
        <w:tc>
          <w:tcPr>
            <w:tcW w:w="363" w:type="dxa"/>
            <w:tcBorders>
              <w:bottom w:val="single" w:sz="4" w:space="0" w:color="auto"/>
            </w:tcBorders>
            <w:vAlign w:val="center"/>
          </w:tcPr>
          <w:p w14:paraId="2024FFF2" w14:textId="77777777" w:rsidR="00916EFF" w:rsidRPr="0045319C" w:rsidRDefault="00916EFF"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4453DF46" w14:textId="77777777" w:rsidR="00916EFF" w:rsidRPr="0045319C" w:rsidRDefault="00916EFF" w:rsidP="00926BF9">
            <w:pPr>
              <w:pStyle w:val="StilVerdana10MaddeParag"/>
              <w:rPr>
                <w:rFonts w:asciiTheme="minorHAnsi" w:hAnsiTheme="minorHAnsi"/>
              </w:rPr>
            </w:pPr>
            <w:r w:rsidRPr="00555835">
              <w:rPr>
                <w:rFonts w:asciiTheme="minorHAnsi" w:hAnsiTheme="minorHAnsi"/>
                <w:b/>
              </w:rPr>
              <w:t>SB.6.5.3.</w:t>
            </w:r>
            <w:r w:rsidRPr="0045319C">
              <w:rPr>
                <w:rFonts w:asciiTheme="minorHAnsi" w:hAnsiTheme="minorHAnsi"/>
              </w:rPr>
              <w:t xml:space="preserve"> Türkiye’nin coğrafi özelliklerini dikkate alarak yatırım ve pazarlama proje önerileri hazırlar.</w:t>
            </w:r>
          </w:p>
          <w:p w14:paraId="104BCF94" w14:textId="7D5DF3CC" w:rsidR="00916EFF" w:rsidRPr="0045319C" w:rsidRDefault="00916EFF" w:rsidP="00926BF9">
            <w:pPr>
              <w:pStyle w:val="StilVerdana10MaddeParag"/>
              <w:rPr>
                <w:rFonts w:asciiTheme="minorHAnsi" w:hAnsiTheme="minorHAnsi"/>
              </w:rPr>
            </w:pPr>
          </w:p>
        </w:tc>
        <w:tc>
          <w:tcPr>
            <w:tcW w:w="2623" w:type="dxa"/>
            <w:vMerge w:val="restart"/>
          </w:tcPr>
          <w:p w14:paraId="6EEE6973" w14:textId="77777777" w:rsidR="00916EFF" w:rsidRPr="0045319C" w:rsidRDefault="00916EFF" w:rsidP="00751AC6">
            <w:pPr>
              <w:shd w:val="clear" w:color="auto" w:fill="FFFFFF"/>
              <w:spacing w:before="100" w:beforeAutospacing="1" w:after="100" w:afterAutospacing="1"/>
              <w:textAlignment w:val="baseline"/>
              <w:rPr>
                <w:rFonts w:asciiTheme="minorHAnsi" w:hAnsiTheme="minorHAnsi"/>
                <w:sz w:val="20"/>
                <w:szCs w:val="20"/>
              </w:rPr>
            </w:pPr>
          </w:p>
          <w:p w14:paraId="6532541A" w14:textId="77777777" w:rsidR="00916EFF" w:rsidRPr="0045319C" w:rsidRDefault="00916EFF" w:rsidP="00926BF9">
            <w:pPr>
              <w:rPr>
                <w:rFonts w:asciiTheme="minorHAnsi" w:hAnsiTheme="minorHAnsi"/>
              </w:rPr>
            </w:pPr>
          </w:p>
          <w:p w14:paraId="183B6831" w14:textId="77777777" w:rsidR="00916EFF" w:rsidRPr="0045319C" w:rsidRDefault="00916EFF" w:rsidP="00926BF9">
            <w:pPr>
              <w:rPr>
                <w:rFonts w:asciiTheme="minorHAnsi" w:hAnsiTheme="minorHAnsi"/>
              </w:rPr>
            </w:pPr>
          </w:p>
        </w:tc>
        <w:tc>
          <w:tcPr>
            <w:tcW w:w="2268" w:type="dxa"/>
            <w:vMerge/>
            <w:shd w:val="clear" w:color="auto" w:fill="auto"/>
          </w:tcPr>
          <w:p w14:paraId="1B600FC3" w14:textId="77777777" w:rsidR="00916EFF" w:rsidRPr="0045319C" w:rsidRDefault="00916EFF" w:rsidP="00926BF9">
            <w:pPr>
              <w:jc w:val="center"/>
              <w:rPr>
                <w:rFonts w:asciiTheme="minorHAnsi" w:hAnsiTheme="minorHAnsi"/>
                <w:color w:val="000000"/>
                <w:sz w:val="16"/>
                <w:szCs w:val="16"/>
              </w:rPr>
            </w:pPr>
          </w:p>
        </w:tc>
        <w:tc>
          <w:tcPr>
            <w:tcW w:w="1559" w:type="dxa"/>
            <w:vMerge/>
            <w:tcBorders>
              <w:bottom w:val="single" w:sz="4" w:space="0" w:color="auto"/>
            </w:tcBorders>
            <w:shd w:val="clear" w:color="auto" w:fill="auto"/>
          </w:tcPr>
          <w:p w14:paraId="4F2D7D54" w14:textId="588849FE" w:rsidR="00916EFF" w:rsidRPr="0045319C" w:rsidRDefault="00916EFF" w:rsidP="00926BF9">
            <w:pPr>
              <w:jc w:val="center"/>
              <w:rPr>
                <w:rFonts w:asciiTheme="minorHAnsi" w:hAnsiTheme="minorHAnsi"/>
                <w:b/>
                <w:color w:val="000000"/>
                <w:sz w:val="15"/>
                <w:szCs w:val="15"/>
              </w:rPr>
            </w:pPr>
          </w:p>
        </w:tc>
        <w:tc>
          <w:tcPr>
            <w:tcW w:w="1701" w:type="dxa"/>
            <w:vMerge/>
            <w:shd w:val="clear" w:color="auto" w:fill="auto"/>
          </w:tcPr>
          <w:p w14:paraId="51EC5AE6" w14:textId="77777777" w:rsidR="00916EFF" w:rsidRPr="0045319C" w:rsidRDefault="00916EFF" w:rsidP="00926BF9">
            <w:pPr>
              <w:pStyle w:val="GvdeMetni"/>
              <w:spacing w:before="40" w:line="240" w:lineRule="auto"/>
              <w:rPr>
                <w:rFonts w:asciiTheme="minorHAnsi" w:hAnsiTheme="minorHAnsi"/>
              </w:rPr>
            </w:pPr>
          </w:p>
        </w:tc>
        <w:tc>
          <w:tcPr>
            <w:tcW w:w="3018" w:type="dxa"/>
            <w:vMerge/>
          </w:tcPr>
          <w:p w14:paraId="54DC8A72" w14:textId="77777777" w:rsidR="00916EFF" w:rsidRPr="0045319C" w:rsidRDefault="00916EFF" w:rsidP="00926BF9">
            <w:pPr>
              <w:autoSpaceDE w:val="0"/>
              <w:autoSpaceDN w:val="0"/>
              <w:adjustRightInd w:val="0"/>
              <w:rPr>
                <w:rFonts w:asciiTheme="minorHAnsi" w:eastAsiaTheme="minorHAnsi" w:hAnsiTheme="minorHAnsi" w:cs="HelveticaLightItalic"/>
                <w:i/>
                <w:iCs/>
                <w:sz w:val="20"/>
                <w:szCs w:val="20"/>
                <w:lang w:eastAsia="en-US"/>
              </w:rPr>
            </w:pPr>
          </w:p>
        </w:tc>
      </w:tr>
      <w:tr w:rsidR="00C96E98" w:rsidRPr="0045319C" w14:paraId="06FB55F2" w14:textId="77777777" w:rsidTr="00FA7951">
        <w:trPr>
          <w:cantSplit/>
          <w:trHeight w:val="1461"/>
          <w:jc w:val="center"/>
        </w:trPr>
        <w:tc>
          <w:tcPr>
            <w:tcW w:w="499" w:type="dxa"/>
            <w:vMerge/>
            <w:textDirection w:val="btLr"/>
            <w:vAlign w:val="center"/>
          </w:tcPr>
          <w:p w14:paraId="5382ADDB" w14:textId="77777777" w:rsidR="00C96E98" w:rsidRPr="0045319C" w:rsidRDefault="00C96E98" w:rsidP="00926BF9">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1EB131EF" w14:textId="684113B4" w:rsidR="00C96E98" w:rsidRPr="0045319C" w:rsidRDefault="00614449" w:rsidP="00E77B73">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 xml:space="preserve">3. </w:t>
            </w:r>
            <w:r w:rsidR="00C96E98" w:rsidRPr="0045319C">
              <w:rPr>
                <w:rFonts w:asciiTheme="minorHAnsi" w:eastAsia="Arial Unicode MS" w:hAnsiTheme="minorHAnsi"/>
                <w:color w:val="000000"/>
                <w:sz w:val="16"/>
                <w:szCs w:val="16"/>
              </w:rPr>
              <w:t>HAFTA</w:t>
            </w:r>
          </w:p>
          <w:p w14:paraId="62D7D2A9" w14:textId="4E98D682" w:rsidR="00C96E98" w:rsidRPr="0045319C" w:rsidRDefault="002F1079" w:rsidP="00E77B73">
            <w:pPr>
              <w:ind w:left="113" w:right="113"/>
              <w:jc w:val="center"/>
              <w:rPr>
                <w:rFonts w:asciiTheme="minorHAnsi" w:hAnsiTheme="minorHAnsi"/>
                <w:sz w:val="12"/>
                <w:szCs w:val="16"/>
              </w:rPr>
            </w:pPr>
            <w:r>
              <w:rPr>
                <w:rFonts w:asciiTheme="minorHAnsi" w:hAnsiTheme="minorHAnsi"/>
                <w:color w:val="000000"/>
                <w:sz w:val="16"/>
                <w:szCs w:val="16"/>
              </w:rPr>
              <w:t>11-15</w:t>
            </w:r>
            <w:r w:rsidR="00614449">
              <w:rPr>
                <w:rFonts w:asciiTheme="minorHAnsi" w:hAnsiTheme="minorHAnsi"/>
                <w:color w:val="000000"/>
                <w:sz w:val="16"/>
                <w:szCs w:val="16"/>
              </w:rPr>
              <w:t xml:space="preserve"> </w:t>
            </w:r>
            <w:r w:rsidR="00C96E98" w:rsidRPr="0045319C">
              <w:rPr>
                <w:rFonts w:asciiTheme="minorHAnsi" w:hAnsiTheme="minorHAnsi"/>
                <w:color w:val="000000"/>
                <w:sz w:val="16"/>
                <w:szCs w:val="16"/>
              </w:rPr>
              <w:t>MART</w:t>
            </w:r>
          </w:p>
        </w:tc>
        <w:tc>
          <w:tcPr>
            <w:tcW w:w="363" w:type="dxa"/>
            <w:tcBorders>
              <w:bottom w:val="single" w:sz="4" w:space="0" w:color="auto"/>
            </w:tcBorders>
            <w:vAlign w:val="center"/>
          </w:tcPr>
          <w:p w14:paraId="0CB9913D" w14:textId="77777777" w:rsidR="00C96E98" w:rsidRPr="0045319C" w:rsidRDefault="00C96E98"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59C57416" w14:textId="77777777" w:rsidR="00C96E98" w:rsidRPr="0045319C" w:rsidRDefault="00C96E98" w:rsidP="00926BF9">
            <w:pPr>
              <w:pStyle w:val="StilVerdana10MaddeParag"/>
              <w:rPr>
                <w:rFonts w:asciiTheme="minorHAnsi" w:hAnsiTheme="minorHAnsi"/>
              </w:rPr>
            </w:pPr>
            <w:r w:rsidRPr="00555835">
              <w:rPr>
                <w:rFonts w:asciiTheme="minorHAnsi" w:hAnsiTheme="minorHAnsi"/>
                <w:b/>
              </w:rPr>
              <w:t xml:space="preserve">SB.6.5.4. </w:t>
            </w:r>
            <w:r w:rsidRPr="0045319C">
              <w:rPr>
                <w:rFonts w:asciiTheme="minorHAnsi" w:hAnsiTheme="minorHAnsi"/>
              </w:rPr>
              <w:t>Vatandaşlık sorumluluğu ve ülke ekonomisine katkısı açısından vergi vermenin gereğini ve önemini savunur.</w:t>
            </w:r>
          </w:p>
          <w:p w14:paraId="5BAFFF0B" w14:textId="185ED2DF" w:rsidR="00C96E98" w:rsidRPr="0045319C" w:rsidRDefault="00C96E98" w:rsidP="00926BF9">
            <w:pPr>
              <w:pStyle w:val="StilVerdana10MaddeParag"/>
              <w:rPr>
                <w:rFonts w:asciiTheme="minorHAnsi" w:hAnsiTheme="minorHAnsi"/>
              </w:rPr>
            </w:pPr>
          </w:p>
        </w:tc>
        <w:tc>
          <w:tcPr>
            <w:tcW w:w="2623" w:type="dxa"/>
            <w:vMerge/>
          </w:tcPr>
          <w:p w14:paraId="09D82623" w14:textId="77777777" w:rsidR="00C96E98" w:rsidRPr="0045319C" w:rsidRDefault="00C96E98" w:rsidP="00926BF9">
            <w:pPr>
              <w:pStyle w:val="StilVerdana10MaddeParag"/>
              <w:rPr>
                <w:rFonts w:asciiTheme="minorHAnsi" w:hAnsiTheme="minorHAnsi"/>
              </w:rPr>
            </w:pPr>
          </w:p>
        </w:tc>
        <w:tc>
          <w:tcPr>
            <w:tcW w:w="2268" w:type="dxa"/>
            <w:vMerge/>
            <w:shd w:val="clear" w:color="auto" w:fill="auto"/>
          </w:tcPr>
          <w:p w14:paraId="443BB7B9" w14:textId="77777777" w:rsidR="00C96E98" w:rsidRPr="0045319C" w:rsidRDefault="00C96E98" w:rsidP="00926BF9">
            <w:pPr>
              <w:jc w:val="center"/>
              <w:rPr>
                <w:rFonts w:asciiTheme="minorHAnsi" w:hAnsiTheme="minorHAnsi"/>
                <w:b/>
                <w:color w:val="000000"/>
                <w:sz w:val="16"/>
                <w:szCs w:val="16"/>
              </w:rPr>
            </w:pPr>
          </w:p>
        </w:tc>
        <w:tc>
          <w:tcPr>
            <w:tcW w:w="1559" w:type="dxa"/>
            <w:tcBorders>
              <w:bottom w:val="single" w:sz="4" w:space="0" w:color="auto"/>
            </w:tcBorders>
            <w:shd w:val="clear" w:color="auto" w:fill="auto"/>
          </w:tcPr>
          <w:p w14:paraId="321CE2B4" w14:textId="7B4BB5F4" w:rsidR="00C96E98" w:rsidRPr="00A81C9C" w:rsidRDefault="00916EFF" w:rsidP="00926BF9">
            <w:pPr>
              <w:jc w:val="center"/>
              <w:rPr>
                <w:rFonts w:asciiTheme="minorHAnsi" w:hAnsiTheme="minorHAnsi"/>
                <w:b/>
                <w:color w:val="000000"/>
                <w:sz w:val="16"/>
                <w:szCs w:val="16"/>
              </w:rPr>
            </w:pPr>
            <w:r w:rsidRPr="00A81C9C">
              <w:rPr>
                <w:rFonts w:asciiTheme="minorHAnsi" w:hAnsiTheme="minorHAnsi"/>
                <w:b/>
                <w:color w:val="000000"/>
                <w:sz w:val="16"/>
                <w:szCs w:val="16"/>
              </w:rPr>
              <w:t>İstiklâl Marşı'nın Kabulü be Mehmet Akif Ersoy'u Anma Günü (12 Mart)</w:t>
            </w:r>
          </w:p>
        </w:tc>
        <w:tc>
          <w:tcPr>
            <w:tcW w:w="1701" w:type="dxa"/>
            <w:vMerge/>
            <w:shd w:val="clear" w:color="auto" w:fill="auto"/>
          </w:tcPr>
          <w:p w14:paraId="1931DDA6" w14:textId="77777777" w:rsidR="00C96E98" w:rsidRPr="0045319C" w:rsidRDefault="00C96E98" w:rsidP="00926BF9">
            <w:pPr>
              <w:pStyle w:val="StilVerdana10MaddeParag"/>
              <w:rPr>
                <w:rFonts w:asciiTheme="minorHAnsi" w:hAnsiTheme="minorHAnsi"/>
              </w:rPr>
            </w:pPr>
          </w:p>
        </w:tc>
        <w:tc>
          <w:tcPr>
            <w:tcW w:w="3018" w:type="dxa"/>
            <w:vMerge/>
          </w:tcPr>
          <w:p w14:paraId="2910DD02" w14:textId="77777777" w:rsidR="00C96E98" w:rsidRPr="0045319C" w:rsidRDefault="00C96E98" w:rsidP="00926BF9">
            <w:pPr>
              <w:jc w:val="center"/>
              <w:rPr>
                <w:rFonts w:asciiTheme="minorHAnsi" w:hAnsiTheme="minorHAnsi"/>
                <w:b/>
                <w:color w:val="000000"/>
                <w:sz w:val="16"/>
                <w:szCs w:val="16"/>
              </w:rPr>
            </w:pPr>
          </w:p>
        </w:tc>
      </w:tr>
      <w:tr w:rsidR="00C96E98" w:rsidRPr="0045319C" w14:paraId="0E4386AC" w14:textId="77777777" w:rsidTr="00FA7951">
        <w:trPr>
          <w:cantSplit/>
          <w:trHeight w:val="996"/>
          <w:jc w:val="center"/>
        </w:trPr>
        <w:tc>
          <w:tcPr>
            <w:tcW w:w="499" w:type="dxa"/>
            <w:vMerge/>
            <w:textDirection w:val="btLr"/>
            <w:vAlign w:val="center"/>
          </w:tcPr>
          <w:p w14:paraId="731CCB93" w14:textId="77777777" w:rsidR="00C96E98" w:rsidRPr="0045319C" w:rsidRDefault="00C96E98" w:rsidP="00926BF9">
            <w:pPr>
              <w:jc w:val="center"/>
              <w:rPr>
                <w:rFonts w:asciiTheme="minorHAnsi" w:hAnsiTheme="minorHAnsi"/>
                <w:b/>
                <w:color w:val="000000"/>
                <w:sz w:val="16"/>
                <w:szCs w:val="16"/>
              </w:rPr>
            </w:pPr>
          </w:p>
        </w:tc>
        <w:tc>
          <w:tcPr>
            <w:tcW w:w="630" w:type="dxa"/>
            <w:textDirection w:val="btLr"/>
            <w:vAlign w:val="center"/>
          </w:tcPr>
          <w:p w14:paraId="43054D7E" w14:textId="77777777" w:rsidR="00C96E98" w:rsidRPr="0045319C" w:rsidRDefault="00C96E98">
            <w:pPr>
              <w:spacing w:after="160" w:line="259" w:lineRule="auto"/>
              <w:ind w:left="113" w:right="113"/>
              <w:rPr>
                <w:rFonts w:asciiTheme="minorHAnsi" w:hAnsiTheme="minorHAnsi"/>
                <w:color w:val="000000"/>
                <w:sz w:val="14"/>
                <w:szCs w:val="16"/>
              </w:rPr>
            </w:pPr>
          </w:p>
          <w:p w14:paraId="629088E2" w14:textId="2A2FEF36" w:rsidR="00C96E98" w:rsidRPr="0045319C" w:rsidRDefault="00614449" w:rsidP="00E77B73">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C96E98" w:rsidRPr="0045319C">
              <w:rPr>
                <w:rFonts w:asciiTheme="minorHAnsi" w:hAnsiTheme="minorHAnsi"/>
                <w:color w:val="000000"/>
                <w:sz w:val="14"/>
                <w:szCs w:val="16"/>
              </w:rPr>
              <w:t>. HAFTA</w:t>
            </w:r>
          </w:p>
          <w:p w14:paraId="40CF8C29" w14:textId="42D6CA03" w:rsidR="00C96E98" w:rsidRPr="0045319C" w:rsidRDefault="002F1079" w:rsidP="00E77B73">
            <w:pPr>
              <w:spacing w:after="160" w:line="259" w:lineRule="auto"/>
              <w:jc w:val="center"/>
              <w:rPr>
                <w:rFonts w:asciiTheme="minorHAnsi" w:hAnsiTheme="minorHAnsi"/>
                <w:color w:val="000000"/>
                <w:sz w:val="14"/>
                <w:szCs w:val="16"/>
              </w:rPr>
            </w:pPr>
            <w:r>
              <w:rPr>
                <w:rFonts w:asciiTheme="minorHAnsi" w:hAnsiTheme="minorHAnsi"/>
                <w:sz w:val="14"/>
                <w:szCs w:val="16"/>
              </w:rPr>
              <w:t xml:space="preserve">18-22 </w:t>
            </w:r>
            <w:r w:rsidR="00C96E98" w:rsidRPr="0045319C">
              <w:rPr>
                <w:rFonts w:asciiTheme="minorHAnsi" w:hAnsiTheme="minorHAnsi"/>
                <w:color w:val="000000"/>
                <w:sz w:val="14"/>
                <w:szCs w:val="16"/>
              </w:rPr>
              <w:t>MART</w:t>
            </w:r>
          </w:p>
        </w:tc>
        <w:tc>
          <w:tcPr>
            <w:tcW w:w="363" w:type="dxa"/>
            <w:vAlign w:val="center"/>
          </w:tcPr>
          <w:p w14:paraId="7540E2BF" w14:textId="77777777" w:rsidR="00C96E98" w:rsidRPr="0045319C" w:rsidRDefault="00C96E98"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Pr>
          <w:p w14:paraId="2C82668E" w14:textId="77777777" w:rsidR="00C96E98" w:rsidRPr="0045319C" w:rsidRDefault="00C96E98" w:rsidP="00926BF9">
            <w:pPr>
              <w:pStyle w:val="StilVerdana10MaddeParag"/>
              <w:rPr>
                <w:rFonts w:asciiTheme="minorHAnsi" w:hAnsiTheme="minorHAnsi"/>
              </w:rPr>
            </w:pPr>
            <w:r w:rsidRPr="00555835">
              <w:rPr>
                <w:rFonts w:asciiTheme="minorHAnsi" w:hAnsiTheme="minorHAnsi"/>
                <w:b/>
              </w:rPr>
              <w:t>SB.6.5.5.</w:t>
            </w:r>
            <w:r w:rsidRPr="0045319C">
              <w:rPr>
                <w:rFonts w:asciiTheme="minorHAnsi" w:hAnsiTheme="minorHAnsi"/>
              </w:rPr>
              <w:t xml:space="preserve"> Türkiye ekonomisinin gelişmesi ile nitelikli insan gücü arasındaki ilişkiyi açıklar.</w:t>
            </w:r>
          </w:p>
          <w:p w14:paraId="3CEF58DC" w14:textId="1C77FE5F" w:rsidR="00C96E98" w:rsidRPr="0045319C" w:rsidRDefault="00C96E98" w:rsidP="00926BF9">
            <w:pPr>
              <w:pStyle w:val="StilVerdana10MaddeParag"/>
              <w:rPr>
                <w:rFonts w:asciiTheme="minorHAnsi" w:hAnsiTheme="minorHAnsi"/>
              </w:rPr>
            </w:pPr>
          </w:p>
        </w:tc>
        <w:tc>
          <w:tcPr>
            <w:tcW w:w="2623" w:type="dxa"/>
            <w:vMerge/>
          </w:tcPr>
          <w:p w14:paraId="4530C6D7" w14:textId="77777777" w:rsidR="00C96E98" w:rsidRPr="0045319C" w:rsidRDefault="00C96E98" w:rsidP="00926BF9">
            <w:pPr>
              <w:pStyle w:val="StilVerdana10MaddeParag"/>
              <w:rPr>
                <w:rFonts w:asciiTheme="minorHAnsi" w:hAnsiTheme="minorHAnsi"/>
              </w:rPr>
            </w:pPr>
          </w:p>
        </w:tc>
        <w:tc>
          <w:tcPr>
            <w:tcW w:w="2268" w:type="dxa"/>
            <w:vMerge/>
            <w:shd w:val="clear" w:color="auto" w:fill="auto"/>
          </w:tcPr>
          <w:p w14:paraId="7B48F48D" w14:textId="77777777" w:rsidR="00C96E98" w:rsidRPr="0045319C" w:rsidRDefault="00C96E98" w:rsidP="00926BF9">
            <w:pPr>
              <w:jc w:val="center"/>
              <w:rPr>
                <w:rFonts w:asciiTheme="minorHAnsi" w:hAnsiTheme="minorHAnsi"/>
                <w:b/>
                <w:color w:val="000000"/>
                <w:sz w:val="16"/>
                <w:szCs w:val="16"/>
              </w:rPr>
            </w:pPr>
          </w:p>
        </w:tc>
        <w:tc>
          <w:tcPr>
            <w:tcW w:w="1559" w:type="dxa"/>
            <w:tcBorders>
              <w:bottom w:val="single" w:sz="4" w:space="0" w:color="auto"/>
            </w:tcBorders>
            <w:shd w:val="clear" w:color="auto" w:fill="auto"/>
          </w:tcPr>
          <w:p w14:paraId="3CDA4CA7" w14:textId="2D74032A" w:rsidR="00C96E98" w:rsidRPr="00A81C9C" w:rsidRDefault="00916EFF" w:rsidP="00926BF9">
            <w:pPr>
              <w:jc w:val="center"/>
              <w:rPr>
                <w:rFonts w:asciiTheme="minorHAnsi" w:hAnsiTheme="minorHAnsi"/>
                <w:b/>
                <w:color w:val="000000"/>
                <w:sz w:val="16"/>
                <w:szCs w:val="16"/>
              </w:rPr>
            </w:pPr>
            <w:r w:rsidRPr="00A81C9C">
              <w:rPr>
                <w:rFonts w:asciiTheme="minorHAnsi" w:hAnsiTheme="minorHAnsi"/>
                <w:b/>
                <w:color w:val="000000"/>
                <w:sz w:val="16"/>
                <w:szCs w:val="16"/>
              </w:rPr>
              <w:t>18 Mart Çanakkale Zaferi</w:t>
            </w:r>
          </w:p>
        </w:tc>
        <w:tc>
          <w:tcPr>
            <w:tcW w:w="1701" w:type="dxa"/>
            <w:vMerge/>
            <w:shd w:val="clear" w:color="auto" w:fill="auto"/>
          </w:tcPr>
          <w:p w14:paraId="1DBB6C40" w14:textId="77777777" w:rsidR="00C96E98" w:rsidRPr="0045319C" w:rsidRDefault="00C96E98" w:rsidP="00926BF9">
            <w:pPr>
              <w:pStyle w:val="StilVerdana10MaddeParag"/>
              <w:rPr>
                <w:rFonts w:asciiTheme="minorHAnsi" w:hAnsiTheme="minorHAnsi"/>
              </w:rPr>
            </w:pPr>
          </w:p>
        </w:tc>
        <w:tc>
          <w:tcPr>
            <w:tcW w:w="3018" w:type="dxa"/>
            <w:vMerge/>
          </w:tcPr>
          <w:p w14:paraId="3A3494F6" w14:textId="77777777" w:rsidR="00C96E98" w:rsidRPr="0045319C" w:rsidRDefault="00C96E98" w:rsidP="00926BF9">
            <w:pPr>
              <w:jc w:val="center"/>
              <w:rPr>
                <w:rFonts w:asciiTheme="minorHAnsi" w:hAnsiTheme="minorHAnsi"/>
                <w:b/>
                <w:color w:val="000000"/>
                <w:sz w:val="16"/>
                <w:szCs w:val="16"/>
              </w:rPr>
            </w:pPr>
          </w:p>
        </w:tc>
      </w:tr>
      <w:tr w:rsidR="00C96E98" w:rsidRPr="0045319C" w14:paraId="360D9227" w14:textId="77777777" w:rsidTr="00FA7951">
        <w:trPr>
          <w:cantSplit/>
          <w:trHeight w:val="1800"/>
          <w:jc w:val="center"/>
        </w:trPr>
        <w:tc>
          <w:tcPr>
            <w:tcW w:w="499" w:type="dxa"/>
            <w:vMerge/>
            <w:textDirection w:val="btLr"/>
            <w:vAlign w:val="center"/>
          </w:tcPr>
          <w:p w14:paraId="4F923E23" w14:textId="77777777" w:rsidR="00C96E98" w:rsidRPr="0045319C" w:rsidRDefault="00C96E98" w:rsidP="00926BF9">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0B4B3833" w14:textId="446D4223" w:rsidR="00C96E98" w:rsidRPr="0045319C" w:rsidRDefault="00614449" w:rsidP="00E77B73">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5. </w:t>
            </w:r>
            <w:r w:rsidR="00C96E98" w:rsidRPr="0045319C">
              <w:rPr>
                <w:rFonts w:asciiTheme="minorHAnsi" w:hAnsiTheme="minorHAnsi"/>
                <w:color w:val="000000"/>
                <w:sz w:val="14"/>
                <w:szCs w:val="16"/>
              </w:rPr>
              <w:t xml:space="preserve">HAFTA </w:t>
            </w:r>
          </w:p>
          <w:p w14:paraId="570AFAA8" w14:textId="7FB7ACF4" w:rsidR="00C96E98" w:rsidRPr="0045319C" w:rsidRDefault="002F1079" w:rsidP="00E77B73">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25-29 </w:t>
            </w:r>
            <w:r w:rsidR="00C96E98" w:rsidRPr="0045319C">
              <w:rPr>
                <w:rFonts w:asciiTheme="minorHAnsi" w:hAnsiTheme="minorHAnsi"/>
                <w:color w:val="000000"/>
                <w:sz w:val="14"/>
                <w:szCs w:val="16"/>
              </w:rPr>
              <w:t>MART</w:t>
            </w:r>
          </w:p>
        </w:tc>
        <w:tc>
          <w:tcPr>
            <w:tcW w:w="363" w:type="dxa"/>
            <w:tcBorders>
              <w:bottom w:val="single" w:sz="4" w:space="0" w:color="auto"/>
            </w:tcBorders>
            <w:vAlign w:val="center"/>
          </w:tcPr>
          <w:p w14:paraId="5B3EEF6C" w14:textId="447169E9" w:rsidR="00C96E98" w:rsidRPr="0045319C" w:rsidRDefault="00C96E98"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52BBE168" w14:textId="77777777" w:rsidR="00C96E98" w:rsidRPr="0045319C" w:rsidRDefault="00C96E98" w:rsidP="00926BF9">
            <w:pPr>
              <w:pStyle w:val="StilVerdana10MaddeParag"/>
              <w:rPr>
                <w:rFonts w:asciiTheme="minorHAnsi" w:hAnsiTheme="minorHAnsi"/>
              </w:rPr>
            </w:pPr>
            <w:r w:rsidRPr="00555835">
              <w:rPr>
                <w:rFonts w:asciiTheme="minorHAnsi" w:hAnsiTheme="minorHAnsi"/>
                <w:b/>
              </w:rPr>
              <w:t xml:space="preserve">SB.6.5.6. </w:t>
            </w:r>
            <w:r w:rsidRPr="0045319C">
              <w:rPr>
                <w:rFonts w:asciiTheme="minorHAnsi" w:hAnsiTheme="minorHAnsi"/>
              </w:rPr>
              <w:t>İlgi duyduğu mesleklerin gerektirdiği kişilik özelliklerini, becerileri ve eğitim sürecini araştırır.</w:t>
            </w:r>
          </w:p>
          <w:p w14:paraId="4C5CFCFD" w14:textId="35D74149" w:rsidR="00C96E98" w:rsidRPr="0045319C" w:rsidRDefault="00C96E98" w:rsidP="00926BF9">
            <w:pPr>
              <w:pStyle w:val="StilVerdana10MaddeParag"/>
              <w:rPr>
                <w:rFonts w:asciiTheme="minorHAnsi" w:hAnsiTheme="minorHAnsi"/>
              </w:rPr>
            </w:pPr>
          </w:p>
        </w:tc>
        <w:tc>
          <w:tcPr>
            <w:tcW w:w="2623" w:type="dxa"/>
            <w:vMerge/>
          </w:tcPr>
          <w:p w14:paraId="26624FD3" w14:textId="77777777" w:rsidR="00C96E98" w:rsidRPr="0045319C" w:rsidRDefault="00C96E98" w:rsidP="00926BF9">
            <w:pPr>
              <w:pStyle w:val="StilVerdana10MaddeParag"/>
              <w:rPr>
                <w:rFonts w:asciiTheme="minorHAnsi" w:hAnsiTheme="minorHAnsi"/>
              </w:rPr>
            </w:pPr>
          </w:p>
        </w:tc>
        <w:tc>
          <w:tcPr>
            <w:tcW w:w="2268" w:type="dxa"/>
            <w:vMerge/>
            <w:shd w:val="clear" w:color="auto" w:fill="auto"/>
          </w:tcPr>
          <w:p w14:paraId="249D2A4B" w14:textId="77777777" w:rsidR="00C96E98" w:rsidRPr="0045319C" w:rsidRDefault="00C96E98" w:rsidP="00926BF9">
            <w:pPr>
              <w:jc w:val="center"/>
              <w:rPr>
                <w:rFonts w:asciiTheme="minorHAnsi" w:hAnsiTheme="minorHAnsi"/>
                <w:b/>
                <w:color w:val="000000"/>
                <w:sz w:val="16"/>
                <w:szCs w:val="16"/>
              </w:rPr>
            </w:pPr>
          </w:p>
        </w:tc>
        <w:tc>
          <w:tcPr>
            <w:tcW w:w="1559" w:type="dxa"/>
            <w:tcBorders>
              <w:bottom w:val="single" w:sz="4" w:space="0" w:color="auto"/>
            </w:tcBorders>
            <w:shd w:val="clear" w:color="auto" w:fill="auto"/>
          </w:tcPr>
          <w:p w14:paraId="22F31A8E" w14:textId="008261EC" w:rsidR="00C96E98" w:rsidRPr="00A81C9C" w:rsidRDefault="00A81C9C" w:rsidP="00926BF9">
            <w:pPr>
              <w:jc w:val="center"/>
              <w:rPr>
                <w:rFonts w:asciiTheme="minorHAnsi" w:hAnsiTheme="minorHAnsi"/>
                <w:b/>
                <w:color w:val="000000"/>
                <w:sz w:val="16"/>
                <w:szCs w:val="16"/>
              </w:rPr>
            </w:pPr>
            <w:r w:rsidRPr="00A81C9C">
              <w:rPr>
                <w:rFonts w:asciiTheme="minorHAnsi" w:hAnsiTheme="minorHAnsi"/>
                <w:b/>
                <w:color w:val="000000"/>
                <w:sz w:val="16"/>
                <w:szCs w:val="16"/>
              </w:rPr>
              <w:t>Türk Dünyası ve Toplulukları Haftası</w:t>
            </w:r>
          </w:p>
        </w:tc>
        <w:tc>
          <w:tcPr>
            <w:tcW w:w="1701" w:type="dxa"/>
            <w:vMerge/>
            <w:shd w:val="clear" w:color="auto" w:fill="auto"/>
          </w:tcPr>
          <w:p w14:paraId="634E81D1" w14:textId="77777777" w:rsidR="00C96E98" w:rsidRPr="0045319C" w:rsidRDefault="00C96E98" w:rsidP="00926BF9">
            <w:pPr>
              <w:pStyle w:val="StilVerdana10MaddeParag"/>
              <w:rPr>
                <w:rFonts w:asciiTheme="minorHAnsi" w:hAnsiTheme="minorHAnsi"/>
              </w:rPr>
            </w:pPr>
          </w:p>
        </w:tc>
        <w:tc>
          <w:tcPr>
            <w:tcW w:w="3018" w:type="dxa"/>
            <w:vMerge/>
          </w:tcPr>
          <w:p w14:paraId="55D70CA9" w14:textId="77777777" w:rsidR="00C96E98" w:rsidRPr="0045319C" w:rsidRDefault="00C96E98" w:rsidP="00926BF9">
            <w:pPr>
              <w:jc w:val="center"/>
              <w:rPr>
                <w:rFonts w:asciiTheme="minorHAnsi" w:hAnsiTheme="minorHAnsi"/>
                <w:b/>
                <w:color w:val="000000"/>
                <w:sz w:val="16"/>
                <w:szCs w:val="16"/>
              </w:rPr>
            </w:pPr>
          </w:p>
        </w:tc>
      </w:tr>
      <w:tr w:rsidR="00926BF9" w:rsidRPr="0045319C" w14:paraId="02A9C000" w14:textId="77777777" w:rsidTr="0098313D">
        <w:trPr>
          <w:cantSplit/>
          <w:trHeight w:val="552"/>
          <w:jc w:val="center"/>
        </w:trPr>
        <w:tc>
          <w:tcPr>
            <w:tcW w:w="1492" w:type="dxa"/>
            <w:gridSpan w:val="3"/>
            <w:shd w:val="clear" w:color="auto" w:fill="FFAFAF"/>
            <w:vAlign w:val="center"/>
          </w:tcPr>
          <w:p w14:paraId="33410B73" w14:textId="77777777" w:rsidR="00926BF9" w:rsidRPr="0045319C" w:rsidRDefault="00926BF9" w:rsidP="00926BF9">
            <w:pPr>
              <w:jc w:val="center"/>
              <w:rPr>
                <w:rFonts w:asciiTheme="minorHAnsi" w:hAnsiTheme="minorHAnsi"/>
                <w:b/>
                <w:color w:val="000000"/>
                <w:sz w:val="18"/>
                <w:szCs w:val="16"/>
              </w:rPr>
            </w:pPr>
            <w:r w:rsidRPr="0045319C">
              <w:rPr>
                <w:rFonts w:asciiTheme="minorHAnsi" w:hAnsiTheme="minorHAnsi"/>
                <w:b/>
                <w:color w:val="000000"/>
                <w:sz w:val="18"/>
                <w:szCs w:val="16"/>
              </w:rPr>
              <w:lastRenderedPageBreak/>
              <w:t>SÜRE</w:t>
            </w:r>
          </w:p>
        </w:tc>
        <w:tc>
          <w:tcPr>
            <w:tcW w:w="13507" w:type="dxa"/>
            <w:gridSpan w:val="6"/>
            <w:tcBorders>
              <w:bottom w:val="single" w:sz="4" w:space="0" w:color="auto"/>
            </w:tcBorders>
            <w:shd w:val="clear" w:color="auto" w:fill="FFAFAF"/>
          </w:tcPr>
          <w:p w14:paraId="61611C1C" w14:textId="77777777" w:rsidR="00926BF9" w:rsidRPr="0045319C" w:rsidRDefault="00926BF9" w:rsidP="00926BF9">
            <w:pPr>
              <w:pStyle w:val="Balk2"/>
              <w:jc w:val="left"/>
              <w:rPr>
                <w:rFonts w:asciiTheme="minorHAnsi" w:hAnsiTheme="minorHAnsi"/>
                <w:b w:val="0"/>
                <w:lang w:val="tr-TR" w:eastAsia="tr-TR"/>
              </w:rPr>
            </w:pPr>
          </w:p>
          <w:p w14:paraId="65803623" w14:textId="4E4B11A8" w:rsidR="00926BF9" w:rsidRPr="0045319C" w:rsidRDefault="00926BF9" w:rsidP="00926BF9">
            <w:pPr>
              <w:jc w:val="center"/>
              <w:rPr>
                <w:rFonts w:asciiTheme="minorHAnsi" w:hAnsiTheme="minorHAnsi"/>
                <w:b/>
                <w:color w:val="000000"/>
                <w:sz w:val="20"/>
                <w:szCs w:val="20"/>
              </w:rPr>
            </w:pPr>
            <w:r w:rsidRPr="0045319C">
              <w:rPr>
                <w:rFonts w:asciiTheme="minorHAnsi" w:hAnsiTheme="minorHAnsi"/>
                <w:b/>
                <w:color w:val="000000"/>
                <w:sz w:val="20"/>
                <w:szCs w:val="20"/>
              </w:rPr>
              <w:t xml:space="preserve">ÖĞRENME ALANI: </w:t>
            </w:r>
            <w:r w:rsidRPr="0045319C">
              <w:rPr>
                <w:rFonts w:asciiTheme="minorHAnsi" w:hAnsiTheme="minorHAnsi"/>
                <w:b/>
                <w:bCs/>
                <w:sz w:val="20"/>
                <w:szCs w:val="20"/>
              </w:rPr>
              <w:t>ETKİN VATANDAŞLIK</w:t>
            </w:r>
            <w:r w:rsidR="00D449B8" w:rsidRPr="0045319C">
              <w:rPr>
                <w:rFonts w:asciiTheme="minorHAnsi" w:hAnsiTheme="minorHAnsi"/>
                <w:b/>
                <w:bCs/>
                <w:sz w:val="20"/>
                <w:szCs w:val="20"/>
              </w:rPr>
              <w:t xml:space="preserve"> -</w:t>
            </w:r>
            <w:r w:rsidR="00D449B8" w:rsidRPr="0045319C">
              <w:rPr>
                <w:rFonts w:asciiTheme="minorHAnsi" w:hAnsiTheme="minorHAnsi"/>
              </w:rPr>
              <w:t xml:space="preserve"> </w:t>
            </w:r>
            <w:r w:rsidR="00D449B8" w:rsidRPr="0045319C">
              <w:rPr>
                <w:rFonts w:asciiTheme="minorHAnsi" w:hAnsiTheme="minorHAnsi"/>
                <w:b/>
                <w:bCs/>
                <w:sz w:val="20"/>
                <w:szCs w:val="20"/>
              </w:rPr>
              <w:t>YÖNETİME KATILIYORUM</w:t>
            </w:r>
          </w:p>
        </w:tc>
      </w:tr>
      <w:tr w:rsidR="00681216" w:rsidRPr="0045319C" w14:paraId="51EAD307" w14:textId="77777777" w:rsidTr="003D34CE">
        <w:trPr>
          <w:cantSplit/>
          <w:trHeight w:val="407"/>
          <w:jc w:val="center"/>
        </w:trPr>
        <w:tc>
          <w:tcPr>
            <w:tcW w:w="499" w:type="dxa"/>
            <w:vMerge w:val="restart"/>
            <w:textDirection w:val="btLr"/>
            <w:vAlign w:val="center"/>
          </w:tcPr>
          <w:p w14:paraId="453766F6" w14:textId="77777777" w:rsidR="00681216" w:rsidRPr="0045319C" w:rsidRDefault="00681216" w:rsidP="00926BF9">
            <w:pPr>
              <w:jc w:val="center"/>
              <w:rPr>
                <w:rFonts w:asciiTheme="minorHAnsi" w:hAnsiTheme="minorHAnsi"/>
                <w:b/>
                <w:color w:val="000000"/>
                <w:sz w:val="14"/>
                <w:szCs w:val="14"/>
              </w:rPr>
            </w:pPr>
            <w:r w:rsidRPr="0045319C">
              <w:rPr>
                <w:rFonts w:asciiTheme="minorHAnsi" w:hAnsiTheme="minorHAnsi"/>
                <w:b/>
                <w:color w:val="000000"/>
                <w:sz w:val="14"/>
                <w:szCs w:val="14"/>
              </w:rPr>
              <w:t>AY</w:t>
            </w:r>
          </w:p>
        </w:tc>
        <w:tc>
          <w:tcPr>
            <w:tcW w:w="630" w:type="dxa"/>
            <w:vMerge w:val="restart"/>
            <w:textDirection w:val="btLr"/>
            <w:vAlign w:val="center"/>
          </w:tcPr>
          <w:p w14:paraId="7975D697" w14:textId="77777777" w:rsidR="00681216" w:rsidRPr="0045319C" w:rsidRDefault="00681216" w:rsidP="00926BF9">
            <w:pPr>
              <w:ind w:left="113" w:right="113"/>
              <w:jc w:val="center"/>
              <w:rPr>
                <w:rFonts w:asciiTheme="minorHAnsi" w:hAnsiTheme="minorHAnsi"/>
                <w:b/>
                <w:color w:val="000000"/>
                <w:sz w:val="14"/>
                <w:szCs w:val="14"/>
              </w:rPr>
            </w:pPr>
            <w:r w:rsidRPr="0045319C">
              <w:rPr>
                <w:rFonts w:asciiTheme="minorHAnsi" w:hAnsiTheme="minorHAnsi"/>
                <w:b/>
                <w:color w:val="000000"/>
                <w:sz w:val="14"/>
                <w:szCs w:val="14"/>
              </w:rPr>
              <w:t>HAFTA</w:t>
            </w:r>
          </w:p>
        </w:tc>
        <w:tc>
          <w:tcPr>
            <w:tcW w:w="363" w:type="dxa"/>
            <w:vMerge w:val="restart"/>
            <w:textDirection w:val="btLr"/>
            <w:vAlign w:val="center"/>
          </w:tcPr>
          <w:p w14:paraId="38B64CED" w14:textId="77777777" w:rsidR="00681216" w:rsidRPr="0045319C" w:rsidRDefault="00681216" w:rsidP="00926BF9">
            <w:pPr>
              <w:ind w:left="113" w:right="113"/>
              <w:jc w:val="center"/>
              <w:rPr>
                <w:rFonts w:asciiTheme="minorHAnsi" w:hAnsiTheme="minorHAnsi"/>
                <w:b/>
                <w:color w:val="000000"/>
                <w:sz w:val="14"/>
                <w:szCs w:val="14"/>
              </w:rPr>
            </w:pPr>
            <w:r w:rsidRPr="0045319C">
              <w:rPr>
                <w:rFonts w:asciiTheme="minorHAnsi" w:hAnsiTheme="minorHAnsi"/>
                <w:b/>
                <w:color w:val="000000"/>
                <w:sz w:val="14"/>
                <w:szCs w:val="14"/>
              </w:rPr>
              <w:t>SAAT</w:t>
            </w:r>
          </w:p>
        </w:tc>
        <w:tc>
          <w:tcPr>
            <w:tcW w:w="2338" w:type="dxa"/>
            <w:vMerge w:val="restart"/>
          </w:tcPr>
          <w:p w14:paraId="79D708FA" w14:textId="77777777" w:rsidR="00681216" w:rsidRPr="0045319C" w:rsidRDefault="00681216" w:rsidP="002845A7">
            <w:pPr>
              <w:pStyle w:val="StilVerdana10MaddeParag"/>
              <w:jc w:val="center"/>
              <w:rPr>
                <w:rFonts w:asciiTheme="minorHAnsi" w:hAnsiTheme="minorHAnsi"/>
                <w:b/>
                <w:bCs/>
              </w:rPr>
            </w:pPr>
            <w:r w:rsidRPr="0045319C">
              <w:rPr>
                <w:rFonts w:asciiTheme="minorHAnsi" w:hAnsiTheme="minorHAnsi"/>
                <w:b/>
                <w:bCs/>
              </w:rPr>
              <w:t>KAZANIMLAR</w:t>
            </w:r>
          </w:p>
        </w:tc>
        <w:tc>
          <w:tcPr>
            <w:tcW w:w="2623" w:type="dxa"/>
            <w:vMerge w:val="restart"/>
          </w:tcPr>
          <w:p w14:paraId="4D2B71C6" w14:textId="13032210" w:rsidR="00681216" w:rsidRPr="0045319C" w:rsidRDefault="00681216" w:rsidP="002845A7">
            <w:pPr>
              <w:pStyle w:val="StilVerdana10MaddeParag"/>
              <w:jc w:val="center"/>
              <w:rPr>
                <w:rFonts w:asciiTheme="minorHAnsi" w:hAnsiTheme="minorHAnsi"/>
                <w:b/>
                <w:bCs/>
              </w:rPr>
            </w:pPr>
            <w:r>
              <w:rPr>
                <w:rFonts w:asciiTheme="minorHAnsi" w:hAnsiTheme="minorHAnsi"/>
                <w:b/>
                <w:bCs/>
              </w:rPr>
              <w:t>KAZANIM AÇIKLAMASI</w:t>
            </w:r>
          </w:p>
        </w:tc>
        <w:tc>
          <w:tcPr>
            <w:tcW w:w="2268" w:type="dxa"/>
            <w:vMerge w:val="restart"/>
            <w:shd w:val="clear" w:color="auto" w:fill="auto"/>
          </w:tcPr>
          <w:p w14:paraId="16B88822" w14:textId="77777777" w:rsidR="00681216" w:rsidRPr="0045319C" w:rsidRDefault="00681216" w:rsidP="002845A7">
            <w:pPr>
              <w:jc w:val="center"/>
              <w:rPr>
                <w:rFonts w:asciiTheme="minorHAnsi" w:hAnsiTheme="minorHAnsi"/>
                <w:b/>
                <w:bCs/>
                <w:color w:val="000000"/>
                <w:sz w:val="16"/>
                <w:szCs w:val="16"/>
              </w:rPr>
            </w:pPr>
          </w:p>
          <w:p w14:paraId="404B339A" w14:textId="77777777" w:rsidR="00681216" w:rsidRPr="0045319C" w:rsidRDefault="00681216" w:rsidP="002845A7">
            <w:pPr>
              <w:jc w:val="center"/>
              <w:rPr>
                <w:rFonts w:asciiTheme="minorHAnsi" w:hAnsiTheme="minorHAnsi"/>
                <w:b/>
                <w:bCs/>
                <w:color w:val="000000"/>
                <w:sz w:val="16"/>
                <w:szCs w:val="16"/>
              </w:rPr>
            </w:pPr>
            <w:r w:rsidRPr="0045319C">
              <w:rPr>
                <w:rFonts w:asciiTheme="minorHAnsi" w:hAnsiTheme="minorHAnsi"/>
                <w:b/>
                <w:bCs/>
                <w:color w:val="000000"/>
                <w:sz w:val="16"/>
                <w:szCs w:val="16"/>
              </w:rPr>
              <w:t>ATATÜRKÇÜLÜK</w:t>
            </w:r>
          </w:p>
        </w:tc>
        <w:tc>
          <w:tcPr>
            <w:tcW w:w="1559" w:type="dxa"/>
            <w:tcBorders>
              <w:bottom w:val="single" w:sz="4" w:space="0" w:color="auto"/>
            </w:tcBorders>
            <w:shd w:val="clear" w:color="auto" w:fill="auto"/>
          </w:tcPr>
          <w:p w14:paraId="20077E14" w14:textId="77777777" w:rsidR="00681216" w:rsidRPr="0045319C" w:rsidRDefault="00681216" w:rsidP="002845A7">
            <w:pPr>
              <w:jc w:val="center"/>
              <w:rPr>
                <w:rFonts w:asciiTheme="minorHAnsi" w:hAnsiTheme="minorHAnsi"/>
                <w:b/>
                <w:bCs/>
                <w:color w:val="000000"/>
                <w:sz w:val="16"/>
                <w:szCs w:val="16"/>
              </w:rPr>
            </w:pPr>
          </w:p>
          <w:p w14:paraId="5A7C84A7" w14:textId="0BD54AFB" w:rsidR="00681216" w:rsidRPr="0045319C" w:rsidRDefault="00681216" w:rsidP="002845A7">
            <w:pPr>
              <w:jc w:val="center"/>
              <w:rPr>
                <w:rFonts w:asciiTheme="minorHAnsi" w:hAnsiTheme="minorHAnsi"/>
                <w:b/>
                <w:bCs/>
                <w:color w:val="000000"/>
                <w:sz w:val="16"/>
                <w:szCs w:val="16"/>
              </w:rPr>
            </w:pPr>
            <w:r>
              <w:rPr>
                <w:rFonts w:asciiTheme="minorHAnsi" w:hAnsiTheme="minorHAnsi"/>
                <w:b/>
                <w:bCs/>
                <w:color w:val="000000"/>
                <w:sz w:val="16"/>
                <w:szCs w:val="16"/>
              </w:rPr>
              <w:t>ETKİNLİK</w:t>
            </w:r>
          </w:p>
        </w:tc>
        <w:tc>
          <w:tcPr>
            <w:tcW w:w="1701" w:type="dxa"/>
            <w:vMerge w:val="restart"/>
            <w:shd w:val="clear" w:color="auto" w:fill="auto"/>
          </w:tcPr>
          <w:p w14:paraId="103164AC" w14:textId="77777777" w:rsidR="00681216" w:rsidRPr="0045319C" w:rsidRDefault="00681216" w:rsidP="002845A7">
            <w:pPr>
              <w:pStyle w:val="StilVerdana10MaddeParag"/>
              <w:jc w:val="center"/>
              <w:rPr>
                <w:rFonts w:asciiTheme="minorHAnsi" w:hAnsiTheme="minorHAnsi"/>
                <w:b/>
                <w:bCs/>
              </w:rPr>
            </w:pPr>
            <w:r w:rsidRPr="0045319C">
              <w:rPr>
                <w:rFonts w:asciiTheme="minorHAnsi" w:hAnsiTheme="minorHAnsi"/>
                <w:b/>
                <w:bCs/>
              </w:rPr>
              <w:t>ÖLÇME VE DEĞERLENDİRME</w:t>
            </w:r>
          </w:p>
        </w:tc>
        <w:tc>
          <w:tcPr>
            <w:tcW w:w="3018" w:type="dxa"/>
            <w:vMerge w:val="restart"/>
          </w:tcPr>
          <w:p w14:paraId="51EFD78D" w14:textId="77777777" w:rsidR="00681216" w:rsidRPr="0045319C" w:rsidRDefault="00681216" w:rsidP="002845A7">
            <w:pPr>
              <w:jc w:val="center"/>
              <w:rPr>
                <w:rFonts w:asciiTheme="minorHAnsi" w:hAnsiTheme="minorHAnsi"/>
                <w:b/>
                <w:bCs/>
                <w:color w:val="000000"/>
                <w:sz w:val="16"/>
                <w:szCs w:val="16"/>
              </w:rPr>
            </w:pPr>
          </w:p>
          <w:p w14:paraId="792D177B" w14:textId="1FC17110" w:rsidR="00681216" w:rsidRPr="0045319C" w:rsidRDefault="00CE23F0" w:rsidP="002845A7">
            <w:pPr>
              <w:jc w:val="center"/>
              <w:rPr>
                <w:rFonts w:asciiTheme="minorHAnsi" w:hAnsiTheme="minorHAnsi"/>
                <w:b/>
                <w:bCs/>
                <w:color w:val="000000"/>
                <w:sz w:val="16"/>
                <w:szCs w:val="16"/>
              </w:rPr>
            </w:pPr>
            <w:r>
              <w:rPr>
                <w:rFonts w:asciiTheme="minorHAnsi" w:hAnsiTheme="minorHAnsi"/>
                <w:b/>
                <w:bCs/>
                <w:color w:val="000000"/>
                <w:sz w:val="16"/>
                <w:szCs w:val="16"/>
              </w:rPr>
              <w:t>OKUL DIŞI ÖĞRENME</w:t>
            </w:r>
          </w:p>
        </w:tc>
      </w:tr>
      <w:tr w:rsidR="00681216" w:rsidRPr="0045319C" w14:paraId="7EB1329B" w14:textId="77777777" w:rsidTr="00FA7951">
        <w:trPr>
          <w:cantSplit/>
          <w:trHeight w:val="555"/>
          <w:jc w:val="center"/>
        </w:trPr>
        <w:tc>
          <w:tcPr>
            <w:tcW w:w="499" w:type="dxa"/>
            <w:vMerge/>
            <w:textDirection w:val="btLr"/>
            <w:vAlign w:val="center"/>
          </w:tcPr>
          <w:p w14:paraId="46E97B95" w14:textId="77777777" w:rsidR="00681216" w:rsidRPr="0045319C" w:rsidRDefault="00681216" w:rsidP="00926BF9">
            <w:pPr>
              <w:jc w:val="center"/>
              <w:rPr>
                <w:rFonts w:asciiTheme="minorHAnsi" w:hAnsiTheme="minorHAnsi"/>
                <w:b/>
                <w:color w:val="000000"/>
                <w:sz w:val="14"/>
                <w:szCs w:val="14"/>
              </w:rPr>
            </w:pPr>
          </w:p>
        </w:tc>
        <w:tc>
          <w:tcPr>
            <w:tcW w:w="630" w:type="dxa"/>
            <w:vMerge/>
            <w:tcBorders>
              <w:bottom w:val="single" w:sz="4" w:space="0" w:color="auto"/>
            </w:tcBorders>
            <w:textDirection w:val="btLr"/>
            <w:vAlign w:val="center"/>
          </w:tcPr>
          <w:p w14:paraId="0636CB70" w14:textId="77777777" w:rsidR="00681216" w:rsidRPr="0045319C" w:rsidRDefault="00681216" w:rsidP="00926BF9">
            <w:pPr>
              <w:ind w:left="113" w:right="113"/>
              <w:jc w:val="center"/>
              <w:rPr>
                <w:rFonts w:asciiTheme="minorHAnsi" w:hAnsiTheme="minorHAnsi"/>
                <w:b/>
                <w:color w:val="000000"/>
                <w:sz w:val="14"/>
                <w:szCs w:val="14"/>
              </w:rPr>
            </w:pPr>
          </w:p>
        </w:tc>
        <w:tc>
          <w:tcPr>
            <w:tcW w:w="363" w:type="dxa"/>
            <w:vMerge/>
            <w:tcBorders>
              <w:bottom w:val="single" w:sz="4" w:space="0" w:color="auto"/>
            </w:tcBorders>
            <w:textDirection w:val="btLr"/>
            <w:vAlign w:val="center"/>
          </w:tcPr>
          <w:p w14:paraId="7F274606" w14:textId="77777777" w:rsidR="00681216" w:rsidRPr="0045319C" w:rsidRDefault="00681216" w:rsidP="00926BF9">
            <w:pPr>
              <w:ind w:left="113" w:right="113"/>
              <w:jc w:val="center"/>
              <w:rPr>
                <w:rFonts w:asciiTheme="minorHAnsi" w:hAnsiTheme="minorHAnsi"/>
                <w:b/>
                <w:color w:val="000000"/>
                <w:sz w:val="14"/>
                <w:szCs w:val="14"/>
              </w:rPr>
            </w:pPr>
          </w:p>
        </w:tc>
        <w:tc>
          <w:tcPr>
            <w:tcW w:w="2338" w:type="dxa"/>
            <w:vMerge/>
            <w:tcBorders>
              <w:bottom w:val="single" w:sz="4" w:space="0" w:color="auto"/>
            </w:tcBorders>
          </w:tcPr>
          <w:p w14:paraId="20B6592E" w14:textId="77777777" w:rsidR="00681216" w:rsidRPr="0045319C" w:rsidRDefault="00681216" w:rsidP="002845A7">
            <w:pPr>
              <w:pStyle w:val="StilVerdana10MaddeParag"/>
              <w:jc w:val="center"/>
              <w:rPr>
                <w:rFonts w:asciiTheme="minorHAnsi" w:hAnsiTheme="minorHAnsi"/>
                <w:b/>
                <w:bCs/>
              </w:rPr>
            </w:pPr>
          </w:p>
        </w:tc>
        <w:tc>
          <w:tcPr>
            <w:tcW w:w="2623" w:type="dxa"/>
            <w:vMerge/>
            <w:tcBorders>
              <w:bottom w:val="single" w:sz="4" w:space="0" w:color="auto"/>
            </w:tcBorders>
          </w:tcPr>
          <w:p w14:paraId="0E87FD13" w14:textId="77777777" w:rsidR="00681216" w:rsidRDefault="00681216" w:rsidP="002845A7">
            <w:pPr>
              <w:pStyle w:val="StilVerdana10MaddeParag"/>
              <w:jc w:val="center"/>
              <w:rPr>
                <w:rFonts w:asciiTheme="minorHAnsi" w:hAnsiTheme="minorHAnsi"/>
                <w:b/>
                <w:bCs/>
              </w:rPr>
            </w:pPr>
          </w:p>
        </w:tc>
        <w:tc>
          <w:tcPr>
            <w:tcW w:w="2268" w:type="dxa"/>
            <w:vMerge/>
            <w:tcBorders>
              <w:bottom w:val="single" w:sz="4" w:space="0" w:color="auto"/>
            </w:tcBorders>
            <w:shd w:val="clear" w:color="auto" w:fill="auto"/>
          </w:tcPr>
          <w:p w14:paraId="120480B2" w14:textId="77777777" w:rsidR="00681216" w:rsidRPr="0045319C" w:rsidRDefault="00681216" w:rsidP="002845A7">
            <w:pPr>
              <w:jc w:val="center"/>
              <w:rPr>
                <w:rFonts w:asciiTheme="minorHAnsi" w:hAnsiTheme="minorHAnsi"/>
                <w:b/>
                <w:bCs/>
                <w:color w:val="000000"/>
                <w:sz w:val="16"/>
                <w:szCs w:val="16"/>
              </w:rPr>
            </w:pPr>
          </w:p>
        </w:tc>
        <w:tc>
          <w:tcPr>
            <w:tcW w:w="1559" w:type="dxa"/>
            <w:tcBorders>
              <w:bottom w:val="single" w:sz="4" w:space="0" w:color="auto"/>
            </w:tcBorders>
            <w:shd w:val="clear" w:color="auto" w:fill="auto"/>
          </w:tcPr>
          <w:p w14:paraId="0F2FBEA9" w14:textId="77777777" w:rsidR="00681216" w:rsidRDefault="00681216" w:rsidP="002845A7">
            <w:pPr>
              <w:jc w:val="center"/>
              <w:rPr>
                <w:rFonts w:asciiTheme="minorHAnsi" w:hAnsiTheme="minorHAnsi"/>
                <w:b/>
                <w:bCs/>
                <w:color w:val="000000"/>
                <w:sz w:val="16"/>
                <w:szCs w:val="16"/>
              </w:rPr>
            </w:pPr>
          </w:p>
          <w:p w14:paraId="51C9E862" w14:textId="35B214D0" w:rsidR="00681216" w:rsidRPr="0045319C" w:rsidRDefault="00681216" w:rsidP="002845A7">
            <w:pPr>
              <w:jc w:val="center"/>
              <w:rPr>
                <w:rFonts w:asciiTheme="minorHAnsi" w:hAnsiTheme="minorHAnsi"/>
                <w:b/>
                <w:bCs/>
                <w:color w:val="000000"/>
                <w:sz w:val="16"/>
                <w:szCs w:val="16"/>
              </w:rPr>
            </w:pPr>
            <w:r>
              <w:rPr>
                <w:rFonts w:asciiTheme="minorHAnsi" w:hAnsiTheme="minorHAnsi"/>
                <w:b/>
                <w:bCs/>
                <w:color w:val="000000"/>
                <w:sz w:val="16"/>
                <w:szCs w:val="16"/>
              </w:rPr>
              <w:t>YÖNTEM VE TEKNİKLER</w:t>
            </w:r>
          </w:p>
        </w:tc>
        <w:tc>
          <w:tcPr>
            <w:tcW w:w="1701" w:type="dxa"/>
            <w:vMerge/>
            <w:tcBorders>
              <w:bottom w:val="single" w:sz="4" w:space="0" w:color="auto"/>
            </w:tcBorders>
            <w:shd w:val="clear" w:color="auto" w:fill="auto"/>
          </w:tcPr>
          <w:p w14:paraId="49E4C886" w14:textId="77777777" w:rsidR="00681216" w:rsidRPr="0045319C" w:rsidRDefault="00681216" w:rsidP="002845A7">
            <w:pPr>
              <w:pStyle w:val="StilVerdana10MaddeParag"/>
              <w:jc w:val="center"/>
              <w:rPr>
                <w:rFonts w:asciiTheme="minorHAnsi" w:hAnsiTheme="minorHAnsi"/>
                <w:b/>
                <w:bCs/>
              </w:rPr>
            </w:pPr>
          </w:p>
        </w:tc>
        <w:tc>
          <w:tcPr>
            <w:tcW w:w="3018" w:type="dxa"/>
            <w:vMerge/>
            <w:tcBorders>
              <w:bottom w:val="single" w:sz="4" w:space="0" w:color="auto"/>
            </w:tcBorders>
          </w:tcPr>
          <w:p w14:paraId="68ED9D1C" w14:textId="77777777" w:rsidR="00681216" w:rsidRPr="0045319C" w:rsidRDefault="00681216" w:rsidP="002845A7">
            <w:pPr>
              <w:jc w:val="center"/>
              <w:rPr>
                <w:rFonts w:asciiTheme="minorHAnsi" w:hAnsiTheme="minorHAnsi"/>
                <w:b/>
                <w:bCs/>
                <w:color w:val="000000"/>
                <w:sz w:val="16"/>
                <w:szCs w:val="16"/>
              </w:rPr>
            </w:pPr>
          </w:p>
        </w:tc>
      </w:tr>
      <w:tr w:rsidR="00AF6B6E" w:rsidRPr="0045319C" w14:paraId="220C5B39" w14:textId="77777777" w:rsidTr="00BE1141">
        <w:trPr>
          <w:cantSplit/>
          <w:trHeight w:val="1108"/>
          <w:jc w:val="center"/>
        </w:trPr>
        <w:tc>
          <w:tcPr>
            <w:tcW w:w="499" w:type="dxa"/>
            <w:vMerge w:val="restart"/>
            <w:textDirection w:val="btLr"/>
            <w:vAlign w:val="center"/>
          </w:tcPr>
          <w:p w14:paraId="4C473E80" w14:textId="144F45D6" w:rsidR="00AF6B6E" w:rsidRPr="0045319C" w:rsidRDefault="00AF6B6E" w:rsidP="00E77B73">
            <w:pPr>
              <w:jc w:val="center"/>
              <w:rPr>
                <w:rFonts w:asciiTheme="minorHAnsi" w:hAnsiTheme="minorHAnsi"/>
                <w:b/>
                <w:color w:val="000000"/>
                <w:sz w:val="16"/>
                <w:szCs w:val="16"/>
              </w:rPr>
            </w:pPr>
            <w:r w:rsidRPr="0045319C">
              <w:rPr>
                <w:rFonts w:asciiTheme="minorHAnsi" w:hAnsiTheme="minorHAnsi"/>
                <w:b/>
                <w:color w:val="000000"/>
                <w:sz w:val="16"/>
                <w:szCs w:val="16"/>
              </w:rPr>
              <w:t>NİSAN</w:t>
            </w:r>
          </w:p>
          <w:p w14:paraId="64359468" w14:textId="77777777" w:rsidR="00AF6B6E" w:rsidRPr="0045319C" w:rsidRDefault="00AF6B6E" w:rsidP="00D505E8">
            <w:pPr>
              <w:spacing w:after="160" w:line="259" w:lineRule="auto"/>
              <w:ind w:right="113"/>
              <w:jc w:val="center"/>
              <w:rPr>
                <w:rFonts w:asciiTheme="minorHAnsi" w:hAnsiTheme="minorHAnsi"/>
                <w:b/>
                <w:color w:val="000000"/>
                <w:sz w:val="16"/>
                <w:szCs w:val="16"/>
              </w:rPr>
            </w:pPr>
          </w:p>
          <w:p w14:paraId="768B46CD" w14:textId="77777777" w:rsidR="00AF6B6E" w:rsidRPr="0045319C" w:rsidRDefault="00AF6B6E" w:rsidP="00D505E8">
            <w:pPr>
              <w:spacing w:after="160" w:line="259" w:lineRule="auto"/>
              <w:ind w:right="113"/>
              <w:jc w:val="center"/>
              <w:rPr>
                <w:rFonts w:asciiTheme="minorHAnsi" w:hAnsiTheme="minorHAnsi"/>
                <w:b/>
                <w:color w:val="000000"/>
                <w:sz w:val="16"/>
                <w:szCs w:val="16"/>
              </w:rPr>
            </w:pPr>
            <w:r w:rsidRPr="0045319C">
              <w:rPr>
                <w:rFonts w:asciiTheme="minorHAnsi" w:hAnsiTheme="minorHAnsi"/>
                <w:b/>
                <w:color w:val="000000"/>
                <w:sz w:val="16"/>
                <w:szCs w:val="16"/>
              </w:rPr>
              <w:t>NİSAN</w:t>
            </w:r>
          </w:p>
          <w:p w14:paraId="097A3712" w14:textId="1363CFE1" w:rsidR="00AF6B6E" w:rsidRPr="0045319C" w:rsidRDefault="00AF6B6E" w:rsidP="00E72246">
            <w:pPr>
              <w:spacing w:after="160" w:line="259" w:lineRule="auto"/>
              <w:rPr>
                <w:rFonts w:asciiTheme="minorHAnsi" w:hAnsiTheme="minorHAnsi"/>
                <w:b/>
                <w:color w:val="000000"/>
                <w:sz w:val="16"/>
                <w:szCs w:val="16"/>
              </w:rPr>
            </w:pPr>
          </w:p>
        </w:tc>
        <w:tc>
          <w:tcPr>
            <w:tcW w:w="630" w:type="dxa"/>
            <w:tcBorders>
              <w:bottom w:val="single" w:sz="4" w:space="0" w:color="auto"/>
            </w:tcBorders>
            <w:textDirection w:val="btLr"/>
            <w:vAlign w:val="center"/>
          </w:tcPr>
          <w:p w14:paraId="09FBCD23" w14:textId="13475BBA" w:rsidR="00AF6B6E" w:rsidRPr="0045319C" w:rsidRDefault="00AF6B6E" w:rsidP="00E77B73">
            <w:pPr>
              <w:ind w:left="113" w:right="113"/>
              <w:jc w:val="center"/>
              <w:rPr>
                <w:rFonts w:asciiTheme="minorHAnsi" w:hAnsiTheme="minorHAnsi"/>
                <w:color w:val="000000"/>
                <w:sz w:val="14"/>
                <w:szCs w:val="16"/>
              </w:rPr>
            </w:pPr>
            <w:r>
              <w:rPr>
                <w:rFonts w:asciiTheme="minorHAnsi" w:hAnsiTheme="minorHAnsi"/>
                <w:color w:val="000000"/>
                <w:sz w:val="14"/>
                <w:szCs w:val="16"/>
              </w:rPr>
              <w:t>1</w:t>
            </w:r>
            <w:r w:rsidRPr="0045319C">
              <w:rPr>
                <w:rFonts w:asciiTheme="minorHAnsi" w:hAnsiTheme="minorHAnsi"/>
                <w:color w:val="000000"/>
                <w:sz w:val="14"/>
                <w:szCs w:val="16"/>
              </w:rPr>
              <w:t>. HAFTA</w:t>
            </w:r>
          </w:p>
          <w:p w14:paraId="309F6FB4" w14:textId="5B526EA8" w:rsidR="00AF6B6E" w:rsidRPr="0045319C" w:rsidRDefault="002F1079" w:rsidP="00E77B73">
            <w:pPr>
              <w:ind w:left="113" w:right="113"/>
              <w:jc w:val="center"/>
              <w:rPr>
                <w:rFonts w:asciiTheme="minorHAnsi" w:hAnsiTheme="minorHAnsi"/>
                <w:color w:val="000000"/>
                <w:sz w:val="14"/>
                <w:szCs w:val="16"/>
              </w:rPr>
            </w:pPr>
            <w:r>
              <w:rPr>
                <w:rFonts w:asciiTheme="minorHAnsi" w:hAnsiTheme="minorHAnsi"/>
                <w:color w:val="000000"/>
                <w:sz w:val="14"/>
                <w:szCs w:val="16"/>
              </w:rPr>
              <w:t>1-5</w:t>
            </w:r>
            <w:r w:rsidR="00AF6B6E">
              <w:rPr>
                <w:rFonts w:asciiTheme="minorHAnsi" w:hAnsiTheme="minorHAnsi"/>
                <w:color w:val="000000"/>
                <w:sz w:val="14"/>
                <w:szCs w:val="16"/>
              </w:rPr>
              <w:t xml:space="preserve"> </w:t>
            </w:r>
            <w:r w:rsidR="00AF6B6E" w:rsidRPr="0045319C">
              <w:rPr>
                <w:rFonts w:asciiTheme="minorHAnsi" w:hAnsiTheme="minorHAnsi"/>
                <w:color w:val="000000"/>
                <w:sz w:val="14"/>
                <w:szCs w:val="16"/>
              </w:rPr>
              <w:t>NİSAN</w:t>
            </w:r>
          </w:p>
        </w:tc>
        <w:tc>
          <w:tcPr>
            <w:tcW w:w="363" w:type="dxa"/>
            <w:tcBorders>
              <w:bottom w:val="single" w:sz="4" w:space="0" w:color="auto"/>
            </w:tcBorders>
            <w:vAlign w:val="center"/>
          </w:tcPr>
          <w:p w14:paraId="6F8D0EC6" w14:textId="20B41DC5" w:rsidR="00AF6B6E" w:rsidRPr="0045319C" w:rsidRDefault="00AF6B6E"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3718926D" w14:textId="77777777" w:rsidR="00AF6B6E" w:rsidRPr="0045319C" w:rsidRDefault="00AF6B6E" w:rsidP="00926BF9">
            <w:pPr>
              <w:autoSpaceDE w:val="0"/>
              <w:autoSpaceDN w:val="0"/>
              <w:adjustRightInd w:val="0"/>
              <w:rPr>
                <w:rFonts w:asciiTheme="minorHAnsi" w:hAnsiTheme="minorHAnsi"/>
                <w:sz w:val="16"/>
                <w:szCs w:val="16"/>
              </w:rPr>
            </w:pPr>
          </w:p>
          <w:p w14:paraId="117CBF96" w14:textId="0143B140" w:rsidR="00AF6B6E" w:rsidRPr="00555835" w:rsidRDefault="00AF6B6E" w:rsidP="00926BF9">
            <w:pPr>
              <w:autoSpaceDE w:val="0"/>
              <w:autoSpaceDN w:val="0"/>
              <w:adjustRightInd w:val="0"/>
              <w:rPr>
                <w:rFonts w:asciiTheme="minorHAnsi" w:hAnsiTheme="minorHAnsi"/>
                <w:sz w:val="16"/>
                <w:szCs w:val="16"/>
              </w:rPr>
            </w:pPr>
            <w:r w:rsidRPr="00555835">
              <w:rPr>
                <w:rFonts w:asciiTheme="minorHAnsi" w:hAnsiTheme="minorHAnsi"/>
                <w:b/>
                <w:sz w:val="16"/>
                <w:szCs w:val="16"/>
              </w:rPr>
              <w:t>SB.6.6.1.</w:t>
            </w:r>
            <w:r>
              <w:rPr>
                <w:rFonts w:asciiTheme="minorHAnsi" w:hAnsiTheme="minorHAnsi"/>
                <w:sz w:val="16"/>
                <w:szCs w:val="16"/>
              </w:rPr>
              <w:t xml:space="preserve"> Demokrasinin temel </w:t>
            </w:r>
            <w:r w:rsidRPr="0045319C">
              <w:rPr>
                <w:rFonts w:asciiTheme="minorHAnsi" w:hAnsiTheme="minorHAnsi"/>
                <w:sz w:val="16"/>
                <w:szCs w:val="16"/>
              </w:rPr>
              <w:t>ilkeleri açısından farklı yönetim biçimlerini karşılaştırır.</w:t>
            </w:r>
          </w:p>
        </w:tc>
        <w:tc>
          <w:tcPr>
            <w:tcW w:w="2623" w:type="dxa"/>
          </w:tcPr>
          <w:p w14:paraId="79CEA87E" w14:textId="77777777" w:rsidR="00AF6B6E" w:rsidRPr="0045319C" w:rsidRDefault="00AF6B6E" w:rsidP="00752FFF">
            <w:pPr>
              <w:pStyle w:val="StilVerdana10MaddeParag"/>
              <w:rPr>
                <w:rFonts w:asciiTheme="minorHAnsi" w:hAnsiTheme="minorHAnsi"/>
                <w:sz w:val="20"/>
                <w:szCs w:val="20"/>
                <w:shd w:val="clear" w:color="auto" w:fill="FFFFFF"/>
              </w:rPr>
            </w:pPr>
          </w:p>
        </w:tc>
        <w:tc>
          <w:tcPr>
            <w:tcW w:w="2268" w:type="dxa"/>
            <w:shd w:val="clear" w:color="auto" w:fill="auto"/>
          </w:tcPr>
          <w:p w14:paraId="51E7E9B2" w14:textId="77777777" w:rsidR="00AF6B6E" w:rsidRPr="0045319C" w:rsidRDefault="00AF6B6E" w:rsidP="00751AC6">
            <w:pPr>
              <w:spacing w:line="0" w:lineRule="atLeast"/>
              <w:rPr>
                <w:rFonts w:asciiTheme="minorHAnsi" w:hAnsiTheme="minorHAnsi"/>
                <w:color w:val="000000"/>
                <w:sz w:val="16"/>
                <w:szCs w:val="18"/>
              </w:rPr>
            </w:pPr>
            <w:r w:rsidRPr="0045319C">
              <w:rPr>
                <w:rFonts w:asciiTheme="minorHAnsi" w:hAnsiTheme="minorHAnsi"/>
                <w:color w:val="000000"/>
                <w:sz w:val="16"/>
                <w:szCs w:val="18"/>
              </w:rPr>
              <w:t>İnsanların sahip oldukları hak ve hürriyetler ile Mustafa Kemal Atatürk’ün insan hak ve hürriyetlerine verdiği önem</w:t>
            </w:r>
          </w:p>
          <w:p w14:paraId="0822E329" w14:textId="41720F36" w:rsidR="00AF6B6E" w:rsidRPr="0045319C" w:rsidRDefault="00AF6B6E" w:rsidP="00EB1582">
            <w:pPr>
              <w:spacing w:line="0" w:lineRule="atLeast"/>
              <w:rPr>
                <w:rFonts w:asciiTheme="minorHAnsi" w:hAnsiTheme="minorHAnsi"/>
                <w:color w:val="000000"/>
                <w:sz w:val="16"/>
                <w:szCs w:val="18"/>
              </w:rPr>
            </w:pPr>
          </w:p>
        </w:tc>
        <w:tc>
          <w:tcPr>
            <w:tcW w:w="1559" w:type="dxa"/>
            <w:tcBorders>
              <w:bottom w:val="single" w:sz="4" w:space="0" w:color="auto"/>
            </w:tcBorders>
            <w:shd w:val="clear" w:color="auto" w:fill="auto"/>
          </w:tcPr>
          <w:p w14:paraId="3D715943" w14:textId="6A1BE972" w:rsidR="00AF6B6E" w:rsidRPr="0045319C" w:rsidRDefault="00AF6B6E" w:rsidP="002845A7">
            <w:pPr>
              <w:jc w:val="center"/>
              <w:rPr>
                <w:rFonts w:asciiTheme="minorHAnsi" w:hAnsiTheme="minorHAnsi"/>
                <w:b/>
                <w:color w:val="000000"/>
                <w:sz w:val="15"/>
                <w:szCs w:val="15"/>
              </w:rPr>
            </w:pPr>
          </w:p>
        </w:tc>
        <w:tc>
          <w:tcPr>
            <w:tcW w:w="1701" w:type="dxa"/>
            <w:shd w:val="clear" w:color="auto" w:fill="FFFFCC"/>
          </w:tcPr>
          <w:p w14:paraId="1F96462C" w14:textId="77777777" w:rsidR="00CE23F0" w:rsidRPr="00CE23F0" w:rsidRDefault="00CE23F0" w:rsidP="00AF6B6E">
            <w:pPr>
              <w:jc w:val="center"/>
              <w:rPr>
                <w:rFonts w:asciiTheme="minorHAnsi" w:hAnsiTheme="minorHAnsi"/>
                <w:color w:val="FF0000"/>
                <w:sz w:val="20"/>
                <w:szCs w:val="20"/>
              </w:rPr>
            </w:pPr>
            <w:r w:rsidRPr="00CE23F0">
              <w:rPr>
                <w:rFonts w:asciiTheme="minorHAnsi" w:hAnsiTheme="minorHAnsi"/>
                <w:b/>
                <w:color w:val="FF0000"/>
                <w:sz w:val="20"/>
                <w:szCs w:val="20"/>
              </w:rPr>
              <w:t>ORTAK SINAV HAFTASI</w:t>
            </w:r>
            <w:r w:rsidRPr="00CE23F0">
              <w:rPr>
                <w:rFonts w:asciiTheme="minorHAnsi" w:hAnsiTheme="minorHAnsi"/>
                <w:color w:val="FF0000"/>
                <w:sz w:val="20"/>
                <w:szCs w:val="20"/>
              </w:rPr>
              <w:t xml:space="preserve"> </w:t>
            </w:r>
          </w:p>
          <w:p w14:paraId="489B8807" w14:textId="630ED362" w:rsidR="00AF6B6E" w:rsidRPr="00CE23F0" w:rsidRDefault="00CE23F0" w:rsidP="00AF6B6E">
            <w:pPr>
              <w:jc w:val="center"/>
              <w:rPr>
                <w:rFonts w:asciiTheme="minorHAnsi" w:hAnsiTheme="minorHAnsi"/>
                <w:color w:val="FF0000"/>
                <w:sz w:val="20"/>
                <w:szCs w:val="20"/>
              </w:rPr>
            </w:pPr>
            <w:r w:rsidRPr="00CE23F0">
              <w:rPr>
                <w:rFonts w:asciiTheme="minorHAnsi" w:hAnsiTheme="minorHAnsi"/>
                <w:color w:val="FF0000"/>
                <w:sz w:val="20"/>
                <w:szCs w:val="20"/>
              </w:rPr>
              <w:t>1-5 NİSAN</w:t>
            </w:r>
          </w:p>
          <w:p w14:paraId="407A301D" w14:textId="4F38FB99" w:rsidR="00094C06" w:rsidRPr="0045319C" w:rsidRDefault="00094C06" w:rsidP="00AF6B6E">
            <w:pPr>
              <w:jc w:val="center"/>
              <w:rPr>
                <w:rFonts w:asciiTheme="minorHAnsi" w:hAnsiTheme="minorHAnsi"/>
                <w:color w:val="000000"/>
                <w:sz w:val="16"/>
                <w:szCs w:val="16"/>
              </w:rPr>
            </w:pPr>
            <w:r w:rsidRPr="00CE23F0">
              <w:rPr>
                <w:rFonts w:asciiTheme="minorHAnsi" w:hAnsiTheme="minorHAnsi"/>
                <w:color w:val="FF0000"/>
                <w:sz w:val="20"/>
                <w:szCs w:val="20"/>
              </w:rPr>
              <w:t>II. DÖNEM 1. YAZILI</w:t>
            </w:r>
          </w:p>
        </w:tc>
        <w:tc>
          <w:tcPr>
            <w:tcW w:w="3018" w:type="dxa"/>
          </w:tcPr>
          <w:p w14:paraId="2A949B08" w14:textId="5534A89C" w:rsidR="00AF6B6E" w:rsidRPr="0045319C" w:rsidRDefault="00AF6B6E" w:rsidP="00EB1582">
            <w:pPr>
              <w:rPr>
                <w:rFonts w:asciiTheme="minorHAnsi" w:hAnsiTheme="minorHAnsi"/>
                <w:sz w:val="16"/>
                <w:szCs w:val="16"/>
              </w:rPr>
            </w:pPr>
          </w:p>
        </w:tc>
      </w:tr>
      <w:tr w:rsidR="000833D5" w:rsidRPr="0045319C" w14:paraId="78C44812" w14:textId="77777777" w:rsidTr="003E25D6">
        <w:trPr>
          <w:cantSplit/>
          <w:trHeight w:val="631"/>
          <w:jc w:val="center"/>
        </w:trPr>
        <w:tc>
          <w:tcPr>
            <w:tcW w:w="499" w:type="dxa"/>
            <w:vMerge/>
            <w:textDirection w:val="btLr"/>
            <w:vAlign w:val="center"/>
          </w:tcPr>
          <w:p w14:paraId="5A06C44F" w14:textId="11BE5E6B" w:rsidR="000833D5" w:rsidRPr="0045319C" w:rsidRDefault="000833D5" w:rsidP="00E77B73">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77882C0B" w14:textId="77777777" w:rsidR="000833D5" w:rsidRDefault="00762709" w:rsidP="00E77B73">
            <w:pPr>
              <w:ind w:left="113" w:right="113"/>
              <w:jc w:val="center"/>
              <w:rPr>
                <w:rFonts w:asciiTheme="minorHAnsi" w:hAnsiTheme="minorHAnsi"/>
                <w:color w:val="000000"/>
                <w:sz w:val="14"/>
                <w:szCs w:val="16"/>
              </w:rPr>
            </w:pPr>
            <w:r>
              <w:rPr>
                <w:rFonts w:asciiTheme="minorHAnsi" w:hAnsiTheme="minorHAnsi"/>
                <w:color w:val="000000"/>
                <w:sz w:val="14"/>
                <w:szCs w:val="16"/>
              </w:rPr>
              <w:t>2. HAFTA</w:t>
            </w:r>
          </w:p>
          <w:p w14:paraId="50A5E968" w14:textId="4857EB8C" w:rsidR="00762709" w:rsidRDefault="00762709" w:rsidP="00E77B73">
            <w:pPr>
              <w:ind w:left="113" w:right="113"/>
              <w:jc w:val="center"/>
              <w:rPr>
                <w:rFonts w:asciiTheme="minorHAnsi" w:hAnsiTheme="minorHAnsi"/>
                <w:color w:val="000000"/>
                <w:sz w:val="14"/>
                <w:szCs w:val="16"/>
              </w:rPr>
            </w:pPr>
            <w:r>
              <w:rPr>
                <w:rFonts w:asciiTheme="minorHAnsi" w:hAnsiTheme="minorHAnsi"/>
                <w:color w:val="000000"/>
                <w:sz w:val="14"/>
                <w:szCs w:val="16"/>
              </w:rPr>
              <w:t>8-12 Nİ</w:t>
            </w:r>
            <w:r w:rsidR="00784FF2">
              <w:rPr>
                <w:rFonts w:asciiTheme="minorHAnsi" w:hAnsiTheme="minorHAnsi"/>
                <w:color w:val="000000"/>
                <w:sz w:val="14"/>
                <w:szCs w:val="16"/>
              </w:rPr>
              <w:t>S</w:t>
            </w:r>
            <w:r>
              <w:rPr>
                <w:rFonts w:asciiTheme="minorHAnsi" w:hAnsiTheme="minorHAnsi"/>
                <w:color w:val="000000"/>
                <w:sz w:val="14"/>
                <w:szCs w:val="16"/>
              </w:rPr>
              <w:t>AN</w:t>
            </w:r>
          </w:p>
        </w:tc>
        <w:tc>
          <w:tcPr>
            <w:tcW w:w="363" w:type="dxa"/>
            <w:tcBorders>
              <w:bottom w:val="single" w:sz="4" w:space="0" w:color="auto"/>
            </w:tcBorders>
            <w:vAlign w:val="center"/>
          </w:tcPr>
          <w:p w14:paraId="07F82B67" w14:textId="77777777" w:rsidR="000833D5" w:rsidRPr="0045319C" w:rsidRDefault="000833D5" w:rsidP="00926BF9">
            <w:pPr>
              <w:jc w:val="center"/>
              <w:rPr>
                <w:rFonts w:asciiTheme="minorHAnsi" w:hAnsiTheme="minorHAnsi"/>
                <w:b/>
                <w:color w:val="000000"/>
                <w:sz w:val="18"/>
                <w:szCs w:val="16"/>
              </w:rPr>
            </w:pPr>
          </w:p>
        </w:tc>
        <w:tc>
          <w:tcPr>
            <w:tcW w:w="13507" w:type="dxa"/>
            <w:gridSpan w:val="6"/>
            <w:tcBorders>
              <w:bottom w:val="single" w:sz="4" w:space="0" w:color="auto"/>
            </w:tcBorders>
            <w:shd w:val="clear" w:color="auto" w:fill="F2F2F2" w:themeFill="background1" w:themeFillShade="F2"/>
          </w:tcPr>
          <w:p w14:paraId="51A0C950" w14:textId="1B2DC845" w:rsidR="000833D5" w:rsidRPr="00D505E8" w:rsidRDefault="00762709" w:rsidP="000833D5">
            <w:pPr>
              <w:jc w:val="center"/>
              <w:rPr>
                <w:rFonts w:ascii="Calibri" w:hAnsi="Calibri" w:cs="Segoe UI"/>
                <w:b/>
                <w:color w:val="000000"/>
                <w:sz w:val="16"/>
                <w:szCs w:val="16"/>
              </w:rPr>
            </w:pPr>
            <w:r>
              <w:rPr>
                <w:rFonts w:ascii="Calibri" w:hAnsi="Calibri" w:cs="Segoe UI"/>
                <w:b/>
                <w:color w:val="000000"/>
                <w:sz w:val="16"/>
                <w:szCs w:val="16"/>
              </w:rPr>
              <w:t>2.ARA TATİL 8-12</w:t>
            </w:r>
            <w:r w:rsidR="000833D5" w:rsidRPr="00D505E8">
              <w:rPr>
                <w:rFonts w:ascii="Calibri" w:hAnsi="Calibri" w:cs="Segoe UI"/>
                <w:b/>
                <w:color w:val="000000"/>
                <w:sz w:val="16"/>
                <w:szCs w:val="16"/>
              </w:rPr>
              <w:t xml:space="preserve"> NİSAN</w:t>
            </w:r>
            <w:r>
              <w:rPr>
                <w:rFonts w:ascii="Calibri" w:hAnsi="Calibri" w:cs="Segoe UI"/>
                <w:b/>
                <w:color w:val="000000"/>
                <w:sz w:val="16"/>
                <w:szCs w:val="16"/>
              </w:rPr>
              <w:t xml:space="preserve"> 2024</w:t>
            </w:r>
          </w:p>
          <w:p w14:paraId="13C4A360" w14:textId="2AD766FE" w:rsidR="000833D5" w:rsidRPr="00094C06" w:rsidRDefault="00762709" w:rsidP="00762709">
            <w:pPr>
              <w:pStyle w:val="GvdeMetni"/>
              <w:spacing w:before="40" w:line="240" w:lineRule="auto"/>
              <w:jc w:val="center"/>
              <w:rPr>
                <w:rFonts w:ascii="Calibri" w:hAnsi="Calibri" w:cs="Segoe UI"/>
                <w:color w:val="FF0000"/>
                <w:sz w:val="16"/>
                <w:szCs w:val="16"/>
              </w:rPr>
            </w:pPr>
            <w:r w:rsidRPr="00094C06">
              <w:rPr>
                <w:rFonts w:ascii="Calibri" w:hAnsi="Calibri" w:cs="Segoe UI"/>
                <w:color w:val="FF0000"/>
                <w:sz w:val="16"/>
                <w:szCs w:val="16"/>
              </w:rPr>
              <w:t>10-</w:t>
            </w:r>
            <w:r w:rsidR="00094C06">
              <w:rPr>
                <w:rFonts w:ascii="Calibri" w:hAnsi="Calibri" w:cs="Segoe UI"/>
                <w:color w:val="FF0000"/>
                <w:sz w:val="16"/>
                <w:szCs w:val="16"/>
              </w:rPr>
              <w:t>11-</w:t>
            </w:r>
            <w:r w:rsidRPr="00094C06">
              <w:rPr>
                <w:rFonts w:ascii="Calibri" w:hAnsi="Calibri" w:cs="Segoe UI"/>
                <w:color w:val="FF0000"/>
                <w:sz w:val="16"/>
                <w:szCs w:val="16"/>
              </w:rPr>
              <w:t>12</w:t>
            </w:r>
            <w:r w:rsidR="000833D5" w:rsidRPr="00094C06">
              <w:rPr>
                <w:rFonts w:ascii="Calibri" w:hAnsi="Calibri" w:cs="Segoe UI"/>
                <w:color w:val="FF0000"/>
                <w:sz w:val="16"/>
                <w:szCs w:val="16"/>
              </w:rPr>
              <w:t xml:space="preserve"> NİSAN RAMAZAN BAYRAMI</w:t>
            </w:r>
          </w:p>
          <w:p w14:paraId="170D6ABB" w14:textId="3C17C909" w:rsidR="00762709" w:rsidRPr="0045319C" w:rsidRDefault="00762709" w:rsidP="00784FF2">
            <w:pPr>
              <w:pStyle w:val="GvdeMetni"/>
              <w:spacing w:before="40" w:line="240" w:lineRule="auto"/>
              <w:rPr>
                <w:rFonts w:asciiTheme="minorHAnsi" w:hAnsiTheme="minorHAnsi"/>
                <w:b w:val="0"/>
                <w:color w:val="000000"/>
                <w:sz w:val="16"/>
                <w:szCs w:val="16"/>
              </w:rPr>
            </w:pPr>
          </w:p>
        </w:tc>
      </w:tr>
      <w:tr w:rsidR="00CE23F0" w:rsidRPr="0045319C" w14:paraId="32078DD3" w14:textId="77777777" w:rsidTr="00AB618D">
        <w:trPr>
          <w:cantSplit/>
          <w:trHeight w:val="1323"/>
          <w:jc w:val="center"/>
        </w:trPr>
        <w:tc>
          <w:tcPr>
            <w:tcW w:w="499" w:type="dxa"/>
            <w:vMerge/>
            <w:textDirection w:val="btLr"/>
            <w:vAlign w:val="center"/>
          </w:tcPr>
          <w:p w14:paraId="7A1E0BCE" w14:textId="3E0E90AA" w:rsidR="00CE23F0" w:rsidRPr="0045319C" w:rsidRDefault="00CE23F0" w:rsidP="00E72246">
            <w:pPr>
              <w:spacing w:after="160" w:line="259" w:lineRule="auto"/>
              <w:rPr>
                <w:rFonts w:asciiTheme="minorHAnsi" w:hAnsiTheme="minorHAnsi"/>
                <w:b/>
                <w:color w:val="000000"/>
                <w:sz w:val="16"/>
                <w:szCs w:val="16"/>
              </w:rPr>
            </w:pPr>
          </w:p>
        </w:tc>
        <w:tc>
          <w:tcPr>
            <w:tcW w:w="630" w:type="dxa"/>
            <w:textDirection w:val="btLr"/>
            <w:vAlign w:val="center"/>
          </w:tcPr>
          <w:p w14:paraId="195155A0" w14:textId="467F80ED" w:rsidR="00CE23F0" w:rsidRPr="0045319C" w:rsidRDefault="00CE23F0" w:rsidP="00E77B73">
            <w:pPr>
              <w:ind w:right="113"/>
              <w:jc w:val="center"/>
              <w:rPr>
                <w:rFonts w:asciiTheme="minorHAnsi" w:hAnsiTheme="minorHAnsi"/>
                <w:color w:val="000000"/>
                <w:sz w:val="14"/>
                <w:szCs w:val="16"/>
              </w:rPr>
            </w:pPr>
            <w:r>
              <w:rPr>
                <w:rFonts w:asciiTheme="minorHAnsi" w:hAnsiTheme="minorHAnsi"/>
                <w:color w:val="000000"/>
                <w:sz w:val="14"/>
                <w:szCs w:val="16"/>
              </w:rPr>
              <w:t>3</w:t>
            </w:r>
            <w:r w:rsidRPr="0045319C">
              <w:rPr>
                <w:rFonts w:asciiTheme="minorHAnsi" w:hAnsiTheme="minorHAnsi"/>
                <w:color w:val="000000"/>
                <w:sz w:val="14"/>
                <w:szCs w:val="16"/>
              </w:rPr>
              <w:t>. HAFTA</w:t>
            </w:r>
          </w:p>
          <w:p w14:paraId="6DB7CAB4" w14:textId="25A9D1D3" w:rsidR="00CE23F0" w:rsidRPr="0045319C" w:rsidRDefault="00CE23F0" w:rsidP="00E77B73">
            <w:pPr>
              <w:ind w:right="113"/>
              <w:jc w:val="center"/>
              <w:rPr>
                <w:rFonts w:asciiTheme="minorHAnsi" w:hAnsiTheme="minorHAnsi"/>
                <w:color w:val="000000"/>
                <w:sz w:val="14"/>
                <w:szCs w:val="16"/>
              </w:rPr>
            </w:pPr>
            <w:r>
              <w:rPr>
                <w:rFonts w:asciiTheme="minorHAnsi" w:hAnsiTheme="minorHAnsi"/>
                <w:color w:val="000000"/>
                <w:sz w:val="14"/>
                <w:szCs w:val="16"/>
              </w:rPr>
              <w:t xml:space="preserve">15-19 </w:t>
            </w:r>
            <w:r w:rsidRPr="0045319C">
              <w:rPr>
                <w:rFonts w:asciiTheme="minorHAnsi" w:hAnsiTheme="minorHAnsi"/>
                <w:color w:val="000000"/>
                <w:sz w:val="14"/>
                <w:szCs w:val="16"/>
              </w:rPr>
              <w:t>NİSAN</w:t>
            </w:r>
          </w:p>
        </w:tc>
        <w:tc>
          <w:tcPr>
            <w:tcW w:w="363" w:type="dxa"/>
            <w:vAlign w:val="center"/>
          </w:tcPr>
          <w:p w14:paraId="3EE858BF" w14:textId="38E6D287" w:rsidR="00CE23F0" w:rsidRPr="0045319C" w:rsidRDefault="00CE23F0" w:rsidP="00926BF9">
            <w:pP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1A5FCB50" w14:textId="77777777" w:rsidR="00CE23F0" w:rsidRPr="0045319C" w:rsidRDefault="00CE23F0" w:rsidP="00926BF9">
            <w:pPr>
              <w:autoSpaceDE w:val="0"/>
              <w:autoSpaceDN w:val="0"/>
              <w:adjustRightInd w:val="0"/>
              <w:rPr>
                <w:rFonts w:asciiTheme="minorHAnsi" w:hAnsiTheme="minorHAnsi"/>
                <w:sz w:val="16"/>
                <w:szCs w:val="16"/>
              </w:rPr>
            </w:pPr>
          </w:p>
          <w:p w14:paraId="2A7B8018" w14:textId="77777777" w:rsidR="00CE23F0" w:rsidRPr="0045319C" w:rsidRDefault="00CE23F0" w:rsidP="00926BF9">
            <w:pPr>
              <w:autoSpaceDE w:val="0"/>
              <w:autoSpaceDN w:val="0"/>
              <w:adjustRightInd w:val="0"/>
              <w:rPr>
                <w:rFonts w:asciiTheme="minorHAnsi" w:hAnsiTheme="minorHAnsi"/>
                <w:sz w:val="16"/>
                <w:szCs w:val="16"/>
              </w:rPr>
            </w:pPr>
            <w:r w:rsidRPr="00555835">
              <w:rPr>
                <w:rFonts w:asciiTheme="minorHAnsi" w:hAnsiTheme="minorHAnsi"/>
                <w:b/>
                <w:sz w:val="16"/>
                <w:szCs w:val="16"/>
              </w:rPr>
              <w:t>SB.6.6.2.</w:t>
            </w:r>
            <w:r w:rsidRPr="0045319C">
              <w:rPr>
                <w:rFonts w:asciiTheme="minorHAnsi" w:hAnsiTheme="minorHAnsi"/>
                <w:sz w:val="16"/>
                <w:szCs w:val="16"/>
              </w:rPr>
              <w:t xml:space="preserve"> Türkiye Cumhuriyeti Devleti’nde yasama, yürütme ve yargı güçleri arasındaki ilişkiyi açıklar.</w:t>
            </w:r>
          </w:p>
          <w:p w14:paraId="5EEDF0D5" w14:textId="77777777" w:rsidR="00CE23F0" w:rsidRPr="0045319C" w:rsidRDefault="00CE23F0" w:rsidP="00926BF9">
            <w:pPr>
              <w:autoSpaceDE w:val="0"/>
              <w:autoSpaceDN w:val="0"/>
              <w:adjustRightInd w:val="0"/>
              <w:rPr>
                <w:rFonts w:asciiTheme="minorHAnsi" w:hAnsiTheme="minorHAnsi"/>
                <w:sz w:val="16"/>
                <w:szCs w:val="16"/>
              </w:rPr>
            </w:pPr>
          </w:p>
          <w:p w14:paraId="72A16CE1" w14:textId="72F5DA97" w:rsidR="00CE23F0" w:rsidRPr="0045319C" w:rsidRDefault="00CE23F0" w:rsidP="00926BF9">
            <w:pPr>
              <w:autoSpaceDE w:val="0"/>
              <w:autoSpaceDN w:val="0"/>
              <w:adjustRightInd w:val="0"/>
              <w:rPr>
                <w:rFonts w:asciiTheme="minorHAnsi" w:hAnsiTheme="minorHAnsi"/>
                <w:sz w:val="16"/>
                <w:szCs w:val="16"/>
              </w:rPr>
            </w:pPr>
          </w:p>
        </w:tc>
        <w:tc>
          <w:tcPr>
            <w:tcW w:w="2623" w:type="dxa"/>
          </w:tcPr>
          <w:p w14:paraId="35DAD73E" w14:textId="6BC4C1DB" w:rsidR="00CE23F0" w:rsidRPr="00752FFF" w:rsidRDefault="00CE23F0" w:rsidP="00752FFF">
            <w:pPr>
              <w:shd w:val="clear" w:color="auto" w:fill="FFFFFF"/>
              <w:spacing w:before="100" w:beforeAutospacing="1" w:after="100" w:afterAutospacing="1"/>
              <w:textAlignment w:val="baseline"/>
              <w:rPr>
                <w:rFonts w:asciiTheme="minorHAnsi" w:hAnsiTheme="minorHAnsi"/>
                <w:sz w:val="16"/>
                <w:szCs w:val="16"/>
              </w:rPr>
            </w:pPr>
            <w:r w:rsidRPr="00752FFF">
              <w:rPr>
                <w:rFonts w:asciiTheme="minorHAnsi" w:hAnsiTheme="minorHAnsi"/>
                <w:sz w:val="16"/>
                <w:szCs w:val="16"/>
              </w:rPr>
              <w:t>"Kuvvetler ayrılığı ilkesi ile yasama, yürütme ve yargı güçlerinin h</w:t>
            </w:r>
            <w:r w:rsidRPr="00752FFF">
              <w:rPr>
                <w:rFonts w:asciiTheme="minorHAnsi" w:hAnsiTheme="minorHAnsi"/>
                <w:sz w:val="16"/>
                <w:szCs w:val="16"/>
              </w:rPr>
              <w:t xml:space="preserve">er birinin kendine has yetki ve </w:t>
            </w:r>
            <w:r w:rsidRPr="00752FFF">
              <w:rPr>
                <w:rFonts w:asciiTheme="minorHAnsi" w:hAnsiTheme="minorHAnsi"/>
                <w:sz w:val="16"/>
                <w:szCs w:val="16"/>
              </w:rPr>
              <w:t>sorumluluklarının olduğu üzerinde durulur."</w:t>
            </w:r>
          </w:p>
        </w:tc>
        <w:tc>
          <w:tcPr>
            <w:tcW w:w="2268" w:type="dxa"/>
            <w:shd w:val="clear" w:color="auto" w:fill="auto"/>
          </w:tcPr>
          <w:p w14:paraId="0E58EDD0" w14:textId="2F940884" w:rsidR="00CE23F0" w:rsidRPr="00AB618D" w:rsidRDefault="00CE23F0" w:rsidP="00751AC6">
            <w:pPr>
              <w:spacing w:line="0" w:lineRule="atLeast"/>
              <w:rPr>
                <w:rFonts w:asciiTheme="minorHAnsi" w:hAnsiTheme="minorHAnsi"/>
                <w:color w:val="000000"/>
                <w:sz w:val="16"/>
                <w:szCs w:val="16"/>
              </w:rPr>
            </w:pPr>
            <w:r w:rsidRPr="00AB618D">
              <w:rPr>
                <w:rFonts w:asciiTheme="minorHAnsi" w:hAnsiTheme="minorHAnsi"/>
                <w:color w:val="000000"/>
                <w:sz w:val="16"/>
                <w:szCs w:val="16"/>
              </w:rPr>
              <w:t>İnsan hak ve hürriyetlerinin anayasada yer aldığı belirtilir..</w:t>
            </w:r>
          </w:p>
          <w:p w14:paraId="278047C2" w14:textId="34878F8B" w:rsidR="00CE23F0" w:rsidRPr="00AB618D" w:rsidRDefault="00CE23F0" w:rsidP="00AB618D">
            <w:pPr>
              <w:autoSpaceDE w:val="0"/>
              <w:autoSpaceDN w:val="0"/>
              <w:adjustRightInd w:val="0"/>
              <w:spacing w:line="0" w:lineRule="atLeast"/>
              <w:rPr>
                <w:rFonts w:asciiTheme="minorHAnsi" w:hAnsiTheme="minorHAnsi"/>
                <w:color w:val="000000"/>
                <w:sz w:val="16"/>
                <w:szCs w:val="16"/>
              </w:rPr>
            </w:pPr>
            <w:r w:rsidRPr="00AB618D">
              <w:rPr>
                <w:rFonts w:asciiTheme="minorHAnsi" w:hAnsiTheme="minorHAnsi"/>
                <w:color w:val="000000"/>
                <w:sz w:val="16"/>
                <w:szCs w:val="16"/>
              </w:rPr>
              <w:t>Mustafa Kemal Atatürk’ün kurduğu Cumhuriyet sayesinde Türk milletinin elde ettiği hak ve hürriyetler örneklerle</w:t>
            </w:r>
            <w:r w:rsidR="00AB618D">
              <w:rPr>
                <w:rFonts w:asciiTheme="minorHAnsi" w:hAnsiTheme="minorHAnsi"/>
                <w:color w:val="000000"/>
                <w:sz w:val="16"/>
                <w:szCs w:val="16"/>
              </w:rPr>
              <w:t xml:space="preserve"> vurgulanır.</w:t>
            </w:r>
          </w:p>
        </w:tc>
        <w:tc>
          <w:tcPr>
            <w:tcW w:w="1559" w:type="dxa"/>
            <w:shd w:val="clear" w:color="auto" w:fill="auto"/>
          </w:tcPr>
          <w:p w14:paraId="7F4D95F8" w14:textId="4BD4C4C9" w:rsidR="00CE23F0" w:rsidRPr="0045319C" w:rsidRDefault="00CE23F0" w:rsidP="00EB1582">
            <w:pPr>
              <w:jc w:val="center"/>
              <w:rPr>
                <w:rFonts w:asciiTheme="minorHAnsi" w:hAnsiTheme="minorHAnsi"/>
                <w:b/>
                <w:color w:val="000000"/>
                <w:sz w:val="15"/>
                <w:szCs w:val="15"/>
              </w:rPr>
            </w:pPr>
          </w:p>
        </w:tc>
        <w:tc>
          <w:tcPr>
            <w:tcW w:w="1701" w:type="dxa"/>
            <w:shd w:val="clear" w:color="auto" w:fill="auto"/>
          </w:tcPr>
          <w:p w14:paraId="5E7F49A5" w14:textId="77777777" w:rsidR="00CE23F0" w:rsidRPr="0045319C" w:rsidRDefault="00CE23F0" w:rsidP="00EB1582">
            <w:pPr>
              <w:rPr>
                <w:rFonts w:asciiTheme="minorHAnsi" w:hAnsiTheme="minorHAnsi"/>
                <w:color w:val="000000"/>
                <w:sz w:val="16"/>
                <w:szCs w:val="16"/>
              </w:rPr>
            </w:pPr>
          </w:p>
        </w:tc>
        <w:tc>
          <w:tcPr>
            <w:tcW w:w="3018" w:type="dxa"/>
            <w:vMerge w:val="restart"/>
          </w:tcPr>
          <w:p w14:paraId="6B2EAA5C" w14:textId="77777777" w:rsidR="00CE23F0" w:rsidRPr="00CE23F0" w:rsidRDefault="00CE23F0" w:rsidP="00CE23F0">
            <w:pPr>
              <w:spacing w:before="40"/>
              <w:rPr>
                <w:rFonts w:ascii="Calibri" w:hAnsi="Calibri" w:cs="Segoe UI"/>
                <w:bCs/>
                <w:color w:val="000000"/>
                <w:sz w:val="16"/>
                <w:szCs w:val="16"/>
              </w:rPr>
            </w:pPr>
            <w:r w:rsidRPr="00CE23F0">
              <w:rPr>
                <w:rFonts w:ascii="Calibri" w:hAnsi="Calibri" w:cs="Segoe UI"/>
                <w:bCs/>
                <w:color w:val="000000"/>
                <w:sz w:val="16"/>
                <w:szCs w:val="16"/>
              </w:rPr>
              <w:t>Okul dışı öğrenme etkinlikleri, ders yılı başı okul zümre öğretmenleri toplantısında belirlenecektir.</w:t>
            </w:r>
          </w:p>
          <w:p w14:paraId="784A6B2D" w14:textId="77777777" w:rsidR="00CE23F0" w:rsidRPr="00CE23F0" w:rsidRDefault="00CE23F0" w:rsidP="00CE23F0">
            <w:pPr>
              <w:spacing w:before="40"/>
              <w:rPr>
                <w:rFonts w:ascii="Calibri" w:hAnsi="Calibri" w:cs="Segoe UI"/>
                <w:bCs/>
                <w:color w:val="000000"/>
                <w:sz w:val="16"/>
                <w:szCs w:val="16"/>
              </w:rPr>
            </w:pPr>
            <w:r w:rsidRPr="00CE23F0">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14:paraId="59FEA2CB" w14:textId="77777777" w:rsidR="00CE23F0" w:rsidRPr="00CE23F0" w:rsidRDefault="00CE23F0" w:rsidP="00CE23F0">
            <w:pPr>
              <w:spacing w:before="40"/>
              <w:rPr>
                <w:rFonts w:ascii="Calibri" w:hAnsi="Calibri" w:cs="Segoe UI"/>
                <w:bCs/>
                <w:color w:val="000000"/>
                <w:sz w:val="16"/>
                <w:szCs w:val="16"/>
              </w:rPr>
            </w:pPr>
          </w:p>
          <w:p w14:paraId="54393733" w14:textId="5371F0ED" w:rsidR="00CE23F0" w:rsidRPr="0045319C" w:rsidRDefault="00CE23F0" w:rsidP="00AB5EEC">
            <w:pPr>
              <w:rPr>
                <w:rFonts w:asciiTheme="minorHAnsi" w:hAnsiTheme="minorHAnsi"/>
                <w:iCs/>
                <w:sz w:val="16"/>
                <w:szCs w:val="16"/>
              </w:rPr>
            </w:pPr>
          </w:p>
        </w:tc>
      </w:tr>
      <w:tr w:rsidR="0011462B" w:rsidRPr="0045319C" w14:paraId="7820DE9C" w14:textId="77777777" w:rsidTr="00FA7951">
        <w:trPr>
          <w:cantSplit/>
          <w:trHeight w:val="1242"/>
          <w:jc w:val="center"/>
        </w:trPr>
        <w:tc>
          <w:tcPr>
            <w:tcW w:w="499" w:type="dxa"/>
            <w:vMerge/>
            <w:textDirection w:val="btLr"/>
            <w:vAlign w:val="center"/>
          </w:tcPr>
          <w:p w14:paraId="1B27FDA3" w14:textId="5393C6E5" w:rsidR="0011462B" w:rsidRPr="0045319C" w:rsidRDefault="0011462B" w:rsidP="00E72246">
            <w:pPr>
              <w:spacing w:after="160" w:line="259" w:lineRule="auto"/>
              <w:rPr>
                <w:rFonts w:asciiTheme="minorHAnsi" w:hAnsiTheme="minorHAnsi"/>
                <w:b/>
                <w:color w:val="000000"/>
                <w:sz w:val="16"/>
                <w:szCs w:val="16"/>
              </w:rPr>
            </w:pPr>
          </w:p>
        </w:tc>
        <w:tc>
          <w:tcPr>
            <w:tcW w:w="630" w:type="dxa"/>
            <w:tcBorders>
              <w:bottom w:val="single" w:sz="4" w:space="0" w:color="auto"/>
            </w:tcBorders>
            <w:textDirection w:val="btLr"/>
            <w:vAlign w:val="center"/>
          </w:tcPr>
          <w:p w14:paraId="1B78C542" w14:textId="03D977D9" w:rsidR="0011462B" w:rsidRPr="0045319C" w:rsidRDefault="0011462B" w:rsidP="00AB5EEC">
            <w:pPr>
              <w:ind w:left="113" w:right="113"/>
              <w:jc w:val="center"/>
              <w:rPr>
                <w:rFonts w:asciiTheme="minorHAnsi" w:hAnsiTheme="minorHAnsi"/>
                <w:color w:val="000000"/>
                <w:sz w:val="14"/>
                <w:szCs w:val="16"/>
              </w:rPr>
            </w:pPr>
            <w:r>
              <w:rPr>
                <w:rFonts w:asciiTheme="minorHAnsi" w:hAnsiTheme="minorHAnsi"/>
                <w:color w:val="000000"/>
                <w:sz w:val="14"/>
                <w:szCs w:val="16"/>
              </w:rPr>
              <w:t>4</w:t>
            </w:r>
            <w:r w:rsidRPr="0045319C">
              <w:rPr>
                <w:rFonts w:asciiTheme="minorHAnsi" w:hAnsiTheme="minorHAnsi"/>
                <w:color w:val="000000"/>
                <w:sz w:val="14"/>
                <w:szCs w:val="16"/>
              </w:rPr>
              <w:t>. HAFTA</w:t>
            </w:r>
          </w:p>
          <w:p w14:paraId="1A10693F" w14:textId="54A4F613" w:rsidR="0011462B" w:rsidRPr="0045319C" w:rsidRDefault="0011462B" w:rsidP="00AB5EEC">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22-26 </w:t>
            </w:r>
            <w:r w:rsidRPr="0045319C">
              <w:rPr>
                <w:rFonts w:asciiTheme="minorHAnsi" w:hAnsiTheme="minorHAnsi"/>
                <w:color w:val="000000"/>
                <w:sz w:val="14"/>
                <w:szCs w:val="16"/>
              </w:rPr>
              <w:t>NİSAN</w:t>
            </w:r>
          </w:p>
        </w:tc>
        <w:tc>
          <w:tcPr>
            <w:tcW w:w="363" w:type="dxa"/>
            <w:tcBorders>
              <w:bottom w:val="single" w:sz="4" w:space="0" w:color="auto"/>
            </w:tcBorders>
            <w:vAlign w:val="center"/>
          </w:tcPr>
          <w:p w14:paraId="02A24A1E" w14:textId="77777777" w:rsidR="0011462B" w:rsidRPr="0045319C" w:rsidRDefault="0011462B" w:rsidP="00926BF9">
            <w:pP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5FD62AD6" w14:textId="77777777" w:rsidR="0011462B" w:rsidRPr="0045319C" w:rsidRDefault="0011462B" w:rsidP="00926BF9">
            <w:pPr>
              <w:pStyle w:val="StilVerdana10MaddeParag"/>
              <w:rPr>
                <w:rFonts w:asciiTheme="minorHAnsi" w:hAnsiTheme="minorHAnsi"/>
              </w:rPr>
            </w:pPr>
            <w:r w:rsidRPr="00555835">
              <w:rPr>
                <w:rFonts w:asciiTheme="minorHAnsi" w:hAnsiTheme="minorHAnsi"/>
                <w:b/>
              </w:rPr>
              <w:t>SB.6.6.3.</w:t>
            </w:r>
            <w:r w:rsidRPr="0045319C">
              <w:rPr>
                <w:rFonts w:asciiTheme="minorHAnsi" w:hAnsiTheme="minorHAnsi"/>
              </w:rPr>
              <w:t xml:space="preserve"> Yönetimin karar alma sürecini etkileyen unsurları değerlendirir.</w:t>
            </w:r>
          </w:p>
          <w:p w14:paraId="214B8B73" w14:textId="70632C96" w:rsidR="0011462B" w:rsidRPr="0045319C" w:rsidRDefault="0011462B" w:rsidP="00926BF9">
            <w:pPr>
              <w:autoSpaceDE w:val="0"/>
              <w:autoSpaceDN w:val="0"/>
              <w:adjustRightInd w:val="0"/>
              <w:rPr>
                <w:rFonts w:asciiTheme="minorHAnsi" w:eastAsiaTheme="minorHAnsi" w:hAnsiTheme="minorHAnsi"/>
                <w:bCs/>
                <w:sz w:val="18"/>
                <w:szCs w:val="18"/>
                <w:lang w:eastAsia="en-US"/>
              </w:rPr>
            </w:pPr>
          </w:p>
        </w:tc>
        <w:tc>
          <w:tcPr>
            <w:tcW w:w="2623" w:type="dxa"/>
          </w:tcPr>
          <w:p w14:paraId="2B788E83" w14:textId="77777777" w:rsidR="0011462B" w:rsidRDefault="0011462B" w:rsidP="00926BF9">
            <w:pPr>
              <w:shd w:val="clear" w:color="auto" w:fill="FFFFFF"/>
              <w:spacing w:before="100" w:beforeAutospacing="1" w:after="100" w:afterAutospacing="1"/>
              <w:textAlignment w:val="baseline"/>
              <w:rPr>
                <w:rFonts w:asciiTheme="minorHAnsi" w:hAnsiTheme="minorHAnsi"/>
                <w:sz w:val="16"/>
                <w:szCs w:val="16"/>
              </w:rPr>
            </w:pPr>
            <w:r w:rsidRPr="00752FFF">
              <w:rPr>
                <w:rFonts w:asciiTheme="minorHAnsi" w:hAnsiTheme="minorHAnsi"/>
                <w:sz w:val="16"/>
                <w:szCs w:val="16"/>
              </w:rPr>
              <w:t>Konu siyasi partiler, sivil toplum kuruluşları, medya ve bireyler (kamuoyu) kapsamında ele alınır.</w:t>
            </w:r>
          </w:p>
          <w:p w14:paraId="484D6513" w14:textId="2FD0F134" w:rsidR="0011462B" w:rsidRPr="00752FFF" w:rsidRDefault="0011462B" w:rsidP="00926BF9">
            <w:pPr>
              <w:shd w:val="clear" w:color="auto" w:fill="FFFFFF"/>
              <w:spacing w:before="100" w:beforeAutospacing="1" w:after="100" w:afterAutospacing="1"/>
              <w:textAlignment w:val="baseline"/>
              <w:rPr>
                <w:rFonts w:asciiTheme="minorHAnsi" w:hAnsiTheme="minorHAnsi"/>
                <w:sz w:val="16"/>
                <w:szCs w:val="16"/>
              </w:rPr>
            </w:pPr>
          </w:p>
        </w:tc>
        <w:tc>
          <w:tcPr>
            <w:tcW w:w="2268" w:type="dxa"/>
            <w:vMerge w:val="restart"/>
            <w:shd w:val="clear" w:color="auto" w:fill="auto"/>
          </w:tcPr>
          <w:p w14:paraId="26C00022" w14:textId="77777777" w:rsidR="0011462B" w:rsidRPr="0045319C" w:rsidRDefault="0011462B" w:rsidP="00E77B73">
            <w:pPr>
              <w:pStyle w:val="GvdeMetni"/>
              <w:spacing w:line="0" w:lineRule="atLeast"/>
              <w:rPr>
                <w:rFonts w:asciiTheme="minorHAnsi" w:hAnsiTheme="minorHAnsi"/>
                <w:b w:val="0"/>
                <w:color w:val="000000"/>
                <w:sz w:val="14"/>
                <w:szCs w:val="16"/>
              </w:rPr>
            </w:pPr>
          </w:p>
          <w:p w14:paraId="2ED1D8CB" w14:textId="77777777" w:rsidR="0011462B" w:rsidRPr="0045319C" w:rsidRDefault="0011462B" w:rsidP="00E77B73">
            <w:pPr>
              <w:pStyle w:val="GvdeMetni"/>
              <w:spacing w:line="0" w:lineRule="atLeast"/>
              <w:rPr>
                <w:rFonts w:asciiTheme="minorHAnsi" w:hAnsiTheme="minorHAnsi"/>
                <w:b w:val="0"/>
                <w:color w:val="000000"/>
                <w:sz w:val="14"/>
                <w:szCs w:val="16"/>
              </w:rPr>
            </w:pPr>
          </w:p>
          <w:p w14:paraId="6E462354" w14:textId="77777777" w:rsidR="0011462B" w:rsidRPr="0045319C" w:rsidRDefault="0011462B" w:rsidP="00E77B73">
            <w:pPr>
              <w:pStyle w:val="GvdeMetni"/>
              <w:spacing w:line="0" w:lineRule="atLeast"/>
              <w:rPr>
                <w:rFonts w:asciiTheme="minorHAnsi" w:hAnsiTheme="minorHAnsi"/>
                <w:b w:val="0"/>
                <w:color w:val="000000"/>
                <w:sz w:val="14"/>
                <w:szCs w:val="16"/>
              </w:rPr>
            </w:pPr>
            <w:r w:rsidRPr="0045319C">
              <w:rPr>
                <w:rFonts w:asciiTheme="minorHAnsi" w:hAnsiTheme="minorHAnsi"/>
                <w:b w:val="0"/>
                <w:color w:val="000000"/>
                <w:sz w:val="14"/>
                <w:szCs w:val="16"/>
              </w:rPr>
              <w:t>Türk kadınının toplumdaki yeri ve Mustafa Kemal Atatürk’ün kadın haklarına verdiği önem</w:t>
            </w:r>
          </w:p>
          <w:p w14:paraId="13C63C43" w14:textId="77777777" w:rsidR="0011462B" w:rsidRPr="0045319C" w:rsidRDefault="0011462B" w:rsidP="00E77B73">
            <w:pPr>
              <w:pStyle w:val="GvdeMetni"/>
              <w:spacing w:line="0" w:lineRule="atLeast"/>
              <w:rPr>
                <w:rFonts w:asciiTheme="minorHAnsi" w:hAnsiTheme="minorHAnsi"/>
                <w:b w:val="0"/>
                <w:bCs w:val="0"/>
                <w:color w:val="000000"/>
                <w:sz w:val="14"/>
                <w:szCs w:val="16"/>
              </w:rPr>
            </w:pPr>
          </w:p>
          <w:p w14:paraId="37029BCD" w14:textId="77777777" w:rsidR="0011462B" w:rsidRPr="0045319C" w:rsidRDefault="0011462B" w:rsidP="00E77B73">
            <w:pPr>
              <w:pStyle w:val="GvdeMetni"/>
              <w:spacing w:line="0" w:lineRule="atLeast"/>
              <w:rPr>
                <w:rFonts w:asciiTheme="minorHAnsi" w:hAnsiTheme="minorHAnsi"/>
                <w:b w:val="0"/>
                <w:color w:val="000000"/>
                <w:sz w:val="14"/>
                <w:szCs w:val="16"/>
              </w:rPr>
            </w:pPr>
            <w:r w:rsidRPr="0045319C">
              <w:rPr>
                <w:rFonts w:asciiTheme="minorHAnsi" w:hAnsiTheme="minorHAnsi"/>
                <w:color w:val="000000"/>
                <w:sz w:val="14"/>
                <w:szCs w:val="16"/>
              </w:rPr>
              <w:t>Açıklama:</w:t>
            </w:r>
            <w:r w:rsidRPr="0045319C">
              <w:rPr>
                <w:rFonts w:asciiTheme="minorHAnsi" w:hAnsiTheme="minorHAnsi"/>
                <w:b w:val="0"/>
                <w:color w:val="000000"/>
                <w:sz w:val="14"/>
                <w:szCs w:val="16"/>
              </w:rPr>
              <w:t xml:space="preserve"> Türk toplum hayatında kadına verilen önem, Türk tarihinden örnekler verilerek vurgulanır. </w:t>
            </w:r>
          </w:p>
          <w:p w14:paraId="3D378936" w14:textId="65D753DA" w:rsidR="0011462B" w:rsidRPr="0045319C" w:rsidRDefault="0011462B" w:rsidP="00926BF9">
            <w:pPr>
              <w:rPr>
                <w:rFonts w:asciiTheme="minorHAnsi" w:hAnsiTheme="minorHAnsi"/>
                <w:b/>
                <w:i/>
                <w:color w:val="000000"/>
                <w:sz w:val="16"/>
                <w:szCs w:val="16"/>
              </w:rPr>
            </w:pPr>
          </w:p>
        </w:tc>
        <w:tc>
          <w:tcPr>
            <w:tcW w:w="1559" w:type="dxa"/>
            <w:tcBorders>
              <w:bottom w:val="single" w:sz="4" w:space="0" w:color="auto"/>
            </w:tcBorders>
            <w:shd w:val="clear" w:color="auto" w:fill="auto"/>
          </w:tcPr>
          <w:p w14:paraId="549E7F6B" w14:textId="3D95C22E" w:rsidR="0011462B" w:rsidRPr="00AB618D" w:rsidRDefault="0011462B" w:rsidP="00926BF9">
            <w:pPr>
              <w:jc w:val="center"/>
              <w:rPr>
                <w:rFonts w:asciiTheme="minorHAnsi" w:hAnsiTheme="minorHAnsi"/>
                <w:b/>
                <w:color w:val="000000"/>
                <w:sz w:val="16"/>
                <w:szCs w:val="16"/>
              </w:rPr>
            </w:pPr>
            <w:r w:rsidRPr="00AB618D">
              <w:rPr>
                <w:rFonts w:asciiTheme="minorHAnsi" w:hAnsiTheme="minorHAnsi"/>
                <w:b/>
                <w:color w:val="000000"/>
                <w:sz w:val="16"/>
                <w:szCs w:val="16"/>
              </w:rPr>
              <w:t>23 Nisan Ulusal Egemenlik ve Çocuk Bayramı</w:t>
            </w:r>
          </w:p>
        </w:tc>
        <w:tc>
          <w:tcPr>
            <w:tcW w:w="1701" w:type="dxa"/>
            <w:vMerge w:val="restart"/>
            <w:shd w:val="clear" w:color="auto" w:fill="auto"/>
          </w:tcPr>
          <w:p w14:paraId="736CA887" w14:textId="72F2DB6D" w:rsidR="0011462B" w:rsidRPr="0045319C" w:rsidRDefault="0011462B" w:rsidP="00926BF9">
            <w:pPr>
              <w:rPr>
                <w:rFonts w:asciiTheme="minorHAnsi" w:hAnsiTheme="minorHAnsi"/>
              </w:rPr>
            </w:pPr>
            <w:r w:rsidRPr="0011462B">
              <w:rPr>
                <w:rFonts w:ascii="Calibri" w:hAnsi="Calibri" w:cs="Segoe UI"/>
                <w:color w:val="000000"/>
                <w:sz w:val="16"/>
                <w:szCs w:val="16"/>
              </w:rPr>
              <w:t>Ayrıca, Hazır Bulunuşluk Sınavları, Çoktan Seçmeli Testler, Boşluk Doldurmalı ve Doğru-Yanlış Etkinlikler, Etkileşimli Testler, Etkileşimli Oyun ve Alıştırmalar, Karma Sınav ve etkinlikler, BEP Çalışma Kağıtları kullanılabilir.</w:t>
            </w:r>
          </w:p>
        </w:tc>
        <w:tc>
          <w:tcPr>
            <w:tcW w:w="3018" w:type="dxa"/>
            <w:vMerge/>
          </w:tcPr>
          <w:p w14:paraId="4B543277" w14:textId="16FE8D9E" w:rsidR="0011462B" w:rsidRPr="0045319C" w:rsidRDefault="0011462B" w:rsidP="00926BF9">
            <w:pPr>
              <w:rPr>
                <w:rFonts w:asciiTheme="minorHAnsi" w:hAnsiTheme="minorHAnsi"/>
                <w:b/>
                <w:color w:val="000000"/>
                <w:sz w:val="16"/>
                <w:szCs w:val="16"/>
              </w:rPr>
            </w:pPr>
          </w:p>
        </w:tc>
      </w:tr>
      <w:tr w:rsidR="0011462B" w:rsidRPr="0045319C" w14:paraId="0BD512EA" w14:textId="77777777" w:rsidTr="00CE23F0">
        <w:trPr>
          <w:cantSplit/>
          <w:trHeight w:val="868"/>
          <w:jc w:val="center"/>
        </w:trPr>
        <w:tc>
          <w:tcPr>
            <w:tcW w:w="499" w:type="dxa"/>
            <w:vMerge w:val="restart"/>
            <w:textDirection w:val="btLr"/>
            <w:vAlign w:val="center"/>
          </w:tcPr>
          <w:p w14:paraId="41776B39" w14:textId="77777777" w:rsidR="0011462B" w:rsidRDefault="0011462B" w:rsidP="00E77B73">
            <w:pPr>
              <w:spacing w:after="160" w:line="259" w:lineRule="auto"/>
              <w:ind w:left="113" w:right="113"/>
              <w:jc w:val="center"/>
              <w:rPr>
                <w:rFonts w:asciiTheme="minorHAnsi" w:hAnsiTheme="minorHAnsi"/>
                <w:b/>
                <w:color w:val="000000"/>
                <w:sz w:val="16"/>
                <w:szCs w:val="16"/>
              </w:rPr>
            </w:pPr>
          </w:p>
          <w:p w14:paraId="029E3943" w14:textId="77777777" w:rsidR="0011462B" w:rsidRDefault="0011462B" w:rsidP="00E77B73">
            <w:pPr>
              <w:spacing w:after="160" w:line="259" w:lineRule="auto"/>
              <w:ind w:left="113" w:right="113"/>
              <w:jc w:val="center"/>
              <w:rPr>
                <w:rFonts w:asciiTheme="minorHAnsi" w:hAnsiTheme="minorHAnsi"/>
                <w:b/>
                <w:color w:val="000000"/>
                <w:sz w:val="16"/>
                <w:szCs w:val="16"/>
              </w:rPr>
            </w:pPr>
          </w:p>
          <w:p w14:paraId="234E2162" w14:textId="2212B268" w:rsidR="0011462B" w:rsidRDefault="0011462B" w:rsidP="003B54DE">
            <w:pPr>
              <w:spacing w:after="160" w:line="259" w:lineRule="auto"/>
              <w:ind w:left="113" w:right="113"/>
              <w:jc w:val="center"/>
              <w:rPr>
                <w:rFonts w:asciiTheme="minorHAnsi" w:hAnsiTheme="minorHAnsi"/>
                <w:b/>
                <w:color w:val="000000"/>
                <w:sz w:val="16"/>
                <w:szCs w:val="16"/>
              </w:rPr>
            </w:pPr>
            <w:r>
              <w:rPr>
                <w:rFonts w:asciiTheme="minorHAnsi" w:hAnsiTheme="minorHAnsi"/>
                <w:b/>
                <w:color w:val="000000"/>
                <w:sz w:val="16"/>
                <w:szCs w:val="16"/>
              </w:rPr>
              <w:t>MAYIS</w:t>
            </w:r>
          </w:p>
          <w:p w14:paraId="07637C08" w14:textId="77777777" w:rsidR="0011462B" w:rsidRPr="0045319C" w:rsidRDefault="0011462B" w:rsidP="00B35A73">
            <w:pPr>
              <w:jc w:val="center"/>
              <w:rPr>
                <w:rFonts w:asciiTheme="minorHAnsi" w:hAnsiTheme="minorHAnsi"/>
                <w:b/>
                <w:color w:val="000000"/>
                <w:sz w:val="16"/>
                <w:szCs w:val="16"/>
              </w:rPr>
            </w:pPr>
            <w:r w:rsidRPr="0045319C">
              <w:rPr>
                <w:rFonts w:asciiTheme="minorHAnsi" w:hAnsiTheme="minorHAnsi"/>
                <w:b/>
                <w:color w:val="000000"/>
                <w:sz w:val="16"/>
                <w:szCs w:val="16"/>
              </w:rPr>
              <w:t>MAYIS</w:t>
            </w:r>
          </w:p>
          <w:p w14:paraId="20090FA5" w14:textId="1D5936F6" w:rsidR="0011462B" w:rsidRPr="0045319C" w:rsidRDefault="0011462B" w:rsidP="00926BF9">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053AC4BD" w14:textId="7846040E" w:rsidR="0011462B" w:rsidRPr="0045319C" w:rsidRDefault="0011462B" w:rsidP="00AB5EEC">
            <w:pPr>
              <w:ind w:left="113" w:right="113"/>
              <w:jc w:val="center"/>
              <w:rPr>
                <w:rFonts w:asciiTheme="minorHAnsi" w:hAnsiTheme="minorHAnsi"/>
                <w:color w:val="000000"/>
                <w:sz w:val="14"/>
                <w:szCs w:val="16"/>
              </w:rPr>
            </w:pPr>
            <w:r>
              <w:rPr>
                <w:rFonts w:asciiTheme="minorHAnsi" w:hAnsiTheme="minorHAnsi"/>
                <w:color w:val="000000"/>
                <w:sz w:val="14"/>
                <w:szCs w:val="16"/>
              </w:rPr>
              <w:t>1</w:t>
            </w:r>
            <w:r w:rsidRPr="0045319C">
              <w:rPr>
                <w:rFonts w:asciiTheme="minorHAnsi" w:hAnsiTheme="minorHAnsi"/>
                <w:color w:val="000000"/>
                <w:sz w:val="14"/>
                <w:szCs w:val="16"/>
              </w:rPr>
              <w:t xml:space="preserve"> HAFTA</w:t>
            </w:r>
          </w:p>
          <w:p w14:paraId="0E4CB7F6" w14:textId="7711F593" w:rsidR="0011462B" w:rsidRPr="0045319C" w:rsidRDefault="0011462B" w:rsidP="00AB5EEC">
            <w:pPr>
              <w:ind w:left="113" w:right="113"/>
              <w:jc w:val="center"/>
              <w:rPr>
                <w:rFonts w:asciiTheme="minorHAnsi" w:hAnsiTheme="minorHAnsi"/>
                <w:color w:val="000000"/>
                <w:sz w:val="14"/>
                <w:szCs w:val="16"/>
              </w:rPr>
            </w:pPr>
            <w:r>
              <w:rPr>
                <w:rFonts w:asciiTheme="minorHAnsi" w:hAnsiTheme="minorHAnsi"/>
                <w:color w:val="000000"/>
                <w:sz w:val="14"/>
                <w:szCs w:val="16"/>
              </w:rPr>
              <w:t>29 NİSAN 3MAYIS</w:t>
            </w:r>
          </w:p>
        </w:tc>
        <w:tc>
          <w:tcPr>
            <w:tcW w:w="363" w:type="dxa"/>
            <w:tcBorders>
              <w:bottom w:val="single" w:sz="4" w:space="0" w:color="auto"/>
            </w:tcBorders>
            <w:vAlign w:val="center"/>
          </w:tcPr>
          <w:p w14:paraId="303A05B3" w14:textId="77777777" w:rsidR="0011462B" w:rsidRPr="0045319C" w:rsidRDefault="0011462B" w:rsidP="00926BF9">
            <w:pP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bottom w:val="single" w:sz="4" w:space="0" w:color="auto"/>
            </w:tcBorders>
          </w:tcPr>
          <w:p w14:paraId="57DA1DB8" w14:textId="6D862DCC" w:rsidR="0011462B" w:rsidRPr="0045319C" w:rsidRDefault="0011462B" w:rsidP="00926BF9">
            <w:pPr>
              <w:pStyle w:val="StilVerdana10MaddeParag"/>
              <w:rPr>
                <w:rFonts w:asciiTheme="minorHAnsi" w:hAnsiTheme="minorHAnsi"/>
              </w:rPr>
            </w:pPr>
            <w:r w:rsidRPr="00555835">
              <w:rPr>
                <w:rFonts w:asciiTheme="minorHAnsi" w:hAnsiTheme="minorHAnsi"/>
                <w:b/>
              </w:rPr>
              <w:t>SB.6.6.4.</w:t>
            </w:r>
            <w:r w:rsidRPr="0045319C">
              <w:rPr>
                <w:rFonts w:asciiTheme="minorHAnsi" w:hAnsiTheme="minorHAnsi"/>
              </w:rPr>
              <w:t xml:space="preserve"> Toplumsal hayatımızd</w:t>
            </w:r>
            <w:r>
              <w:rPr>
                <w:rFonts w:asciiTheme="minorHAnsi" w:hAnsiTheme="minorHAnsi"/>
              </w:rPr>
              <w:t>a demokrasinin önemini açıklar.</w:t>
            </w:r>
          </w:p>
        </w:tc>
        <w:tc>
          <w:tcPr>
            <w:tcW w:w="2623" w:type="dxa"/>
          </w:tcPr>
          <w:p w14:paraId="65B3038B" w14:textId="020FB64A" w:rsidR="0011462B" w:rsidRPr="0045319C" w:rsidRDefault="0011462B" w:rsidP="00926BF9">
            <w:pPr>
              <w:shd w:val="clear" w:color="auto" w:fill="FFFFFF"/>
              <w:spacing w:before="100" w:beforeAutospacing="1" w:after="100" w:afterAutospacing="1"/>
              <w:textAlignment w:val="baseline"/>
              <w:rPr>
                <w:rFonts w:asciiTheme="minorHAnsi" w:hAnsiTheme="minorHAnsi"/>
              </w:rPr>
            </w:pPr>
            <w:r w:rsidRPr="00752FFF">
              <w:rPr>
                <w:rFonts w:asciiTheme="minorHAnsi" w:hAnsiTheme="minorHAnsi"/>
                <w:sz w:val="16"/>
                <w:szCs w:val="16"/>
              </w:rPr>
              <w:t>Kazanımın işlenmesi sırasında 15 Temmuz Demokrasi ve Millî Birlik Günü ele alınır.</w:t>
            </w:r>
          </w:p>
        </w:tc>
        <w:tc>
          <w:tcPr>
            <w:tcW w:w="2268" w:type="dxa"/>
            <w:vMerge/>
            <w:shd w:val="clear" w:color="auto" w:fill="auto"/>
          </w:tcPr>
          <w:p w14:paraId="1F9BD453" w14:textId="77777777" w:rsidR="0011462B" w:rsidRPr="0045319C" w:rsidRDefault="0011462B" w:rsidP="00926BF9">
            <w:pPr>
              <w:jc w:val="center"/>
              <w:rPr>
                <w:rFonts w:asciiTheme="minorHAnsi" w:hAnsiTheme="minorHAnsi"/>
                <w:b/>
                <w:color w:val="000000"/>
                <w:sz w:val="16"/>
                <w:szCs w:val="16"/>
              </w:rPr>
            </w:pPr>
          </w:p>
        </w:tc>
        <w:tc>
          <w:tcPr>
            <w:tcW w:w="1559" w:type="dxa"/>
            <w:tcBorders>
              <w:bottom w:val="single" w:sz="4" w:space="0" w:color="auto"/>
            </w:tcBorders>
            <w:shd w:val="clear" w:color="auto" w:fill="auto"/>
          </w:tcPr>
          <w:p w14:paraId="7E7302BE" w14:textId="77777777" w:rsidR="0011462B" w:rsidRPr="00AB618D" w:rsidRDefault="0011462B" w:rsidP="00AB618D">
            <w:pPr>
              <w:jc w:val="center"/>
              <w:rPr>
                <w:rFonts w:asciiTheme="minorHAnsi" w:hAnsiTheme="minorHAnsi"/>
                <w:b/>
                <w:color w:val="000000"/>
                <w:sz w:val="16"/>
                <w:szCs w:val="16"/>
              </w:rPr>
            </w:pPr>
            <w:r w:rsidRPr="00AB618D">
              <w:rPr>
                <w:rFonts w:asciiTheme="minorHAnsi" w:hAnsiTheme="minorHAnsi"/>
                <w:b/>
                <w:color w:val="000000"/>
                <w:sz w:val="16"/>
                <w:szCs w:val="16"/>
              </w:rPr>
              <w:t>"Kût'ül Amâre Zaferi</w:t>
            </w:r>
          </w:p>
          <w:p w14:paraId="1D3D30FB" w14:textId="77777777" w:rsidR="0011462B" w:rsidRPr="00AB618D" w:rsidRDefault="0011462B" w:rsidP="00AB618D">
            <w:pPr>
              <w:jc w:val="center"/>
              <w:rPr>
                <w:rFonts w:asciiTheme="minorHAnsi" w:hAnsiTheme="minorHAnsi"/>
                <w:b/>
                <w:color w:val="000000"/>
                <w:sz w:val="16"/>
                <w:szCs w:val="16"/>
              </w:rPr>
            </w:pPr>
            <w:r w:rsidRPr="00AB618D">
              <w:rPr>
                <w:rFonts w:asciiTheme="minorHAnsi" w:hAnsiTheme="minorHAnsi"/>
                <w:b/>
                <w:color w:val="000000"/>
                <w:sz w:val="16"/>
                <w:szCs w:val="16"/>
              </w:rPr>
              <w:t>(29 Nisan)</w:t>
            </w:r>
          </w:p>
          <w:p w14:paraId="37FFB588" w14:textId="4F8CCDB2" w:rsidR="0011462B" w:rsidRPr="0045319C" w:rsidRDefault="0011462B" w:rsidP="00AB618D">
            <w:pPr>
              <w:jc w:val="center"/>
              <w:rPr>
                <w:rFonts w:asciiTheme="minorHAnsi" w:hAnsiTheme="minorHAnsi"/>
                <w:b/>
                <w:color w:val="000000"/>
                <w:sz w:val="15"/>
                <w:szCs w:val="15"/>
              </w:rPr>
            </w:pPr>
            <w:r w:rsidRPr="00AB618D">
              <w:rPr>
                <w:rFonts w:asciiTheme="minorHAnsi" w:hAnsiTheme="minorHAnsi"/>
                <w:b/>
                <w:color w:val="000000"/>
                <w:sz w:val="16"/>
                <w:szCs w:val="16"/>
              </w:rPr>
              <w:t>1 Mayıs Emek ve Dayanışma Günü"</w:t>
            </w:r>
          </w:p>
        </w:tc>
        <w:tc>
          <w:tcPr>
            <w:tcW w:w="1701" w:type="dxa"/>
            <w:vMerge/>
            <w:shd w:val="clear" w:color="auto" w:fill="auto"/>
          </w:tcPr>
          <w:p w14:paraId="67E3EED5" w14:textId="77777777" w:rsidR="0011462B" w:rsidRPr="0045319C" w:rsidRDefault="0011462B" w:rsidP="00926BF9">
            <w:pPr>
              <w:pStyle w:val="StilVerdana10MaddeParag"/>
              <w:rPr>
                <w:rFonts w:asciiTheme="minorHAnsi" w:hAnsiTheme="minorHAnsi"/>
              </w:rPr>
            </w:pPr>
          </w:p>
        </w:tc>
        <w:tc>
          <w:tcPr>
            <w:tcW w:w="3018" w:type="dxa"/>
            <w:vMerge/>
          </w:tcPr>
          <w:p w14:paraId="2E4E45B6" w14:textId="77777777" w:rsidR="0011462B" w:rsidRPr="0045319C" w:rsidRDefault="0011462B" w:rsidP="00926BF9">
            <w:pPr>
              <w:jc w:val="center"/>
              <w:rPr>
                <w:rFonts w:asciiTheme="minorHAnsi" w:hAnsiTheme="minorHAnsi"/>
                <w:b/>
                <w:color w:val="000000"/>
                <w:sz w:val="16"/>
                <w:szCs w:val="16"/>
              </w:rPr>
            </w:pPr>
          </w:p>
        </w:tc>
      </w:tr>
      <w:tr w:rsidR="0011462B" w:rsidRPr="0045319C" w14:paraId="65BB788B" w14:textId="77777777" w:rsidTr="00784FF2">
        <w:trPr>
          <w:cantSplit/>
          <w:trHeight w:val="1118"/>
          <w:jc w:val="center"/>
        </w:trPr>
        <w:tc>
          <w:tcPr>
            <w:tcW w:w="499" w:type="dxa"/>
            <w:vMerge/>
            <w:textDirection w:val="btLr"/>
            <w:vAlign w:val="center"/>
          </w:tcPr>
          <w:p w14:paraId="6E944D77" w14:textId="77777777" w:rsidR="0011462B" w:rsidRPr="0045319C" w:rsidRDefault="0011462B" w:rsidP="00926BF9">
            <w:pPr>
              <w:jc w:val="center"/>
              <w:rPr>
                <w:rFonts w:asciiTheme="minorHAnsi" w:hAnsiTheme="minorHAnsi"/>
                <w:b/>
                <w:color w:val="000000"/>
                <w:sz w:val="16"/>
                <w:szCs w:val="16"/>
              </w:rPr>
            </w:pPr>
          </w:p>
        </w:tc>
        <w:tc>
          <w:tcPr>
            <w:tcW w:w="630" w:type="dxa"/>
            <w:textDirection w:val="btLr"/>
            <w:vAlign w:val="center"/>
          </w:tcPr>
          <w:p w14:paraId="7965059C" w14:textId="77777777" w:rsidR="0011462B" w:rsidRDefault="0011462B" w:rsidP="006544AC">
            <w:pPr>
              <w:ind w:left="113" w:right="113"/>
              <w:jc w:val="center"/>
              <w:rPr>
                <w:rFonts w:asciiTheme="minorHAnsi" w:hAnsiTheme="minorHAnsi"/>
                <w:color w:val="000000"/>
                <w:sz w:val="14"/>
                <w:szCs w:val="16"/>
              </w:rPr>
            </w:pPr>
            <w:r>
              <w:rPr>
                <w:rFonts w:asciiTheme="minorHAnsi" w:hAnsiTheme="minorHAnsi"/>
                <w:color w:val="000000"/>
                <w:sz w:val="14"/>
                <w:szCs w:val="16"/>
              </w:rPr>
              <w:t>2. HAFTA</w:t>
            </w:r>
          </w:p>
          <w:p w14:paraId="4A6CCA9C" w14:textId="1D60DC01" w:rsidR="0011462B" w:rsidRPr="0045319C" w:rsidRDefault="0011462B" w:rsidP="006544AC">
            <w:pPr>
              <w:ind w:left="113" w:right="113"/>
              <w:jc w:val="center"/>
              <w:rPr>
                <w:rFonts w:asciiTheme="minorHAnsi" w:hAnsiTheme="minorHAnsi"/>
                <w:color w:val="000000"/>
                <w:sz w:val="14"/>
                <w:szCs w:val="16"/>
              </w:rPr>
            </w:pPr>
            <w:r>
              <w:rPr>
                <w:rFonts w:asciiTheme="minorHAnsi" w:hAnsiTheme="minorHAnsi"/>
                <w:color w:val="000000"/>
                <w:sz w:val="14"/>
                <w:szCs w:val="16"/>
              </w:rPr>
              <w:t>6-10 MAYIS</w:t>
            </w:r>
          </w:p>
        </w:tc>
        <w:tc>
          <w:tcPr>
            <w:tcW w:w="363" w:type="dxa"/>
            <w:vAlign w:val="center"/>
          </w:tcPr>
          <w:p w14:paraId="4AA5B097" w14:textId="38A9252E" w:rsidR="0011462B" w:rsidRPr="0045319C" w:rsidRDefault="0011462B" w:rsidP="00926BF9">
            <w:pPr>
              <w:rPr>
                <w:rFonts w:asciiTheme="minorHAnsi" w:hAnsiTheme="minorHAnsi"/>
                <w:b/>
                <w:color w:val="000000"/>
                <w:sz w:val="18"/>
                <w:szCs w:val="16"/>
              </w:rPr>
            </w:pPr>
            <w:r>
              <w:rPr>
                <w:rFonts w:asciiTheme="minorHAnsi" w:hAnsiTheme="minorHAnsi"/>
                <w:b/>
                <w:color w:val="000000"/>
                <w:sz w:val="18"/>
                <w:szCs w:val="16"/>
              </w:rPr>
              <w:t>3</w:t>
            </w:r>
          </w:p>
        </w:tc>
        <w:tc>
          <w:tcPr>
            <w:tcW w:w="2338" w:type="dxa"/>
          </w:tcPr>
          <w:p w14:paraId="51747C9A" w14:textId="60BD824A" w:rsidR="0011462B" w:rsidRDefault="0011462B" w:rsidP="00926BF9">
            <w:pPr>
              <w:pStyle w:val="StilVerdana10MaddeParag"/>
              <w:rPr>
                <w:rFonts w:asciiTheme="minorHAnsi" w:hAnsiTheme="minorHAnsi"/>
                <w:b/>
              </w:rPr>
            </w:pPr>
            <w:r w:rsidRPr="00555835">
              <w:rPr>
                <w:rFonts w:asciiTheme="minorHAnsi" w:hAnsiTheme="minorHAnsi"/>
                <w:b/>
              </w:rPr>
              <w:t>SB.6.6.5.</w:t>
            </w:r>
            <w:r w:rsidRPr="0045319C">
              <w:rPr>
                <w:rFonts w:asciiTheme="minorHAnsi" w:hAnsiTheme="minorHAnsi"/>
              </w:rPr>
              <w:t xml:space="preserve"> Türkiye Cumhuriyeti’nin etkin bir vatandaşı olarak hak ve sorumluluklarının anayasal güvence altında olduğunu açıklar.</w:t>
            </w:r>
          </w:p>
        </w:tc>
        <w:tc>
          <w:tcPr>
            <w:tcW w:w="2623" w:type="dxa"/>
          </w:tcPr>
          <w:p w14:paraId="5D614BA6" w14:textId="77777777" w:rsidR="0011462B" w:rsidRDefault="0011462B" w:rsidP="00752FFF">
            <w:pPr>
              <w:pStyle w:val="StilVerdana10MaddeParag"/>
              <w:rPr>
                <w:rFonts w:asciiTheme="minorHAnsi" w:hAnsiTheme="minorHAnsi"/>
              </w:rPr>
            </w:pPr>
          </w:p>
          <w:p w14:paraId="789FFF0F" w14:textId="77777777" w:rsidR="0011462B" w:rsidRDefault="0011462B" w:rsidP="00752FFF">
            <w:pPr>
              <w:pStyle w:val="StilVerdana10MaddeParag"/>
              <w:rPr>
                <w:rFonts w:asciiTheme="minorHAnsi" w:hAnsiTheme="minorHAnsi"/>
              </w:rPr>
            </w:pPr>
          </w:p>
          <w:p w14:paraId="2D08E7E6" w14:textId="77777777" w:rsidR="0011462B" w:rsidRDefault="0011462B" w:rsidP="00752FFF">
            <w:pPr>
              <w:pStyle w:val="StilVerdana10MaddeParag"/>
              <w:rPr>
                <w:rFonts w:asciiTheme="minorHAnsi" w:hAnsiTheme="minorHAnsi"/>
              </w:rPr>
            </w:pPr>
          </w:p>
          <w:p w14:paraId="49B5295D" w14:textId="77777777" w:rsidR="0011462B" w:rsidRDefault="0011462B" w:rsidP="00752FFF">
            <w:pPr>
              <w:pStyle w:val="StilVerdana10MaddeParag"/>
              <w:rPr>
                <w:rFonts w:asciiTheme="minorHAnsi" w:hAnsiTheme="minorHAnsi"/>
              </w:rPr>
            </w:pPr>
          </w:p>
          <w:p w14:paraId="7CDD016C" w14:textId="41EBF74C" w:rsidR="0011462B" w:rsidRPr="0045319C" w:rsidRDefault="0011462B" w:rsidP="00752FFF">
            <w:pPr>
              <w:pStyle w:val="StilVerdana10MaddeParag"/>
              <w:rPr>
                <w:rFonts w:asciiTheme="minorHAnsi" w:hAnsiTheme="minorHAnsi"/>
              </w:rPr>
            </w:pPr>
          </w:p>
        </w:tc>
        <w:tc>
          <w:tcPr>
            <w:tcW w:w="2268" w:type="dxa"/>
            <w:vMerge w:val="restart"/>
            <w:shd w:val="clear" w:color="auto" w:fill="auto"/>
          </w:tcPr>
          <w:p w14:paraId="2342750C" w14:textId="77777777" w:rsidR="0011462B" w:rsidRPr="0045319C" w:rsidRDefault="0011462B" w:rsidP="00E77B73">
            <w:pPr>
              <w:pStyle w:val="GvdeMetni"/>
              <w:spacing w:line="0" w:lineRule="atLeast"/>
              <w:rPr>
                <w:rFonts w:asciiTheme="minorHAnsi" w:hAnsiTheme="minorHAnsi"/>
                <w:b w:val="0"/>
                <w:color w:val="000000"/>
                <w:sz w:val="14"/>
                <w:szCs w:val="16"/>
              </w:rPr>
            </w:pPr>
            <w:r w:rsidRPr="0045319C">
              <w:rPr>
                <w:rFonts w:asciiTheme="minorHAnsi" w:hAnsiTheme="minorHAnsi"/>
                <w:b w:val="0"/>
                <w:color w:val="000000"/>
                <w:sz w:val="14"/>
                <w:szCs w:val="16"/>
              </w:rPr>
              <w:t>Türk kadınlarının Mustafa Kemal Atatürk’ün sayesinde birçok Avrupa ülkesindeki kadınlardan daha önce siyasal haklara kavuştuğu, Mustafa Kemal</w:t>
            </w:r>
            <w:r w:rsidRPr="0045319C">
              <w:rPr>
                <w:rFonts w:asciiTheme="minorHAnsi" w:hAnsiTheme="minorHAnsi"/>
                <w:color w:val="000000"/>
                <w:sz w:val="14"/>
                <w:szCs w:val="16"/>
              </w:rPr>
              <w:t xml:space="preserve"> </w:t>
            </w:r>
            <w:r w:rsidRPr="0045319C">
              <w:rPr>
                <w:rFonts w:asciiTheme="minorHAnsi" w:hAnsiTheme="minorHAnsi"/>
                <w:b w:val="0"/>
                <w:color w:val="000000"/>
                <w:sz w:val="14"/>
                <w:szCs w:val="16"/>
              </w:rPr>
              <w:t>Atatürk’ün kadın hakları konusundaki görüşlerinden örnekler verilerek vurgulanır. Türk kadınının günümüz toplumundaki yeri ve önemi açıklanır.</w:t>
            </w:r>
          </w:p>
          <w:p w14:paraId="458C9880" w14:textId="77777777" w:rsidR="0011462B" w:rsidRDefault="0011462B" w:rsidP="00926BF9">
            <w:pPr>
              <w:rPr>
                <w:rFonts w:asciiTheme="minorHAnsi" w:hAnsiTheme="minorHAnsi"/>
                <w:b/>
                <w:color w:val="000000"/>
                <w:sz w:val="14"/>
                <w:szCs w:val="16"/>
              </w:rPr>
            </w:pPr>
          </w:p>
        </w:tc>
        <w:tc>
          <w:tcPr>
            <w:tcW w:w="1559" w:type="dxa"/>
            <w:vMerge w:val="restart"/>
            <w:shd w:val="clear" w:color="auto" w:fill="auto"/>
          </w:tcPr>
          <w:p w14:paraId="3DC3418A" w14:textId="70BA2E34" w:rsidR="0011462B" w:rsidRPr="00AB618D" w:rsidRDefault="0011462B" w:rsidP="00AB618D">
            <w:pPr>
              <w:rPr>
                <w:rFonts w:asciiTheme="minorHAnsi" w:hAnsiTheme="minorHAnsi"/>
                <w:color w:val="000000"/>
                <w:sz w:val="16"/>
                <w:szCs w:val="16"/>
              </w:rPr>
            </w:pPr>
            <w:r w:rsidRPr="00AB618D">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shd w:val="clear" w:color="auto" w:fill="auto"/>
          </w:tcPr>
          <w:p w14:paraId="06B61936" w14:textId="77777777" w:rsidR="0011462B" w:rsidRPr="0045319C" w:rsidRDefault="0011462B" w:rsidP="00926BF9">
            <w:pPr>
              <w:pStyle w:val="StilVerdana10MaddeParag"/>
              <w:rPr>
                <w:rFonts w:asciiTheme="minorHAnsi" w:hAnsiTheme="minorHAnsi"/>
              </w:rPr>
            </w:pPr>
          </w:p>
        </w:tc>
        <w:tc>
          <w:tcPr>
            <w:tcW w:w="3018" w:type="dxa"/>
            <w:vMerge w:val="restart"/>
          </w:tcPr>
          <w:p w14:paraId="12F1EA70" w14:textId="78DD6F62" w:rsidR="0011462B" w:rsidRDefault="0011462B" w:rsidP="00A80931">
            <w:pPr>
              <w:rPr>
                <w:rFonts w:asciiTheme="minorHAnsi" w:hAnsiTheme="minorHAnsi"/>
                <w:color w:val="000000"/>
                <w:sz w:val="16"/>
                <w:szCs w:val="16"/>
              </w:rPr>
            </w:pPr>
          </w:p>
        </w:tc>
      </w:tr>
      <w:tr w:rsidR="0011462B" w:rsidRPr="0045319C" w14:paraId="16CCB74D" w14:textId="77777777" w:rsidTr="00FA7951">
        <w:trPr>
          <w:cantSplit/>
          <w:trHeight w:val="1544"/>
          <w:jc w:val="center"/>
        </w:trPr>
        <w:tc>
          <w:tcPr>
            <w:tcW w:w="499" w:type="dxa"/>
            <w:vMerge/>
            <w:textDirection w:val="btLr"/>
            <w:vAlign w:val="center"/>
          </w:tcPr>
          <w:p w14:paraId="110171C2" w14:textId="33953805" w:rsidR="0011462B" w:rsidRPr="0045319C" w:rsidRDefault="0011462B" w:rsidP="00926BF9">
            <w:pPr>
              <w:jc w:val="center"/>
              <w:rPr>
                <w:rFonts w:asciiTheme="minorHAnsi" w:hAnsiTheme="minorHAnsi"/>
                <w:b/>
                <w:color w:val="000000"/>
                <w:sz w:val="16"/>
                <w:szCs w:val="16"/>
              </w:rPr>
            </w:pPr>
          </w:p>
        </w:tc>
        <w:tc>
          <w:tcPr>
            <w:tcW w:w="630" w:type="dxa"/>
            <w:textDirection w:val="btLr"/>
            <w:vAlign w:val="center"/>
          </w:tcPr>
          <w:p w14:paraId="6B6BF9B7" w14:textId="2CBDE73A" w:rsidR="0011462B" w:rsidRPr="0045319C" w:rsidRDefault="0011462B" w:rsidP="009753AF">
            <w:pPr>
              <w:ind w:left="113" w:right="113"/>
              <w:jc w:val="center"/>
              <w:rPr>
                <w:rFonts w:asciiTheme="minorHAnsi" w:hAnsiTheme="minorHAnsi"/>
                <w:color w:val="000000"/>
                <w:sz w:val="16"/>
                <w:szCs w:val="16"/>
              </w:rPr>
            </w:pPr>
            <w:r>
              <w:rPr>
                <w:rFonts w:asciiTheme="minorHAnsi" w:hAnsiTheme="minorHAnsi"/>
                <w:color w:val="000000"/>
                <w:sz w:val="16"/>
                <w:szCs w:val="16"/>
              </w:rPr>
              <w:t>3</w:t>
            </w:r>
            <w:r w:rsidRPr="0045319C">
              <w:rPr>
                <w:rFonts w:asciiTheme="minorHAnsi" w:hAnsiTheme="minorHAnsi"/>
                <w:color w:val="000000"/>
                <w:sz w:val="16"/>
                <w:szCs w:val="16"/>
              </w:rPr>
              <w:t>. HAFTA</w:t>
            </w:r>
          </w:p>
          <w:p w14:paraId="673E9FE5" w14:textId="2B4F6945" w:rsidR="0011462B" w:rsidRPr="0045319C" w:rsidRDefault="0011462B" w:rsidP="00283D55">
            <w:pPr>
              <w:ind w:left="113" w:right="113"/>
              <w:jc w:val="center"/>
              <w:rPr>
                <w:rFonts w:asciiTheme="minorHAnsi" w:hAnsiTheme="minorHAnsi"/>
                <w:color w:val="000000"/>
                <w:sz w:val="14"/>
                <w:szCs w:val="16"/>
              </w:rPr>
            </w:pPr>
            <w:r>
              <w:rPr>
                <w:rFonts w:asciiTheme="minorHAnsi" w:hAnsiTheme="minorHAnsi"/>
                <w:color w:val="000000"/>
                <w:sz w:val="16"/>
                <w:szCs w:val="16"/>
              </w:rPr>
              <w:t xml:space="preserve">13-17 </w:t>
            </w:r>
            <w:r w:rsidRPr="0045319C">
              <w:rPr>
                <w:rFonts w:asciiTheme="minorHAnsi" w:hAnsiTheme="minorHAnsi"/>
                <w:color w:val="000000"/>
                <w:sz w:val="16"/>
                <w:szCs w:val="16"/>
              </w:rPr>
              <w:t>MAYIS</w:t>
            </w:r>
          </w:p>
        </w:tc>
        <w:tc>
          <w:tcPr>
            <w:tcW w:w="363" w:type="dxa"/>
            <w:tcBorders>
              <w:right w:val="single" w:sz="4" w:space="0" w:color="auto"/>
            </w:tcBorders>
            <w:vAlign w:val="center"/>
          </w:tcPr>
          <w:p w14:paraId="6889081A" w14:textId="77777777" w:rsidR="0011462B" w:rsidRPr="0045319C" w:rsidRDefault="0011462B" w:rsidP="00926BF9">
            <w:pPr>
              <w:jc w:val="center"/>
              <w:rPr>
                <w:rFonts w:asciiTheme="minorHAnsi" w:hAnsiTheme="minorHAnsi"/>
                <w:b/>
                <w:color w:val="000000"/>
                <w:sz w:val="18"/>
                <w:szCs w:val="16"/>
              </w:rPr>
            </w:pPr>
            <w:r w:rsidRPr="0045319C">
              <w:rPr>
                <w:rFonts w:asciiTheme="minorHAnsi" w:hAnsiTheme="minorHAnsi"/>
                <w:b/>
                <w:color w:val="000000"/>
                <w:sz w:val="18"/>
                <w:szCs w:val="16"/>
              </w:rPr>
              <w:t>3</w:t>
            </w:r>
          </w:p>
        </w:tc>
        <w:tc>
          <w:tcPr>
            <w:tcW w:w="2338" w:type="dxa"/>
            <w:tcBorders>
              <w:left w:val="single" w:sz="4" w:space="0" w:color="auto"/>
            </w:tcBorders>
          </w:tcPr>
          <w:p w14:paraId="0A9014AD" w14:textId="5ADFCADE" w:rsidR="0011462B" w:rsidRPr="0045319C" w:rsidRDefault="0011462B" w:rsidP="00926BF9">
            <w:pPr>
              <w:pStyle w:val="StilVerdana10MaddeParag"/>
              <w:rPr>
                <w:rFonts w:asciiTheme="minorHAnsi" w:hAnsiTheme="minorHAnsi"/>
              </w:rPr>
            </w:pPr>
            <w:r w:rsidRPr="00555835">
              <w:rPr>
                <w:rFonts w:asciiTheme="minorHAnsi" w:hAnsiTheme="minorHAnsi"/>
                <w:b/>
              </w:rPr>
              <w:t>SB.6.6.6.</w:t>
            </w:r>
            <w:r w:rsidRPr="0045319C">
              <w:rPr>
                <w:rFonts w:asciiTheme="minorHAnsi" w:hAnsiTheme="minorHAnsi"/>
              </w:rPr>
              <w:t>Türk tarihinden ve güncel örneklerden yola çıkarak toplumsal hayatta k</w:t>
            </w:r>
            <w:r>
              <w:rPr>
                <w:rFonts w:asciiTheme="minorHAnsi" w:hAnsiTheme="minorHAnsi"/>
              </w:rPr>
              <w:t>adına verilen değeri fark eder.</w:t>
            </w:r>
          </w:p>
        </w:tc>
        <w:tc>
          <w:tcPr>
            <w:tcW w:w="2623" w:type="dxa"/>
          </w:tcPr>
          <w:p w14:paraId="5475DC02" w14:textId="3963BA39" w:rsidR="0011462B" w:rsidRPr="0045319C" w:rsidRDefault="0011462B" w:rsidP="00752FFF">
            <w:pPr>
              <w:pStyle w:val="StilVerdana10MaddeParag"/>
              <w:rPr>
                <w:rFonts w:asciiTheme="minorHAnsi" w:hAnsiTheme="minorHAnsi"/>
              </w:rPr>
            </w:pPr>
            <w:r w:rsidRPr="00752FFF">
              <w:rPr>
                <w:rFonts w:asciiTheme="minorHAnsi" w:hAnsiTheme="minorHAnsi"/>
              </w:rPr>
              <w:t>"Pozitif ayrımcılık, ekonomik, siyasal ve toplumsal temsil gibi olumlu, kadına</w:t>
            </w:r>
            <w:r>
              <w:rPr>
                <w:rFonts w:asciiTheme="minorHAnsi" w:hAnsiTheme="minorHAnsi"/>
              </w:rPr>
              <w:t xml:space="preserve"> şiddet ve cinsiyet ayrımcılığı </w:t>
            </w:r>
            <w:r w:rsidRPr="00752FFF">
              <w:rPr>
                <w:rFonts w:asciiTheme="minorHAnsi" w:hAnsiTheme="minorHAnsi"/>
              </w:rPr>
              <w:t>gibi olumsuz konular üzerinde durulur."</w:t>
            </w:r>
          </w:p>
        </w:tc>
        <w:tc>
          <w:tcPr>
            <w:tcW w:w="2268" w:type="dxa"/>
            <w:vMerge/>
            <w:shd w:val="clear" w:color="auto" w:fill="auto"/>
          </w:tcPr>
          <w:p w14:paraId="4886128E" w14:textId="77777777" w:rsidR="0011462B" w:rsidRPr="0045319C" w:rsidRDefault="0011462B" w:rsidP="00926BF9">
            <w:pPr>
              <w:jc w:val="center"/>
              <w:rPr>
                <w:rFonts w:asciiTheme="minorHAnsi" w:hAnsiTheme="minorHAnsi"/>
                <w:b/>
                <w:color w:val="000000"/>
                <w:sz w:val="16"/>
                <w:szCs w:val="16"/>
              </w:rPr>
            </w:pPr>
          </w:p>
        </w:tc>
        <w:tc>
          <w:tcPr>
            <w:tcW w:w="1559" w:type="dxa"/>
            <w:vMerge/>
            <w:shd w:val="clear" w:color="auto" w:fill="auto"/>
          </w:tcPr>
          <w:p w14:paraId="1F0BEEB3" w14:textId="6E81A68C" w:rsidR="0011462B" w:rsidRPr="00784FF2" w:rsidRDefault="0011462B" w:rsidP="00784FF2">
            <w:pPr>
              <w:jc w:val="center"/>
              <w:rPr>
                <w:rFonts w:asciiTheme="minorHAnsi" w:hAnsiTheme="minorHAnsi"/>
                <w:b/>
                <w:color w:val="000000"/>
                <w:sz w:val="16"/>
                <w:szCs w:val="16"/>
              </w:rPr>
            </w:pPr>
          </w:p>
        </w:tc>
        <w:tc>
          <w:tcPr>
            <w:tcW w:w="1701" w:type="dxa"/>
            <w:vMerge/>
            <w:shd w:val="clear" w:color="auto" w:fill="auto"/>
          </w:tcPr>
          <w:p w14:paraId="27D11515" w14:textId="77777777" w:rsidR="0011462B" w:rsidRPr="0045319C" w:rsidRDefault="0011462B" w:rsidP="00926BF9">
            <w:pPr>
              <w:pStyle w:val="StilVerdana10MaddeParag"/>
              <w:rPr>
                <w:rFonts w:asciiTheme="minorHAnsi" w:hAnsiTheme="minorHAnsi"/>
              </w:rPr>
            </w:pPr>
          </w:p>
        </w:tc>
        <w:tc>
          <w:tcPr>
            <w:tcW w:w="3018" w:type="dxa"/>
            <w:vMerge/>
          </w:tcPr>
          <w:p w14:paraId="1B22881E" w14:textId="77777777" w:rsidR="0011462B" w:rsidRPr="0045319C" w:rsidRDefault="0011462B" w:rsidP="00926BF9">
            <w:pPr>
              <w:jc w:val="center"/>
              <w:rPr>
                <w:rFonts w:asciiTheme="minorHAnsi" w:hAnsiTheme="minorHAnsi"/>
                <w:b/>
                <w:color w:val="000000"/>
                <w:sz w:val="16"/>
                <w:szCs w:val="16"/>
              </w:rPr>
            </w:pPr>
          </w:p>
        </w:tc>
      </w:tr>
      <w:tr w:rsidR="00926BF9" w:rsidRPr="0045319C" w14:paraId="09FFB382" w14:textId="77777777" w:rsidTr="0098313D">
        <w:trPr>
          <w:cantSplit/>
          <w:trHeight w:val="551"/>
          <w:jc w:val="center"/>
        </w:trPr>
        <w:tc>
          <w:tcPr>
            <w:tcW w:w="1492" w:type="dxa"/>
            <w:gridSpan w:val="3"/>
            <w:shd w:val="clear" w:color="auto" w:fill="79CCFF"/>
            <w:vAlign w:val="center"/>
          </w:tcPr>
          <w:p w14:paraId="46A0B4A1" w14:textId="77777777" w:rsidR="00926BF9" w:rsidRPr="0045319C" w:rsidRDefault="00926BF9" w:rsidP="00926BF9">
            <w:pPr>
              <w:jc w:val="center"/>
              <w:rPr>
                <w:rFonts w:asciiTheme="minorHAnsi" w:hAnsiTheme="minorHAnsi"/>
                <w:b/>
                <w:color w:val="000000"/>
                <w:sz w:val="18"/>
                <w:szCs w:val="16"/>
              </w:rPr>
            </w:pPr>
            <w:r w:rsidRPr="0045319C">
              <w:rPr>
                <w:rFonts w:asciiTheme="minorHAnsi" w:hAnsiTheme="minorHAnsi"/>
                <w:b/>
                <w:color w:val="000000"/>
                <w:sz w:val="18"/>
                <w:szCs w:val="16"/>
              </w:rPr>
              <w:lastRenderedPageBreak/>
              <w:t>SÜRE</w:t>
            </w:r>
          </w:p>
        </w:tc>
        <w:tc>
          <w:tcPr>
            <w:tcW w:w="13507" w:type="dxa"/>
            <w:gridSpan w:val="6"/>
            <w:tcBorders>
              <w:bottom w:val="single" w:sz="4" w:space="0" w:color="auto"/>
            </w:tcBorders>
            <w:shd w:val="clear" w:color="auto" w:fill="79CCFF"/>
          </w:tcPr>
          <w:p w14:paraId="1E3E4C0C" w14:textId="18623501" w:rsidR="00926BF9" w:rsidRPr="0045319C" w:rsidRDefault="00926BF9" w:rsidP="00926BF9">
            <w:pPr>
              <w:pStyle w:val="GvdeMetni"/>
              <w:spacing w:line="0" w:lineRule="atLeast"/>
              <w:jc w:val="center"/>
              <w:rPr>
                <w:rFonts w:asciiTheme="minorHAnsi" w:hAnsiTheme="minorHAnsi" w:cs="Arial"/>
                <w:b w:val="0"/>
                <w:color w:val="000000"/>
                <w:sz w:val="15"/>
                <w:szCs w:val="15"/>
              </w:rPr>
            </w:pPr>
            <w:r w:rsidRPr="0045319C">
              <w:rPr>
                <w:rFonts w:asciiTheme="minorHAnsi" w:hAnsiTheme="minorHAnsi"/>
                <w:color w:val="000000"/>
              </w:rPr>
              <w:t>ÖĞRENME ALANI: KÜRESEL BAĞLANTILAR</w:t>
            </w:r>
            <w:r w:rsidR="00D449B8" w:rsidRPr="0045319C">
              <w:rPr>
                <w:rFonts w:asciiTheme="minorHAnsi" w:hAnsiTheme="minorHAnsi"/>
                <w:color w:val="000000"/>
              </w:rPr>
              <w:t xml:space="preserve"> -</w:t>
            </w:r>
            <w:r w:rsidR="00D449B8" w:rsidRPr="0045319C">
              <w:rPr>
                <w:rFonts w:asciiTheme="minorHAnsi" w:hAnsiTheme="minorHAnsi"/>
              </w:rPr>
              <w:t xml:space="preserve"> </w:t>
            </w:r>
            <w:r w:rsidR="00D449B8" w:rsidRPr="0045319C">
              <w:rPr>
                <w:rFonts w:asciiTheme="minorHAnsi" w:hAnsiTheme="minorHAnsi"/>
                <w:color w:val="000000"/>
              </w:rPr>
              <w:t>ULUSLARARASI İLİŞKİLERİMİZ</w:t>
            </w:r>
          </w:p>
          <w:p w14:paraId="56F82DBE" w14:textId="77777777" w:rsidR="00926BF9" w:rsidRPr="0045319C" w:rsidRDefault="00926BF9" w:rsidP="00926BF9">
            <w:pPr>
              <w:rPr>
                <w:rFonts w:asciiTheme="minorHAnsi" w:hAnsiTheme="minorHAnsi"/>
                <w:b/>
                <w:color w:val="000000"/>
                <w:sz w:val="16"/>
                <w:szCs w:val="16"/>
              </w:rPr>
            </w:pPr>
          </w:p>
        </w:tc>
      </w:tr>
      <w:tr w:rsidR="0014549A" w:rsidRPr="0045319C" w14:paraId="70723980" w14:textId="77777777" w:rsidTr="009839A1">
        <w:trPr>
          <w:cantSplit/>
          <w:trHeight w:val="362"/>
          <w:jc w:val="center"/>
        </w:trPr>
        <w:tc>
          <w:tcPr>
            <w:tcW w:w="499" w:type="dxa"/>
            <w:vMerge w:val="restart"/>
            <w:textDirection w:val="btLr"/>
            <w:vAlign w:val="center"/>
          </w:tcPr>
          <w:p w14:paraId="319641C4" w14:textId="77777777" w:rsidR="0014549A" w:rsidRPr="0045319C" w:rsidRDefault="0014549A" w:rsidP="00926BF9">
            <w:pPr>
              <w:jc w:val="center"/>
              <w:rPr>
                <w:rFonts w:asciiTheme="minorHAnsi" w:hAnsiTheme="minorHAnsi"/>
                <w:b/>
                <w:color w:val="000000"/>
                <w:sz w:val="16"/>
                <w:szCs w:val="16"/>
              </w:rPr>
            </w:pPr>
            <w:r w:rsidRPr="0045319C">
              <w:rPr>
                <w:rFonts w:asciiTheme="minorHAnsi" w:hAnsiTheme="minorHAnsi"/>
                <w:b/>
                <w:color w:val="000000"/>
                <w:sz w:val="16"/>
                <w:szCs w:val="16"/>
              </w:rPr>
              <w:t>AY</w:t>
            </w:r>
          </w:p>
        </w:tc>
        <w:tc>
          <w:tcPr>
            <w:tcW w:w="630" w:type="dxa"/>
            <w:vMerge w:val="restart"/>
            <w:textDirection w:val="btLr"/>
            <w:vAlign w:val="center"/>
          </w:tcPr>
          <w:p w14:paraId="6C65D73D" w14:textId="77777777" w:rsidR="0014549A" w:rsidRPr="0045319C" w:rsidRDefault="0014549A" w:rsidP="00926BF9">
            <w:pPr>
              <w:ind w:left="113" w:right="113"/>
              <w:jc w:val="center"/>
              <w:rPr>
                <w:rFonts w:asciiTheme="minorHAnsi" w:hAnsiTheme="minorHAnsi"/>
                <w:b/>
                <w:color w:val="000000"/>
                <w:sz w:val="16"/>
                <w:szCs w:val="16"/>
              </w:rPr>
            </w:pPr>
            <w:r w:rsidRPr="0045319C">
              <w:rPr>
                <w:rFonts w:asciiTheme="minorHAnsi" w:hAnsiTheme="minorHAnsi"/>
                <w:b/>
                <w:color w:val="000000"/>
                <w:sz w:val="16"/>
                <w:szCs w:val="16"/>
              </w:rPr>
              <w:t>HAFTA</w:t>
            </w:r>
          </w:p>
        </w:tc>
        <w:tc>
          <w:tcPr>
            <w:tcW w:w="363" w:type="dxa"/>
            <w:vMerge w:val="restart"/>
            <w:textDirection w:val="btLr"/>
            <w:vAlign w:val="center"/>
          </w:tcPr>
          <w:p w14:paraId="19FF339A" w14:textId="77777777" w:rsidR="0014549A" w:rsidRPr="0045319C" w:rsidRDefault="0014549A" w:rsidP="00926BF9">
            <w:pPr>
              <w:ind w:left="113" w:right="113"/>
              <w:jc w:val="center"/>
              <w:rPr>
                <w:rFonts w:asciiTheme="minorHAnsi" w:hAnsiTheme="minorHAnsi"/>
                <w:b/>
                <w:color w:val="000000"/>
                <w:sz w:val="16"/>
                <w:szCs w:val="16"/>
              </w:rPr>
            </w:pPr>
            <w:r w:rsidRPr="0045319C">
              <w:rPr>
                <w:rFonts w:asciiTheme="minorHAnsi" w:hAnsiTheme="minorHAnsi"/>
                <w:b/>
                <w:color w:val="000000"/>
                <w:sz w:val="16"/>
                <w:szCs w:val="16"/>
              </w:rPr>
              <w:t>SAAT</w:t>
            </w:r>
          </w:p>
        </w:tc>
        <w:tc>
          <w:tcPr>
            <w:tcW w:w="2338" w:type="dxa"/>
            <w:vMerge w:val="restart"/>
          </w:tcPr>
          <w:p w14:paraId="273EC4CD" w14:textId="77777777" w:rsidR="0014549A" w:rsidRPr="0045319C" w:rsidRDefault="0014549A" w:rsidP="00CB6CB4">
            <w:pPr>
              <w:pStyle w:val="StilVerdana10MaddeParag"/>
              <w:jc w:val="center"/>
              <w:rPr>
                <w:rFonts w:asciiTheme="minorHAnsi" w:hAnsiTheme="minorHAnsi"/>
                <w:b/>
                <w:bCs/>
              </w:rPr>
            </w:pPr>
            <w:r w:rsidRPr="0045319C">
              <w:rPr>
                <w:rFonts w:asciiTheme="minorHAnsi" w:hAnsiTheme="minorHAnsi"/>
                <w:b/>
                <w:bCs/>
              </w:rPr>
              <w:t>KAZANIMLAR</w:t>
            </w:r>
          </w:p>
        </w:tc>
        <w:tc>
          <w:tcPr>
            <w:tcW w:w="2623" w:type="dxa"/>
            <w:vMerge w:val="restart"/>
          </w:tcPr>
          <w:p w14:paraId="544FBFD6" w14:textId="77C65A6A" w:rsidR="0014549A" w:rsidRPr="0045319C" w:rsidRDefault="0014549A" w:rsidP="00CB6CB4">
            <w:pPr>
              <w:pStyle w:val="StilVerdana10MaddeParag"/>
              <w:jc w:val="center"/>
              <w:rPr>
                <w:rFonts w:asciiTheme="minorHAnsi" w:hAnsiTheme="minorHAnsi"/>
                <w:b/>
                <w:bCs/>
              </w:rPr>
            </w:pPr>
            <w:r>
              <w:rPr>
                <w:rFonts w:asciiTheme="minorHAnsi" w:hAnsiTheme="minorHAnsi"/>
                <w:b/>
                <w:bCs/>
              </w:rPr>
              <w:t>KAZANIM AÇIKLAMASI</w:t>
            </w:r>
          </w:p>
          <w:p w14:paraId="127F6450" w14:textId="77777777" w:rsidR="0014549A" w:rsidRPr="0045319C" w:rsidRDefault="0014549A" w:rsidP="00CB6CB4">
            <w:pPr>
              <w:pStyle w:val="StilVerdana10MaddeParag"/>
              <w:jc w:val="center"/>
              <w:rPr>
                <w:rFonts w:asciiTheme="minorHAnsi" w:hAnsiTheme="minorHAnsi"/>
                <w:b/>
                <w:bCs/>
              </w:rPr>
            </w:pPr>
          </w:p>
        </w:tc>
        <w:tc>
          <w:tcPr>
            <w:tcW w:w="2268" w:type="dxa"/>
            <w:vMerge w:val="restart"/>
            <w:shd w:val="clear" w:color="auto" w:fill="auto"/>
          </w:tcPr>
          <w:p w14:paraId="3C38164C" w14:textId="77777777" w:rsidR="0014549A" w:rsidRPr="0045319C" w:rsidRDefault="0014549A" w:rsidP="00CB6CB4">
            <w:pPr>
              <w:jc w:val="center"/>
              <w:rPr>
                <w:rFonts w:asciiTheme="minorHAnsi" w:hAnsiTheme="minorHAnsi"/>
                <w:b/>
                <w:bCs/>
                <w:color w:val="000000"/>
                <w:sz w:val="16"/>
                <w:szCs w:val="16"/>
              </w:rPr>
            </w:pPr>
          </w:p>
          <w:p w14:paraId="4EBC3527" w14:textId="77777777" w:rsidR="0014549A" w:rsidRPr="0045319C" w:rsidRDefault="0014549A" w:rsidP="00CB6CB4">
            <w:pPr>
              <w:jc w:val="center"/>
              <w:rPr>
                <w:rFonts w:asciiTheme="minorHAnsi" w:hAnsiTheme="minorHAnsi"/>
                <w:b/>
                <w:bCs/>
                <w:color w:val="000000"/>
                <w:sz w:val="16"/>
                <w:szCs w:val="16"/>
              </w:rPr>
            </w:pPr>
            <w:r w:rsidRPr="0045319C">
              <w:rPr>
                <w:rFonts w:asciiTheme="minorHAnsi" w:hAnsiTheme="minorHAnsi"/>
                <w:b/>
                <w:bCs/>
                <w:color w:val="000000"/>
                <w:sz w:val="16"/>
                <w:szCs w:val="16"/>
              </w:rPr>
              <w:t>ATATÜRKÇÜLÜK</w:t>
            </w:r>
          </w:p>
        </w:tc>
        <w:tc>
          <w:tcPr>
            <w:tcW w:w="1559" w:type="dxa"/>
            <w:tcBorders>
              <w:bottom w:val="single" w:sz="4" w:space="0" w:color="auto"/>
            </w:tcBorders>
            <w:shd w:val="clear" w:color="auto" w:fill="auto"/>
          </w:tcPr>
          <w:p w14:paraId="25500751" w14:textId="77777777" w:rsidR="0014549A" w:rsidRPr="0045319C" w:rsidRDefault="0014549A" w:rsidP="00CB6CB4">
            <w:pPr>
              <w:jc w:val="center"/>
              <w:rPr>
                <w:rFonts w:asciiTheme="minorHAnsi" w:hAnsiTheme="minorHAnsi"/>
                <w:b/>
                <w:bCs/>
                <w:color w:val="000000"/>
                <w:sz w:val="16"/>
                <w:szCs w:val="16"/>
              </w:rPr>
            </w:pPr>
          </w:p>
          <w:p w14:paraId="0A35625B" w14:textId="1BB8AAD4" w:rsidR="0014549A" w:rsidRPr="0045319C" w:rsidRDefault="0014549A" w:rsidP="00CB6CB4">
            <w:pPr>
              <w:jc w:val="center"/>
              <w:rPr>
                <w:rFonts w:asciiTheme="minorHAnsi" w:hAnsiTheme="minorHAnsi"/>
                <w:b/>
                <w:bCs/>
                <w:color w:val="000000"/>
                <w:sz w:val="16"/>
                <w:szCs w:val="16"/>
              </w:rPr>
            </w:pPr>
            <w:r>
              <w:rPr>
                <w:rFonts w:asciiTheme="minorHAnsi" w:hAnsiTheme="minorHAnsi"/>
                <w:b/>
                <w:bCs/>
                <w:color w:val="000000"/>
                <w:sz w:val="16"/>
                <w:szCs w:val="16"/>
              </w:rPr>
              <w:t>ETKİNLİK</w:t>
            </w:r>
          </w:p>
        </w:tc>
        <w:tc>
          <w:tcPr>
            <w:tcW w:w="1701" w:type="dxa"/>
            <w:vMerge w:val="restart"/>
            <w:shd w:val="clear" w:color="auto" w:fill="auto"/>
          </w:tcPr>
          <w:p w14:paraId="3D0AEBD0" w14:textId="77777777" w:rsidR="0014549A" w:rsidRPr="0045319C" w:rsidRDefault="0014549A" w:rsidP="00CB6CB4">
            <w:pPr>
              <w:pStyle w:val="StilVerdana10MaddeParag"/>
              <w:jc w:val="center"/>
              <w:rPr>
                <w:rFonts w:asciiTheme="minorHAnsi" w:hAnsiTheme="minorHAnsi"/>
                <w:b/>
                <w:bCs/>
              </w:rPr>
            </w:pPr>
            <w:r w:rsidRPr="0045319C">
              <w:rPr>
                <w:rFonts w:asciiTheme="minorHAnsi" w:hAnsiTheme="minorHAnsi"/>
                <w:b/>
                <w:bCs/>
              </w:rPr>
              <w:t>ÖLÇME VE DEĞERLENDİRME</w:t>
            </w:r>
          </w:p>
        </w:tc>
        <w:tc>
          <w:tcPr>
            <w:tcW w:w="3018" w:type="dxa"/>
            <w:vMerge w:val="restart"/>
          </w:tcPr>
          <w:p w14:paraId="67057196" w14:textId="77777777" w:rsidR="0014549A" w:rsidRPr="0045319C" w:rsidRDefault="0014549A" w:rsidP="00CB6CB4">
            <w:pPr>
              <w:jc w:val="center"/>
              <w:rPr>
                <w:rFonts w:asciiTheme="minorHAnsi" w:hAnsiTheme="minorHAnsi"/>
                <w:b/>
                <w:bCs/>
                <w:color w:val="000000"/>
                <w:sz w:val="16"/>
                <w:szCs w:val="16"/>
              </w:rPr>
            </w:pPr>
          </w:p>
          <w:p w14:paraId="56E37E54" w14:textId="6B9C2AB7" w:rsidR="0014549A" w:rsidRPr="0045319C" w:rsidRDefault="001105E1" w:rsidP="00CB6CB4">
            <w:pPr>
              <w:jc w:val="center"/>
              <w:rPr>
                <w:rFonts w:asciiTheme="minorHAnsi" w:hAnsiTheme="minorHAnsi"/>
                <w:b/>
                <w:bCs/>
                <w:color w:val="000000"/>
                <w:sz w:val="16"/>
                <w:szCs w:val="16"/>
              </w:rPr>
            </w:pPr>
            <w:r>
              <w:rPr>
                <w:rFonts w:asciiTheme="minorHAnsi" w:hAnsiTheme="minorHAnsi"/>
                <w:b/>
                <w:bCs/>
                <w:color w:val="000000"/>
                <w:sz w:val="16"/>
                <w:szCs w:val="16"/>
              </w:rPr>
              <w:t>OKUL DIŞI ÖĞRENME</w:t>
            </w:r>
          </w:p>
        </w:tc>
      </w:tr>
      <w:tr w:rsidR="0014549A" w:rsidRPr="0045319C" w14:paraId="23DCC9E5" w14:textId="77777777" w:rsidTr="00FA7951">
        <w:trPr>
          <w:cantSplit/>
          <w:trHeight w:val="480"/>
          <w:jc w:val="center"/>
        </w:trPr>
        <w:tc>
          <w:tcPr>
            <w:tcW w:w="499" w:type="dxa"/>
            <w:vMerge/>
            <w:textDirection w:val="btLr"/>
            <w:vAlign w:val="center"/>
          </w:tcPr>
          <w:p w14:paraId="37B2A2D2" w14:textId="77777777" w:rsidR="0014549A" w:rsidRPr="0045319C" w:rsidRDefault="0014549A" w:rsidP="00926BF9">
            <w:pPr>
              <w:jc w:val="center"/>
              <w:rPr>
                <w:rFonts w:asciiTheme="minorHAnsi" w:hAnsiTheme="minorHAnsi"/>
                <w:b/>
                <w:color w:val="000000"/>
                <w:sz w:val="16"/>
                <w:szCs w:val="16"/>
              </w:rPr>
            </w:pPr>
          </w:p>
        </w:tc>
        <w:tc>
          <w:tcPr>
            <w:tcW w:w="630" w:type="dxa"/>
            <w:vMerge/>
            <w:tcBorders>
              <w:bottom w:val="single" w:sz="4" w:space="0" w:color="auto"/>
            </w:tcBorders>
            <w:textDirection w:val="btLr"/>
            <w:vAlign w:val="center"/>
          </w:tcPr>
          <w:p w14:paraId="5B1D2828" w14:textId="77777777" w:rsidR="0014549A" w:rsidRPr="0045319C" w:rsidRDefault="0014549A" w:rsidP="00926BF9">
            <w:pPr>
              <w:ind w:left="113" w:right="113"/>
              <w:jc w:val="center"/>
              <w:rPr>
                <w:rFonts w:asciiTheme="minorHAnsi" w:hAnsiTheme="minorHAnsi"/>
                <w:b/>
                <w:color w:val="000000"/>
                <w:sz w:val="16"/>
                <w:szCs w:val="16"/>
              </w:rPr>
            </w:pPr>
          </w:p>
        </w:tc>
        <w:tc>
          <w:tcPr>
            <w:tcW w:w="363" w:type="dxa"/>
            <w:vMerge/>
            <w:tcBorders>
              <w:bottom w:val="single" w:sz="4" w:space="0" w:color="auto"/>
            </w:tcBorders>
            <w:textDirection w:val="btLr"/>
            <w:vAlign w:val="center"/>
          </w:tcPr>
          <w:p w14:paraId="089A6685" w14:textId="77777777" w:rsidR="0014549A" w:rsidRPr="0045319C" w:rsidRDefault="0014549A" w:rsidP="00926BF9">
            <w:pPr>
              <w:ind w:left="113" w:right="113"/>
              <w:jc w:val="center"/>
              <w:rPr>
                <w:rFonts w:asciiTheme="minorHAnsi" w:hAnsiTheme="minorHAnsi"/>
                <w:b/>
                <w:color w:val="000000"/>
                <w:sz w:val="16"/>
                <w:szCs w:val="16"/>
              </w:rPr>
            </w:pPr>
          </w:p>
        </w:tc>
        <w:tc>
          <w:tcPr>
            <w:tcW w:w="2338" w:type="dxa"/>
            <w:vMerge/>
            <w:tcBorders>
              <w:bottom w:val="single" w:sz="4" w:space="0" w:color="auto"/>
            </w:tcBorders>
          </w:tcPr>
          <w:p w14:paraId="265BA395" w14:textId="77777777" w:rsidR="0014549A" w:rsidRPr="0045319C" w:rsidRDefault="0014549A" w:rsidP="00CB6CB4">
            <w:pPr>
              <w:pStyle w:val="StilVerdana10MaddeParag"/>
              <w:jc w:val="center"/>
              <w:rPr>
                <w:rFonts w:asciiTheme="minorHAnsi" w:hAnsiTheme="minorHAnsi"/>
                <w:b/>
                <w:bCs/>
              </w:rPr>
            </w:pPr>
          </w:p>
        </w:tc>
        <w:tc>
          <w:tcPr>
            <w:tcW w:w="2623" w:type="dxa"/>
            <w:vMerge/>
            <w:tcBorders>
              <w:bottom w:val="single" w:sz="4" w:space="0" w:color="auto"/>
            </w:tcBorders>
          </w:tcPr>
          <w:p w14:paraId="249F4580" w14:textId="77777777" w:rsidR="0014549A" w:rsidRDefault="0014549A" w:rsidP="00CB6CB4">
            <w:pPr>
              <w:pStyle w:val="StilVerdana10MaddeParag"/>
              <w:jc w:val="center"/>
              <w:rPr>
                <w:rFonts w:asciiTheme="minorHAnsi" w:hAnsiTheme="minorHAnsi"/>
                <w:b/>
                <w:bCs/>
              </w:rPr>
            </w:pPr>
          </w:p>
        </w:tc>
        <w:tc>
          <w:tcPr>
            <w:tcW w:w="2268" w:type="dxa"/>
            <w:vMerge/>
            <w:tcBorders>
              <w:bottom w:val="single" w:sz="4" w:space="0" w:color="auto"/>
            </w:tcBorders>
            <w:shd w:val="clear" w:color="auto" w:fill="auto"/>
          </w:tcPr>
          <w:p w14:paraId="0D3A0616" w14:textId="77777777" w:rsidR="0014549A" w:rsidRPr="0045319C" w:rsidRDefault="0014549A" w:rsidP="00CB6CB4">
            <w:pPr>
              <w:jc w:val="center"/>
              <w:rPr>
                <w:rFonts w:asciiTheme="minorHAnsi" w:hAnsiTheme="minorHAnsi"/>
                <w:b/>
                <w:bCs/>
                <w:color w:val="000000"/>
                <w:sz w:val="16"/>
                <w:szCs w:val="16"/>
              </w:rPr>
            </w:pPr>
          </w:p>
        </w:tc>
        <w:tc>
          <w:tcPr>
            <w:tcW w:w="1559" w:type="dxa"/>
            <w:tcBorders>
              <w:bottom w:val="single" w:sz="4" w:space="0" w:color="auto"/>
            </w:tcBorders>
            <w:shd w:val="clear" w:color="auto" w:fill="auto"/>
          </w:tcPr>
          <w:p w14:paraId="06083185" w14:textId="469D4DA6" w:rsidR="0014549A" w:rsidRPr="0045319C" w:rsidRDefault="0014549A" w:rsidP="00CB6CB4">
            <w:pPr>
              <w:jc w:val="center"/>
              <w:rPr>
                <w:rFonts w:asciiTheme="minorHAnsi" w:hAnsiTheme="minorHAnsi"/>
                <w:b/>
                <w:bCs/>
                <w:color w:val="000000"/>
                <w:sz w:val="16"/>
                <w:szCs w:val="16"/>
              </w:rPr>
            </w:pPr>
            <w:r>
              <w:rPr>
                <w:rFonts w:asciiTheme="minorHAnsi" w:hAnsiTheme="minorHAnsi"/>
                <w:b/>
                <w:bCs/>
                <w:color w:val="000000"/>
                <w:sz w:val="16"/>
                <w:szCs w:val="16"/>
              </w:rPr>
              <w:t>YÖNTEM VE TEKNİKLER</w:t>
            </w:r>
          </w:p>
        </w:tc>
        <w:tc>
          <w:tcPr>
            <w:tcW w:w="1701" w:type="dxa"/>
            <w:vMerge/>
            <w:tcBorders>
              <w:bottom w:val="single" w:sz="4" w:space="0" w:color="auto"/>
            </w:tcBorders>
            <w:shd w:val="clear" w:color="auto" w:fill="auto"/>
          </w:tcPr>
          <w:p w14:paraId="03605F49" w14:textId="77777777" w:rsidR="0014549A" w:rsidRPr="0045319C" w:rsidRDefault="0014549A" w:rsidP="00CB6CB4">
            <w:pPr>
              <w:pStyle w:val="StilVerdana10MaddeParag"/>
              <w:jc w:val="center"/>
              <w:rPr>
                <w:rFonts w:asciiTheme="minorHAnsi" w:hAnsiTheme="minorHAnsi"/>
                <w:b/>
                <w:bCs/>
              </w:rPr>
            </w:pPr>
          </w:p>
        </w:tc>
        <w:tc>
          <w:tcPr>
            <w:tcW w:w="3018" w:type="dxa"/>
            <w:vMerge/>
            <w:tcBorders>
              <w:bottom w:val="single" w:sz="4" w:space="0" w:color="auto"/>
            </w:tcBorders>
          </w:tcPr>
          <w:p w14:paraId="23342E31" w14:textId="77777777" w:rsidR="0014549A" w:rsidRPr="0045319C" w:rsidRDefault="0014549A" w:rsidP="00CB6CB4">
            <w:pPr>
              <w:jc w:val="center"/>
              <w:rPr>
                <w:rFonts w:asciiTheme="minorHAnsi" w:hAnsiTheme="minorHAnsi"/>
                <w:b/>
                <w:bCs/>
                <w:color w:val="000000"/>
                <w:sz w:val="16"/>
                <w:szCs w:val="16"/>
              </w:rPr>
            </w:pPr>
          </w:p>
        </w:tc>
      </w:tr>
      <w:tr w:rsidR="0014549A" w:rsidRPr="0045319C" w14:paraId="55962CAE" w14:textId="77777777" w:rsidTr="00CD5510">
        <w:trPr>
          <w:cantSplit/>
          <w:trHeight w:val="632"/>
          <w:jc w:val="center"/>
        </w:trPr>
        <w:tc>
          <w:tcPr>
            <w:tcW w:w="499" w:type="dxa"/>
            <w:vMerge w:val="restart"/>
            <w:textDirection w:val="btLr"/>
            <w:vAlign w:val="center"/>
          </w:tcPr>
          <w:p w14:paraId="6914CD4C" w14:textId="0FE5CF57" w:rsidR="0014549A" w:rsidRPr="00A005EE" w:rsidRDefault="0014549A" w:rsidP="00751AC6">
            <w:pPr>
              <w:jc w:val="center"/>
              <w:rPr>
                <w:rFonts w:asciiTheme="minorHAnsi" w:hAnsiTheme="minorHAnsi"/>
                <w:color w:val="000000"/>
                <w:sz w:val="16"/>
                <w:szCs w:val="16"/>
              </w:rPr>
            </w:pPr>
            <w:r w:rsidRPr="00A005EE">
              <w:rPr>
                <w:rFonts w:asciiTheme="minorHAnsi" w:hAnsiTheme="minorHAnsi"/>
                <w:color w:val="000000"/>
                <w:sz w:val="16"/>
                <w:szCs w:val="16"/>
              </w:rPr>
              <w:t>MAYIS</w:t>
            </w:r>
          </w:p>
        </w:tc>
        <w:tc>
          <w:tcPr>
            <w:tcW w:w="630" w:type="dxa"/>
            <w:vMerge w:val="restart"/>
            <w:textDirection w:val="btLr"/>
            <w:vAlign w:val="center"/>
          </w:tcPr>
          <w:p w14:paraId="0AD1CAFC" w14:textId="52385C69" w:rsidR="0014549A" w:rsidRPr="0045319C" w:rsidRDefault="0014549A" w:rsidP="009753AF">
            <w:pPr>
              <w:ind w:left="113" w:right="113"/>
              <w:jc w:val="center"/>
              <w:rPr>
                <w:rFonts w:asciiTheme="minorHAnsi" w:hAnsiTheme="minorHAnsi"/>
                <w:color w:val="000000"/>
                <w:sz w:val="14"/>
                <w:szCs w:val="16"/>
              </w:rPr>
            </w:pPr>
            <w:r>
              <w:rPr>
                <w:rFonts w:asciiTheme="minorHAnsi" w:hAnsiTheme="minorHAnsi"/>
                <w:color w:val="000000"/>
                <w:sz w:val="14"/>
                <w:szCs w:val="16"/>
              </w:rPr>
              <w:t>4</w:t>
            </w:r>
            <w:r w:rsidRPr="0045319C">
              <w:rPr>
                <w:rFonts w:asciiTheme="minorHAnsi" w:hAnsiTheme="minorHAnsi"/>
                <w:color w:val="000000"/>
                <w:sz w:val="14"/>
                <w:szCs w:val="16"/>
              </w:rPr>
              <w:t>. HAFTA</w:t>
            </w:r>
          </w:p>
          <w:p w14:paraId="5E658BE4" w14:textId="01302AE8" w:rsidR="0014549A" w:rsidRPr="0045319C" w:rsidRDefault="0014549A" w:rsidP="009753AF">
            <w:pPr>
              <w:ind w:left="113" w:right="113"/>
              <w:jc w:val="center"/>
              <w:rPr>
                <w:rFonts w:asciiTheme="minorHAnsi" w:hAnsiTheme="minorHAnsi"/>
                <w:color w:val="000000"/>
                <w:sz w:val="16"/>
                <w:szCs w:val="16"/>
              </w:rPr>
            </w:pPr>
            <w:r>
              <w:rPr>
                <w:rFonts w:asciiTheme="minorHAnsi" w:hAnsiTheme="minorHAnsi"/>
                <w:color w:val="000000"/>
                <w:sz w:val="14"/>
                <w:szCs w:val="16"/>
              </w:rPr>
              <w:t xml:space="preserve">20-24 </w:t>
            </w:r>
            <w:r w:rsidRPr="0045319C">
              <w:rPr>
                <w:rFonts w:asciiTheme="minorHAnsi" w:hAnsiTheme="minorHAnsi"/>
                <w:color w:val="000000"/>
                <w:sz w:val="14"/>
                <w:szCs w:val="16"/>
              </w:rPr>
              <w:t>MAYIS</w:t>
            </w:r>
          </w:p>
        </w:tc>
        <w:tc>
          <w:tcPr>
            <w:tcW w:w="363" w:type="dxa"/>
            <w:vMerge w:val="restart"/>
            <w:vAlign w:val="center"/>
          </w:tcPr>
          <w:p w14:paraId="78B4A17C" w14:textId="77777777" w:rsidR="0014549A" w:rsidRPr="0045319C" w:rsidRDefault="0014549A" w:rsidP="00751AC6">
            <w:pPr>
              <w:jc w:val="center"/>
              <w:rPr>
                <w:rFonts w:asciiTheme="minorHAnsi" w:hAnsiTheme="minorHAnsi"/>
                <w:b/>
                <w:color w:val="000000"/>
                <w:sz w:val="16"/>
                <w:szCs w:val="16"/>
              </w:rPr>
            </w:pPr>
            <w:r w:rsidRPr="0045319C">
              <w:rPr>
                <w:rFonts w:asciiTheme="minorHAnsi" w:hAnsiTheme="minorHAnsi"/>
                <w:b/>
                <w:color w:val="000000"/>
                <w:sz w:val="16"/>
                <w:szCs w:val="16"/>
              </w:rPr>
              <w:t>3</w:t>
            </w:r>
          </w:p>
        </w:tc>
        <w:tc>
          <w:tcPr>
            <w:tcW w:w="2338" w:type="dxa"/>
            <w:vMerge w:val="restart"/>
          </w:tcPr>
          <w:p w14:paraId="44A41552" w14:textId="2D1C416D" w:rsidR="0014549A" w:rsidRPr="0045319C" w:rsidRDefault="0014549A" w:rsidP="00751AC6">
            <w:pPr>
              <w:pStyle w:val="StilVerdana10MaddeParag"/>
              <w:rPr>
                <w:rFonts w:asciiTheme="minorHAnsi" w:hAnsiTheme="minorHAnsi"/>
              </w:rPr>
            </w:pPr>
            <w:r w:rsidRPr="00555835">
              <w:rPr>
                <w:rFonts w:asciiTheme="minorHAnsi" w:hAnsiTheme="minorHAnsi"/>
                <w:b/>
              </w:rPr>
              <w:t>SB.6.7.1.</w:t>
            </w:r>
            <w:r w:rsidRPr="0045319C">
              <w:rPr>
                <w:rFonts w:asciiTheme="minorHAnsi" w:hAnsiTheme="minorHAnsi"/>
              </w:rPr>
              <w:t xml:space="preserve"> Türkiye’nin çeşitli özelliklerini bağlı olarak üstlendiği uluslararası rolleri analiz eder.</w:t>
            </w:r>
          </w:p>
        </w:tc>
        <w:tc>
          <w:tcPr>
            <w:tcW w:w="2623" w:type="dxa"/>
            <w:vMerge w:val="restart"/>
          </w:tcPr>
          <w:p w14:paraId="65D2CD9E" w14:textId="77777777" w:rsidR="0014549A" w:rsidRPr="0045319C" w:rsidRDefault="0014549A" w:rsidP="00751AC6">
            <w:pPr>
              <w:pStyle w:val="StilVerdana10MaddeParag"/>
              <w:rPr>
                <w:rFonts w:asciiTheme="minorHAnsi" w:hAnsiTheme="minorHAnsi"/>
                <w:shd w:val="clear" w:color="auto" w:fill="FFFFFF"/>
              </w:rPr>
            </w:pPr>
          </w:p>
          <w:p w14:paraId="047E2201" w14:textId="0AC1D75B" w:rsidR="0014549A" w:rsidRPr="00A80931" w:rsidRDefault="0014549A" w:rsidP="00751AC6">
            <w:pPr>
              <w:shd w:val="clear" w:color="auto" w:fill="FFFFFF"/>
              <w:spacing w:before="100" w:beforeAutospacing="1" w:after="100" w:afterAutospacing="1"/>
              <w:textAlignment w:val="baseline"/>
              <w:rPr>
                <w:rFonts w:asciiTheme="minorHAnsi" w:hAnsiTheme="minorHAnsi"/>
                <w:sz w:val="16"/>
                <w:szCs w:val="16"/>
              </w:rPr>
            </w:pPr>
            <w:r w:rsidRPr="00A80931">
              <w:rPr>
                <w:rFonts w:asciiTheme="minorHAnsi" w:eastAsiaTheme="minorHAnsi" w:hAnsiTheme="minorHAnsi"/>
                <w:color w:val="000000"/>
                <w:sz w:val="18"/>
                <w:szCs w:val="18"/>
                <w:shd w:val="clear" w:color="auto" w:fill="FFFFFF"/>
                <w:lang w:eastAsia="en-US"/>
              </w:rPr>
              <w:t>Konu kaynaklar ve ihtiyaçlar açısından ele alınır.</w:t>
            </w:r>
          </w:p>
        </w:tc>
        <w:tc>
          <w:tcPr>
            <w:tcW w:w="2268" w:type="dxa"/>
            <w:vMerge w:val="restart"/>
            <w:shd w:val="clear" w:color="auto" w:fill="auto"/>
          </w:tcPr>
          <w:p w14:paraId="79D27C35" w14:textId="77777777" w:rsidR="0014549A" w:rsidRPr="0045319C" w:rsidRDefault="0014549A" w:rsidP="00751AC6">
            <w:pPr>
              <w:rPr>
                <w:rFonts w:asciiTheme="minorHAnsi" w:hAnsiTheme="minorHAnsi"/>
                <w:sz w:val="16"/>
                <w:szCs w:val="16"/>
                <w:shd w:val="clear" w:color="auto" w:fill="FFFFFF"/>
              </w:rPr>
            </w:pPr>
          </w:p>
          <w:p w14:paraId="1AF3EEB3" w14:textId="77777777" w:rsidR="0014549A" w:rsidRPr="0045319C" w:rsidRDefault="0014549A" w:rsidP="00751AC6">
            <w:pPr>
              <w:rPr>
                <w:rFonts w:asciiTheme="minorHAnsi" w:hAnsiTheme="minorHAnsi"/>
                <w:sz w:val="16"/>
                <w:szCs w:val="16"/>
                <w:shd w:val="clear" w:color="auto" w:fill="FFFFFF"/>
              </w:rPr>
            </w:pPr>
          </w:p>
          <w:p w14:paraId="05C48177" w14:textId="77777777" w:rsidR="0014549A" w:rsidRPr="0045319C" w:rsidRDefault="0014549A" w:rsidP="00751AC6">
            <w:pPr>
              <w:rPr>
                <w:rFonts w:asciiTheme="minorHAnsi" w:hAnsiTheme="minorHAnsi"/>
                <w:sz w:val="16"/>
                <w:szCs w:val="16"/>
                <w:shd w:val="clear" w:color="auto" w:fill="FFFFFF"/>
              </w:rPr>
            </w:pPr>
            <w:r w:rsidRPr="0045319C">
              <w:rPr>
                <w:rFonts w:asciiTheme="minorHAnsi" w:hAnsiTheme="minorHAnsi"/>
                <w:sz w:val="16"/>
                <w:szCs w:val="16"/>
                <w:shd w:val="clear" w:color="auto" w:fill="FFFFFF"/>
              </w:rPr>
              <w:t xml:space="preserve">Mustafa Kemal Atatürk’ün ülkemizin komşuları ile iyi ilişkiler kurması gerektiğini vurgulamasına değinilir. </w:t>
            </w:r>
          </w:p>
          <w:p w14:paraId="5EA766AE" w14:textId="77777777" w:rsidR="0014549A" w:rsidRPr="0045319C" w:rsidRDefault="0014549A" w:rsidP="00751AC6">
            <w:pPr>
              <w:rPr>
                <w:rFonts w:asciiTheme="minorHAnsi" w:hAnsiTheme="minorHAnsi"/>
                <w:sz w:val="16"/>
                <w:szCs w:val="16"/>
                <w:shd w:val="clear" w:color="auto" w:fill="FFFFFF"/>
              </w:rPr>
            </w:pPr>
          </w:p>
          <w:p w14:paraId="571B00BE" w14:textId="77777777" w:rsidR="0014549A" w:rsidRPr="0045319C" w:rsidRDefault="0014549A" w:rsidP="00751AC6">
            <w:pPr>
              <w:rPr>
                <w:rFonts w:asciiTheme="minorHAnsi" w:hAnsiTheme="minorHAnsi"/>
                <w:i/>
                <w:sz w:val="16"/>
                <w:szCs w:val="16"/>
                <w:shd w:val="clear" w:color="auto" w:fill="FFFFFF"/>
              </w:rPr>
            </w:pPr>
            <w:r w:rsidRPr="0045319C">
              <w:rPr>
                <w:rFonts w:asciiTheme="minorHAnsi" w:hAnsiTheme="minorHAnsi"/>
                <w:i/>
                <w:sz w:val="16"/>
                <w:szCs w:val="16"/>
                <w:shd w:val="clear" w:color="auto" w:fill="FFFFFF"/>
              </w:rPr>
              <w:t>“Yurtta sulh, cihanda sulh”</w:t>
            </w:r>
          </w:p>
          <w:p w14:paraId="41F86991" w14:textId="77777777" w:rsidR="0014549A" w:rsidRPr="0045319C" w:rsidRDefault="0014549A" w:rsidP="00751AC6">
            <w:pPr>
              <w:rPr>
                <w:rFonts w:asciiTheme="minorHAnsi" w:hAnsiTheme="minorHAnsi"/>
                <w:sz w:val="16"/>
                <w:szCs w:val="16"/>
                <w:shd w:val="clear" w:color="auto" w:fill="FFFFFF"/>
              </w:rPr>
            </w:pPr>
          </w:p>
          <w:p w14:paraId="43769F50" w14:textId="77777777" w:rsidR="0014549A" w:rsidRPr="0045319C" w:rsidRDefault="0014549A" w:rsidP="00751AC6">
            <w:pPr>
              <w:rPr>
                <w:rFonts w:asciiTheme="minorHAnsi" w:hAnsiTheme="minorHAnsi"/>
                <w:sz w:val="16"/>
                <w:szCs w:val="16"/>
                <w:shd w:val="clear" w:color="auto" w:fill="FFFFFF"/>
              </w:rPr>
            </w:pPr>
          </w:p>
          <w:p w14:paraId="38CAA96A" w14:textId="77777777" w:rsidR="0014549A" w:rsidRPr="0045319C" w:rsidRDefault="0014549A" w:rsidP="00751AC6">
            <w:pPr>
              <w:rPr>
                <w:rFonts w:asciiTheme="minorHAnsi" w:hAnsiTheme="minorHAnsi"/>
                <w:sz w:val="16"/>
                <w:szCs w:val="16"/>
                <w:shd w:val="clear" w:color="auto" w:fill="FFFFFF"/>
              </w:rPr>
            </w:pPr>
          </w:p>
          <w:p w14:paraId="51D209D2" w14:textId="77777777" w:rsidR="0014549A" w:rsidRPr="0045319C" w:rsidRDefault="0014549A" w:rsidP="00751AC6">
            <w:pPr>
              <w:rPr>
                <w:rFonts w:asciiTheme="minorHAnsi" w:hAnsiTheme="minorHAnsi"/>
                <w:sz w:val="16"/>
                <w:szCs w:val="16"/>
                <w:shd w:val="clear" w:color="auto" w:fill="FFFFFF"/>
              </w:rPr>
            </w:pPr>
          </w:p>
          <w:p w14:paraId="01CF8D9E" w14:textId="77777777" w:rsidR="0014549A" w:rsidRPr="0045319C" w:rsidRDefault="0014549A" w:rsidP="00751AC6">
            <w:pPr>
              <w:rPr>
                <w:rFonts w:asciiTheme="minorHAnsi" w:hAnsiTheme="minorHAnsi"/>
                <w:sz w:val="16"/>
                <w:szCs w:val="16"/>
                <w:shd w:val="clear" w:color="auto" w:fill="FFFFFF"/>
              </w:rPr>
            </w:pPr>
          </w:p>
          <w:p w14:paraId="12788F16" w14:textId="77777777" w:rsidR="0014549A" w:rsidRPr="0045319C" w:rsidRDefault="0014549A" w:rsidP="00751AC6">
            <w:pPr>
              <w:rPr>
                <w:rFonts w:asciiTheme="minorHAnsi" w:hAnsiTheme="minorHAnsi"/>
                <w:sz w:val="16"/>
                <w:szCs w:val="16"/>
                <w:shd w:val="clear" w:color="auto" w:fill="FFFFFF"/>
              </w:rPr>
            </w:pPr>
          </w:p>
          <w:p w14:paraId="36160AAC" w14:textId="77777777" w:rsidR="0014549A" w:rsidRPr="0045319C" w:rsidRDefault="0014549A" w:rsidP="00751AC6">
            <w:pPr>
              <w:rPr>
                <w:rFonts w:asciiTheme="minorHAnsi" w:hAnsiTheme="minorHAnsi"/>
                <w:sz w:val="16"/>
                <w:szCs w:val="16"/>
                <w:shd w:val="clear" w:color="auto" w:fill="FFFFFF"/>
              </w:rPr>
            </w:pPr>
          </w:p>
          <w:p w14:paraId="06A44480" w14:textId="77777777" w:rsidR="0014549A" w:rsidRPr="0045319C" w:rsidRDefault="0014549A" w:rsidP="00751AC6">
            <w:pPr>
              <w:rPr>
                <w:rFonts w:asciiTheme="minorHAnsi" w:hAnsiTheme="minorHAnsi"/>
                <w:sz w:val="16"/>
                <w:szCs w:val="16"/>
                <w:shd w:val="clear" w:color="auto" w:fill="FFFFFF"/>
              </w:rPr>
            </w:pPr>
          </w:p>
          <w:p w14:paraId="111DBD9D" w14:textId="71F6B2C5" w:rsidR="0014549A" w:rsidRPr="0045319C" w:rsidRDefault="0014549A" w:rsidP="00751AC6">
            <w:pPr>
              <w:rPr>
                <w:rFonts w:asciiTheme="minorHAnsi" w:hAnsiTheme="minorHAnsi"/>
                <w:b/>
                <w:sz w:val="16"/>
                <w:szCs w:val="16"/>
              </w:rPr>
            </w:pPr>
            <w:r w:rsidRPr="0045319C">
              <w:rPr>
                <w:rFonts w:asciiTheme="minorHAnsi" w:hAnsiTheme="minorHAnsi"/>
                <w:sz w:val="16"/>
                <w:szCs w:val="16"/>
                <w:shd w:val="clear" w:color="auto" w:fill="FFFFFF"/>
              </w:rPr>
              <w:t>Cumhuriyet’in ilk yıllılarında Komşu ülkelerle kurulan ilişkilerin bir sonucu olarak ticaret gelişmiş ve ülkemiz zenginleşmesine vurgu yapılır.</w:t>
            </w:r>
          </w:p>
        </w:tc>
        <w:tc>
          <w:tcPr>
            <w:tcW w:w="1559" w:type="dxa"/>
            <w:shd w:val="clear" w:color="auto" w:fill="auto"/>
          </w:tcPr>
          <w:p w14:paraId="3E18CC07" w14:textId="11618698" w:rsidR="0014549A" w:rsidRPr="0045319C" w:rsidRDefault="0040694C" w:rsidP="00751AC6">
            <w:pPr>
              <w:jc w:val="center"/>
              <w:rPr>
                <w:rFonts w:asciiTheme="minorHAnsi" w:hAnsiTheme="minorHAnsi"/>
                <w:b/>
                <w:color w:val="000000"/>
                <w:sz w:val="15"/>
                <w:szCs w:val="15"/>
              </w:rPr>
            </w:pPr>
            <w:r w:rsidRPr="0040694C">
              <w:rPr>
                <w:rFonts w:asciiTheme="minorHAnsi" w:hAnsiTheme="minorHAnsi"/>
                <w:b/>
                <w:color w:val="000000"/>
                <w:sz w:val="15"/>
                <w:szCs w:val="15"/>
              </w:rPr>
              <w:t>19 Mayıs Atatürk'ü Anma ve Gençlik ve Spor Bayramı</w:t>
            </w:r>
          </w:p>
        </w:tc>
        <w:tc>
          <w:tcPr>
            <w:tcW w:w="1701" w:type="dxa"/>
            <w:vMerge w:val="restart"/>
            <w:shd w:val="clear" w:color="auto" w:fill="auto"/>
          </w:tcPr>
          <w:p w14:paraId="504367E2" w14:textId="77777777" w:rsidR="0014549A" w:rsidRPr="0045319C" w:rsidRDefault="0014549A" w:rsidP="00751AC6">
            <w:pPr>
              <w:rPr>
                <w:rFonts w:asciiTheme="minorHAnsi" w:hAnsiTheme="minorHAnsi"/>
                <w:color w:val="000000"/>
                <w:sz w:val="16"/>
                <w:szCs w:val="16"/>
              </w:rPr>
            </w:pPr>
          </w:p>
          <w:p w14:paraId="58D7BD28" w14:textId="77777777" w:rsidR="0014549A" w:rsidRDefault="0014549A" w:rsidP="009753AF">
            <w:pPr>
              <w:pStyle w:val="GvdeMetni"/>
              <w:spacing w:before="40" w:line="240" w:lineRule="auto"/>
              <w:jc w:val="center"/>
              <w:rPr>
                <w:rFonts w:asciiTheme="minorHAnsi" w:eastAsia="Calibri" w:hAnsiTheme="minorHAnsi"/>
                <w:iCs/>
                <w:color w:val="FF0000"/>
                <w:lang w:eastAsia="en-US"/>
              </w:rPr>
            </w:pPr>
          </w:p>
          <w:p w14:paraId="67808591" w14:textId="77777777" w:rsidR="0014549A" w:rsidRDefault="0014549A" w:rsidP="009753AF">
            <w:pPr>
              <w:pStyle w:val="GvdeMetni"/>
              <w:spacing w:before="40" w:line="240" w:lineRule="auto"/>
              <w:jc w:val="center"/>
              <w:rPr>
                <w:rFonts w:asciiTheme="minorHAnsi" w:eastAsia="Calibri" w:hAnsiTheme="minorHAnsi"/>
                <w:iCs/>
                <w:color w:val="FF0000"/>
                <w:lang w:eastAsia="en-US"/>
              </w:rPr>
            </w:pPr>
          </w:p>
          <w:p w14:paraId="4890EF68" w14:textId="77777777" w:rsidR="0014549A" w:rsidRDefault="0014549A" w:rsidP="009753AF">
            <w:pPr>
              <w:pStyle w:val="GvdeMetni"/>
              <w:spacing w:before="40" w:line="240" w:lineRule="auto"/>
              <w:jc w:val="center"/>
              <w:rPr>
                <w:rFonts w:asciiTheme="minorHAnsi" w:eastAsia="Calibri" w:hAnsiTheme="minorHAnsi"/>
                <w:iCs/>
                <w:color w:val="FF0000"/>
                <w:lang w:eastAsia="en-US"/>
              </w:rPr>
            </w:pPr>
          </w:p>
          <w:p w14:paraId="6869B81D" w14:textId="77777777" w:rsidR="0014549A" w:rsidRDefault="0014549A" w:rsidP="009753AF">
            <w:pPr>
              <w:pStyle w:val="GvdeMetni"/>
              <w:spacing w:before="40" w:line="240" w:lineRule="auto"/>
              <w:jc w:val="center"/>
              <w:rPr>
                <w:rFonts w:asciiTheme="minorHAnsi" w:eastAsia="Calibri" w:hAnsiTheme="minorHAnsi"/>
                <w:iCs/>
                <w:color w:val="FF0000"/>
                <w:lang w:eastAsia="en-US"/>
              </w:rPr>
            </w:pPr>
          </w:p>
          <w:p w14:paraId="0206A4D9" w14:textId="77777777" w:rsidR="0014549A" w:rsidRDefault="0014549A" w:rsidP="00BE1141">
            <w:pPr>
              <w:pStyle w:val="GvdeMetni"/>
              <w:shd w:val="clear" w:color="auto" w:fill="FFFFCC"/>
              <w:spacing w:before="40" w:line="240" w:lineRule="auto"/>
              <w:jc w:val="center"/>
              <w:rPr>
                <w:rFonts w:asciiTheme="minorHAnsi" w:eastAsia="Calibri" w:hAnsiTheme="minorHAnsi"/>
                <w:iCs/>
                <w:color w:val="FF0000"/>
                <w:lang w:eastAsia="en-US"/>
              </w:rPr>
            </w:pPr>
            <w:r>
              <w:rPr>
                <w:rFonts w:asciiTheme="minorHAnsi" w:eastAsia="Calibri" w:hAnsiTheme="minorHAnsi"/>
                <w:iCs/>
                <w:color w:val="FF0000"/>
                <w:lang w:eastAsia="en-US"/>
              </w:rPr>
              <w:t>ORTAK SINAV HAFTASI</w:t>
            </w:r>
          </w:p>
          <w:p w14:paraId="1F88A9A2" w14:textId="77777777" w:rsidR="0014549A" w:rsidRPr="0045319C" w:rsidRDefault="0014549A" w:rsidP="00BE1141">
            <w:pPr>
              <w:pStyle w:val="GvdeMetni"/>
              <w:shd w:val="clear" w:color="auto" w:fill="FFFFCC"/>
              <w:spacing w:before="40" w:line="240" w:lineRule="auto"/>
              <w:jc w:val="center"/>
              <w:rPr>
                <w:rFonts w:asciiTheme="minorHAnsi" w:eastAsia="Calibri" w:hAnsiTheme="minorHAnsi"/>
                <w:iCs/>
                <w:color w:val="FF0000"/>
                <w:lang w:eastAsia="en-US"/>
              </w:rPr>
            </w:pPr>
            <w:r w:rsidRPr="0045319C">
              <w:rPr>
                <w:rFonts w:asciiTheme="minorHAnsi" w:eastAsia="Calibri" w:hAnsiTheme="minorHAnsi"/>
                <w:iCs/>
                <w:color w:val="FF0000"/>
                <w:lang w:eastAsia="en-US"/>
              </w:rPr>
              <w:t xml:space="preserve">II. </w:t>
            </w:r>
            <w:bookmarkStart w:id="0" w:name="_GoBack"/>
            <w:bookmarkEnd w:id="0"/>
            <w:r w:rsidRPr="0045319C">
              <w:rPr>
                <w:rFonts w:asciiTheme="minorHAnsi" w:eastAsia="Calibri" w:hAnsiTheme="minorHAnsi"/>
                <w:iCs/>
                <w:color w:val="FF0000"/>
                <w:lang w:eastAsia="en-US"/>
              </w:rPr>
              <w:t xml:space="preserve">DÖNEM </w:t>
            </w:r>
          </w:p>
          <w:p w14:paraId="58E07ECC" w14:textId="77777777" w:rsidR="0014549A" w:rsidRPr="0045319C" w:rsidRDefault="0014549A" w:rsidP="00BE1141">
            <w:pPr>
              <w:pStyle w:val="GvdeMetni"/>
              <w:shd w:val="clear" w:color="auto" w:fill="FFFFCC"/>
              <w:spacing w:before="40" w:line="240" w:lineRule="auto"/>
              <w:jc w:val="center"/>
              <w:rPr>
                <w:rFonts w:asciiTheme="minorHAnsi" w:eastAsia="Calibri" w:hAnsiTheme="minorHAnsi"/>
                <w:iCs/>
                <w:color w:val="FF0000"/>
                <w:lang w:eastAsia="en-US"/>
              </w:rPr>
            </w:pPr>
            <w:r w:rsidRPr="0045319C">
              <w:rPr>
                <w:rFonts w:asciiTheme="minorHAnsi" w:eastAsia="Calibri" w:hAnsiTheme="minorHAnsi"/>
                <w:iCs/>
                <w:color w:val="FF0000"/>
                <w:lang w:eastAsia="en-US"/>
              </w:rPr>
              <w:t xml:space="preserve"> II. YAZILI</w:t>
            </w:r>
          </w:p>
          <w:p w14:paraId="376D34DF" w14:textId="3A326BB6" w:rsidR="0014549A" w:rsidRPr="0045319C" w:rsidRDefault="0014549A" w:rsidP="00BE1141">
            <w:pPr>
              <w:pStyle w:val="GvdeMetni"/>
              <w:shd w:val="clear" w:color="auto" w:fill="FFFFCC"/>
              <w:spacing w:before="40" w:line="240" w:lineRule="auto"/>
              <w:jc w:val="center"/>
              <w:rPr>
                <w:rFonts w:asciiTheme="minorHAnsi" w:eastAsia="Calibri" w:hAnsiTheme="minorHAnsi"/>
                <w:iCs/>
                <w:color w:val="FF0000"/>
                <w:lang w:eastAsia="en-US"/>
              </w:rPr>
            </w:pPr>
            <w:r>
              <w:rPr>
                <w:rFonts w:asciiTheme="minorHAnsi" w:eastAsia="Calibri" w:hAnsiTheme="minorHAnsi"/>
                <w:iCs/>
                <w:color w:val="FF0000"/>
                <w:lang w:eastAsia="en-US"/>
              </w:rPr>
              <w:t>27-31</w:t>
            </w:r>
            <w:r w:rsidRPr="0045319C">
              <w:rPr>
                <w:rFonts w:asciiTheme="minorHAnsi" w:eastAsia="Calibri" w:hAnsiTheme="minorHAnsi"/>
                <w:iCs/>
                <w:color w:val="FF0000"/>
                <w:lang w:eastAsia="en-US"/>
              </w:rPr>
              <w:t xml:space="preserve"> MAYIS</w:t>
            </w:r>
          </w:p>
          <w:p w14:paraId="7B3D398D" w14:textId="77777777" w:rsidR="0014549A" w:rsidRDefault="0014549A" w:rsidP="009753AF">
            <w:pPr>
              <w:pStyle w:val="GvdeMetni"/>
              <w:spacing w:before="40" w:line="240" w:lineRule="auto"/>
              <w:jc w:val="center"/>
              <w:rPr>
                <w:rFonts w:asciiTheme="minorHAnsi" w:eastAsia="Calibri" w:hAnsiTheme="minorHAnsi"/>
                <w:iCs/>
                <w:color w:val="FF0000"/>
                <w:lang w:eastAsia="en-US"/>
              </w:rPr>
            </w:pPr>
          </w:p>
          <w:p w14:paraId="76D5CF14" w14:textId="77777777" w:rsidR="0014549A" w:rsidRPr="0045319C" w:rsidRDefault="0014549A" w:rsidP="009753AF">
            <w:pPr>
              <w:pStyle w:val="GvdeMetni"/>
              <w:spacing w:before="40" w:line="240" w:lineRule="auto"/>
              <w:jc w:val="center"/>
              <w:rPr>
                <w:rFonts w:asciiTheme="minorHAnsi" w:eastAsia="Calibri" w:hAnsiTheme="minorHAnsi"/>
                <w:iCs/>
                <w:color w:val="FF0000"/>
                <w:lang w:eastAsia="en-US"/>
              </w:rPr>
            </w:pPr>
          </w:p>
          <w:p w14:paraId="03763206" w14:textId="77777777" w:rsidR="0014549A" w:rsidRPr="00555835" w:rsidRDefault="0014549A" w:rsidP="00555835">
            <w:pPr>
              <w:rPr>
                <w:rFonts w:asciiTheme="minorHAnsi" w:hAnsiTheme="minorHAnsi"/>
                <w:color w:val="000000"/>
                <w:sz w:val="16"/>
                <w:szCs w:val="16"/>
              </w:rPr>
            </w:pPr>
            <w:r w:rsidRPr="0045319C">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w:t>
            </w:r>
            <w:r>
              <w:rPr>
                <w:rFonts w:asciiTheme="minorHAnsi" w:hAnsiTheme="minorHAnsi"/>
                <w:color w:val="000000"/>
                <w:sz w:val="16"/>
                <w:szCs w:val="16"/>
              </w:rPr>
              <w:t>rak değerlendirme yapılacaktır.</w:t>
            </w:r>
          </w:p>
          <w:p w14:paraId="48784D67" w14:textId="77777777" w:rsidR="0014549A" w:rsidRPr="0045319C" w:rsidRDefault="0014549A" w:rsidP="009753AF">
            <w:pPr>
              <w:rPr>
                <w:rFonts w:asciiTheme="minorHAnsi" w:hAnsiTheme="minorHAnsi"/>
                <w:color w:val="000000"/>
                <w:sz w:val="16"/>
                <w:szCs w:val="16"/>
              </w:rPr>
            </w:pPr>
          </w:p>
          <w:p w14:paraId="763232D5" w14:textId="77777777" w:rsidR="0014549A" w:rsidRPr="0045319C" w:rsidRDefault="0014549A" w:rsidP="00986B59">
            <w:pPr>
              <w:pStyle w:val="GvdeMetni"/>
              <w:spacing w:before="40" w:line="240" w:lineRule="auto"/>
              <w:jc w:val="center"/>
              <w:rPr>
                <w:rFonts w:asciiTheme="minorHAnsi" w:hAnsiTheme="minorHAnsi"/>
              </w:rPr>
            </w:pPr>
          </w:p>
        </w:tc>
        <w:tc>
          <w:tcPr>
            <w:tcW w:w="3018" w:type="dxa"/>
            <w:vMerge w:val="restart"/>
          </w:tcPr>
          <w:p w14:paraId="76B30301" w14:textId="77777777" w:rsidR="001105E1" w:rsidRPr="001105E1" w:rsidRDefault="001105E1" w:rsidP="001105E1">
            <w:pPr>
              <w:spacing w:before="40"/>
              <w:rPr>
                <w:rFonts w:ascii="Calibri" w:hAnsi="Calibri" w:cs="Segoe UI"/>
                <w:bCs/>
                <w:color w:val="000000"/>
                <w:sz w:val="16"/>
                <w:szCs w:val="16"/>
              </w:rPr>
            </w:pPr>
            <w:r w:rsidRPr="001105E1">
              <w:rPr>
                <w:rFonts w:ascii="Calibri" w:hAnsi="Calibri" w:cs="Segoe UI"/>
                <w:bCs/>
                <w:color w:val="000000"/>
                <w:sz w:val="16"/>
                <w:szCs w:val="16"/>
              </w:rPr>
              <w:t>Okul dışı öğrenme etkinlikleri, ders yılı başı okul zümre öğretmenleri toplantısında belirlenecektir.</w:t>
            </w:r>
          </w:p>
          <w:p w14:paraId="4C8742E3" w14:textId="77777777" w:rsidR="001105E1" w:rsidRPr="001105E1" w:rsidRDefault="001105E1" w:rsidP="001105E1">
            <w:pPr>
              <w:spacing w:before="40"/>
              <w:rPr>
                <w:rFonts w:ascii="Calibri" w:hAnsi="Calibri" w:cs="Segoe UI"/>
                <w:bCs/>
                <w:color w:val="000000"/>
                <w:sz w:val="16"/>
                <w:szCs w:val="16"/>
              </w:rPr>
            </w:pPr>
            <w:r w:rsidRPr="001105E1">
              <w:rPr>
                <w:rFonts w:ascii="Calibri" w:hAnsi="Calibri" w:cs="Segoe UI"/>
                <w:bCs/>
                <w:color w:val="000000"/>
                <w:sz w:val="16"/>
                <w:szCs w:val="16"/>
              </w:rPr>
              <w:t>Bu etkinlikler Müzeler, ören yerleri, açık hava müzeleri, botanik bahçeleri, bilim merkezleri, sanat merkezleri, doğal, tarihi ve kültürel ortamlar, enerji santralleri, ziyarete açık endüstriyel kuruluşlar, sivil toplum kuruluşları, üniversiteler, fabrikalar, teknoparklar vb. yerlerin ziyaret edilmesi ve gezilmesi olabilir.</w:t>
            </w:r>
          </w:p>
          <w:p w14:paraId="7C1DD7B3" w14:textId="77777777" w:rsidR="001105E1" w:rsidRPr="001105E1" w:rsidRDefault="001105E1" w:rsidP="001105E1">
            <w:pPr>
              <w:spacing w:before="40"/>
              <w:rPr>
                <w:rFonts w:ascii="Calibri" w:hAnsi="Calibri" w:cs="Segoe UI"/>
                <w:bCs/>
                <w:color w:val="000000"/>
                <w:sz w:val="16"/>
                <w:szCs w:val="16"/>
              </w:rPr>
            </w:pPr>
          </w:p>
          <w:p w14:paraId="2544A5B7" w14:textId="611F9355" w:rsidR="0014549A" w:rsidRPr="0045319C" w:rsidRDefault="0014549A" w:rsidP="001105E1">
            <w:pPr>
              <w:pStyle w:val="GvdeMetni"/>
              <w:spacing w:before="40" w:line="240" w:lineRule="auto"/>
              <w:rPr>
                <w:rFonts w:asciiTheme="minorHAnsi" w:eastAsiaTheme="minorHAnsi" w:hAnsiTheme="minorHAnsi" w:cs="HelveticaLightItalic"/>
                <w:i/>
                <w:iCs/>
                <w:lang w:eastAsia="en-US"/>
              </w:rPr>
            </w:pPr>
          </w:p>
        </w:tc>
      </w:tr>
      <w:tr w:rsidR="0040694C" w:rsidRPr="0045319C" w14:paraId="71289C3D" w14:textId="77777777" w:rsidTr="00BA4D94">
        <w:trPr>
          <w:cantSplit/>
          <w:trHeight w:val="750"/>
          <w:jc w:val="center"/>
        </w:trPr>
        <w:tc>
          <w:tcPr>
            <w:tcW w:w="499" w:type="dxa"/>
            <w:vMerge/>
            <w:textDirection w:val="btLr"/>
            <w:vAlign w:val="center"/>
          </w:tcPr>
          <w:p w14:paraId="1B87AF2C" w14:textId="77777777" w:rsidR="0040694C" w:rsidRPr="00A005EE" w:rsidRDefault="0040694C" w:rsidP="00751AC6">
            <w:pPr>
              <w:jc w:val="center"/>
              <w:rPr>
                <w:rFonts w:asciiTheme="minorHAnsi" w:hAnsiTheme="minorHAnsi"/>
                <w:color w:val="000000"/>
                <w:sz w:val="16"/>
                <w:szCs w:val="16"/>
              </w:rPr>
            </w:pPr>
          </w:p>
        </w:tc>
        <w:tc>
          <w:tcPr>
            <w:tcW w:w="630" w:type="dxa"/>
            <w:vMerge/>
            <w:tcBorders>
              <w:bottom w:val="single" w:sz="4" w:space="0" w:color="auto"/>
            </w:tcBorders>
            <w:textDirection w:val="btLr"/>
            <w:vAlign w:val="center"/>
          </w:tcPr>
          <w:p w14:paraId="3F57F59D" w14:textId="77777777" w:rsidR="0040694C" w:rsidRDefault="0040694C" w:rsidP="009753AF">
            <w:pPr>
              <w:ind w:left="113" w:right="113"/>
              <w:jc w:val="center"/>
              <w:rPr>
                <w:rFonts w:asciiTheme="minorHAnsi" w:hAnsiTheme="minorHAnsi"/>
                <w:color w:val="000000"/>
                <w:sz w:val="14"/>
                <w:szCs w:val="16"/>
              </w:rPr>
            </w:pPr>
          </w:p>
        </w:tc>
        <w:tc>
          <w:tcPr>
            <w:tcW w:w="363" w:type="dxa"/>
            <w:vMerge/>
            <w:tcBorders>
              <w:bottom w:val="single" w:sz="4" w:space="0" w:color="auto"/>
            </w:tcBorders>
            <w:vAlign w:val="center"/>
          </w:tcPr>
          <w:p w14:paraId="2C765E94" w14:textId="77777777" w:rsidR="0040694C" w:rsidRPr="0045319C" w:rsidRDefault="0040694C" w:rsidP="00751AC6">
            <w:pPr>
              <w:jc w:val="center"/>
              <w:rPr>
                <w:rFonts w:asciiTheme="minorHAnsi" w:hAnsiTheme="minorHAnsi"/>
                <w:b/>
                <w:color w:val="000000"/>
                <w:sz w:val="16"/>
                <w:szCs w:val="16"/>
              </w:rPr>
            </w:pPr>
          </w:p>
        </w:tc>
        <w:tc>
          <w:tcPr>
            <w:tcW w:w="2338" w:type="dxa"/>
            <w:vMerge/>
            <w:tcBorders>
              <w:bottom w:val="single" w:sz="4" w:space="0" w:color="auto"/>
            </w:tcBorders>
          </w:tcPr>
          <w:p w14:paraId="541725BC" w14:textId="77777777" w:rsidR="0040694C" w:rsidRPr="00555835" w:rsidRDefault="0040694C" w:rsidP="00751AC6">
            <w:pPr>
              <w:pStyle w:val="StilVerdana10MaddeParag"/>
              <w:rPr>
                <w:rFonts w:asciiTheme="minorHAnsi" w:hAnsiTheme="minorHAnsi"/>
                <w:b/>
              </w:rPr>
            </w:pPr>
          </w:p>
        </w:tc>
        <w:tc>
          <w:tcPr>
            <w:tcW w:w="2623" w:type="dxa"/>
            <w:vMerge/>
          </w:tcPr>
          <w:p w14:paraId="170F9290" w14:textId="77777777" w:rsidR="0040694C" w:rsidRPr="0045319C" w:rsidRDefault="0040694C" w:rsidP="00751AC6">
            <w:pPr>
              <w:pStyle w:val="StilVerdana10MaddeParag"/>
              <w:rPr>
                <w:rFonts w:asciiTheme="minorHAnsi" w:hAnsiTheme="minorHAnsi"/>
                <w:shd w:val="clear" w:color="auto" w:fill="FFFFFF"/>
              </w:rPr>
            </w:pPr>
          </w:p>
        </w:tc>
        <w:tc>
          <w:tcPr>
            <w:tcW w:w="2268" w:type="dxa"/>
            <w:vMerge/>
            <w:shd w:val="clear" w:color="auto" w:fill="auto"/>
          </w:tcPr>
          <w:p w14:paraId="4B765C0E" w14:textId="77777777" w:rsidR="0040694C" w:rsidRPr="0045319C" w:rsidRDefault="0040694C" w:rsidP="00751AC6">
            <w:pPr>
              <w:rPr>
                <w:rFonts w:asciiTheme="minorHAnsi" w:hAnsiTheme="minorHAnsi"/>
                <w:sz w:val="16"/>
                <w:szCs w:val="16"/>
                <w:shd w:val="clear" w:color="auto" w:fill="FFFFFF"/>
              </w:rPr>
            </w:pPr>
          </w:p>
        </w:tc>
        <w:tc>
          <w:tcPr>
            <w:tcW w:w="1559" w:type="dxa"/>
            <w:vMerge w:val="restart"/>
            <w:shd w:val="clear" w:color="auto" w:fill="auto"/>
          </w:tcPr>
          <w:p w14:paraId="4A37E1C5" w14:textId="77777777" w:rsidR="0040694C" w:rsidRDefault="0040694C" w:rsidP="00751AC6">
            <w:pPr>
              <w:jc w:val="center"/>
              <w:rPr>
                <w:rFonts w:asciiTheme="minorHAnsi" w:hAnsiTheme="minorHAnsi"/>
                <w:b/>
                <w:color w:val="000000"/>
                <w:sz w:val="16"/>
                <w:szCs w:val="16"/>
              </w:rPr>
            </w:pPr>
          </w:p>
          <w:p w14:paraId="781D188C" w14:textId="77777777" w:rsidR="0040694C" w:rsidRDefault="0040694C" w:rsidP="00751AC6">
            <w:pPr>
              <w:jc w:val="center"/>
              <w:rPr>
                <w:rFonts w:asciiTheme="minorHAnsi" w:hAnsiTheme="minorHAnsi"/>
                <w:b/>
                <w:color w:val="000000"/>
                <w:sz w:val="16"/>
                <w:szCs w:val="16"/>
              </w:rPr>
            </w:pPr>
          </w:p>
          <w:p w14:paraId="0F43BD1B" w14:textId="0C6ADAEA" w:rsidR="0040694C" w:rsidRDefault="0011462B" w:rsidP="00751AC6">
            <w:pPr>
              <w:jc w:val="center"/>
              <w:rPr>
                <w:rFonts w:asciiTheme="minorHAnsi" w:hAnsiTheme="minorHAnsi"/>
                <w:b/>
                <w:color w:val="000000"/>
                <w:sz w:val="16"/>
                <w:szCs w:val="16"/>
              </w:rPr>
            </w:pPr>
            <w:r w:rsidRPr="0011462B">
              <w:rPr>
                <w:rFonts w:asciiTheme="minorHAnsi" w:hAnsiTheme="minorHAnsi"/>
                <w:b/>
                <w:color w:val="000000"/>
                <w:sz w:val="16"/>
                <w:szCs w:val="16"/>
              </w:rPr>
              <w:t>İstanbul'un Fethi (29 Mayıs)</w:t>
            </w:r>
          </w:p>
          <w:p w14:paraId="6EB9FB1B" w14:textId="77777777" w:rsidR="0040694C" w:rsidRDefault="0040694C" w:rsidP="00751AC6">
            <w:pPr>
              <w:jc w:val="center"/>
              <w:rPr>
                <w:rFonts w:asciiTheme="minorHAnsi" w:hAnsiTheme="minorHAnsi"/>
                <w:b/>
                <w:color w:val="000000"/>
                <w:sz w:val="16"/>
                <w:szCs w:val="16"/>
              </w:rPr>
            </w:pPr>
          </w:p>
          <w:p w14:paraId="6FE31DA3" w14:textId="77777777" w:rsidR="0040694C" w:rsidRDefault="0040694C" w:rsidP="00751AC6">
            <w:pPr>
              <w:jc w:val="center"/>
              <w:rPr>
                <w:rFonts w:asciiTheme="minorHAnsi" w:hAnsiTheme="minorHAnsi"/>
                <w:b/>
                <w:color w:val="000000"/>
                <w:sz w:val="16"/>
                <w:szCs w:val="16"/>
              </w:rPr>
            </w:pPr>
          </w:p>
          <w:p w14:paraId="76F4E688" w14:textId="77777777" w:rsidR="0040694C" w:rsidRDefault="0040694C" w:rsidP="00751AC6">
            <w:pPr>
              <w:jc w:val="center"/>
              <w:rPr>
                <w:rFonts w:asciiTheme="minorHAnsi" w:hAnsiTheme="minorHAnsi"/>
                <w:b/>
                <w:color w:val="000000"/>
                <w:sz w:val="16"/>
                <w:szCs w:val="16"/>
              </w:rPr>
            </w:pPr>
          </w:p>
          <w:p w14:paraId="16B65257" w14:textId="47B10FDA" w:rsidR="0040694C" w:rsidRPr="0040694C" w:rsidRDefault="0040694C" w:rsidP="0040694C">
            <w:pPr>
              <w:rPr>
                <w:rFonts w:asciiTheme="minorHAnsi" w:hAnsiTheme="minorHAnsi"/>
                <w:color w:val="000000"/>
                <w:sz w:val="16"/>
                <w:szCs w:val="16"/>
              </w:rPr>
            </w:pPr>
            <w:r w:rsidRPr="0040694C">
              <w:rPr>
                <w:rFonts w:asciiTheme="minorHAnsi" w:hAnsiTheme="minorHAns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shd w:val="clear" w:color="auto" w:fill="auto"/>
          </w:tcPr>
          <w:p w14:paraId="6B81917E" w14:textId="77777777" w:rsidR="0040694C" w:rsidRPr="0045319C" w:rsidRDefault="0040694C" w:rsidP="00751AC6">
            <w:pPr>
              <w:rPr>
                <w:rFonts w:asciiTheme="minorHAnsi" w:hAnsiTheme="minorHAnsi"/>
                <w:color w:val="000000"/>
                <w:sz w:val="16"/>
                <w:szCs w:val="16"/>
              </w:rPr>
            </w:pPr>
          </w:p>
        </w:tc>
        <w:tc>
          <w:tcPr>
            <w:tcW w:w="3018" w:type="dxa"/>
            <w:vMerge/>
          </w:tcPr>
          <w:p w14:paraId="64B79053" w14:textId="77777777" w:rsidR="0040694C" w:rsidRPr="0045319C" w:rsidRDefault="0040694C" w:rsidP="00751AC6">
            <w:pPr>
              <w:pStyle w:val="GvdeMetni"/>
              <w:spacing w:before="40" w:line="240" w:lineRule="auto"/>
              <w:rPr>
                <w:rFonts w:asciiTheme="minorHAnsi" w:hAnsiTheme="minorHAnsi"/>
                <w:b w:val="0"/>
                <w:color w:val="000000"/>
                <w:sz w:val="16"/>
                <w:szCs w:val="16"/>
              </w:rPr>
            </w:pPr>
          </w:p>
        </w:tc>
      </w:tr>
      <w:tr w:rsidR="0040694C" w:rsidRPr="0045319C" w14:paraId="1AB9655D" w14:textId="77777777" w:rsidTr="00BA4D94">
        <w:trPr>
          <w:cantSplit/>
          <w:trHeight w:val="1417"/>
          <w:jc w:val="center"/>
        </w:trPr>
        <w:tc>
          <w:tcPr>
            <w:tcW w:w="499" w:type="dxa"/>
            <w:vMerge/>
            <w:textDirection w:val="btLr"/>
            <w:vAlign w:val="center"/>
          </w:tcPr>
          <w:p w14:paraId="7D3CE8D2" w14:textId="53EEB71A" w:rsidR="0040694C" w:rsidRPr="0045319C" w:rsidRDefault="0040694C" w:rsidP="000B7EDF">
            <w:pPr>
              <w:spacing w:after="160" w:line="259" w:lineRule="auto"/>
              <w:rPr>
                <w:rFonts w:asciiTheme="minorHAnsi" w:hAnsiTheme="minorHAnsi"/>
                <w:b/>
                <w:color w:val="000000"/>
                <w:sz w:val="16"/>
                <w:szCs w:val="16"/>
              </w:rPr>
            </w:pPr>
          </w:p>
        </w:tc>
        <w:tc>
          <w:tcPr>
            <w:tcW w:w="630" w:type="dxa"/>
            <w:tcBorders>
              <w:bottom w:val="single" w:sz="4" w:space="0" w:color="auto"/>
            </w:tcBorders>
            <w:textDirection w:val="btLr"/>
            <w:vAlign w:val="center"/>
          </w:tcPr>
          <w:p w14:paraId="07C3BEFD" w14:textId="69473CED" w:rsidR="0040694C" w:rsidRPr="0045319C" w:rsidRDefault="0040694C" w:rsidP="009753AF">
            <w:pPr>
              <w:ind w:left="113" w:right="113"/>
              <w:jc w:val="center"/>
              <w:rPr>
                <w:rFonts w:asciiTheme="minorHAnsi" w:hAnsiTheme="minorHAnsi"/>
                <w:color w:val="000000"/>
                <w:sz w:val="16"/>
                <w:szCs w:val="16"/>
              </w:rPr>
            </w:pPr>
            <w:r>
              <w:rPr>
                <w:rFonts w:asciiTheme="minorHAnsi" w:hAnsiTheme="minorHAnsi"/>
                <w:color w:val="000000"/>
                <w:sz w:val="16"/>
                <w:szCs w:val="16"/>
              </w:rPr>
              <w:t>5</w:t>
            </w:r>
            <w:r w:rsidRPr="0045319C">
              <w:rPr>
                <w:rFonts w:asciiTheme="minorHAnsi" w:hAnsiTheme="minorHAnsi"/>
                <w:color w:val="000000"/>
                <w:sz w:val="16"/>
                <w:szCs w:val="16"/>
              </w:rPr>
              <w:t>. HAFTA</w:t>
            </w:r>
          </w:p>
          <w:p w14:paraId="135D5AE3" w14:textId="7A646006" w:rsidR="0040694C" w:rsidRDefault="0040694C" w:rsidP="00FA7951">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27 -31 MAYIS </w:t>
            </w:r>
          </w:p>
          <w:p w14:paraId="7995E37B" w14:textId="77C4D1EB" w:rsidR="0040694C" w:rsidRPr="0045319C" w:rsidRDefault="0040694C" w:rsidP="00FA7951">
            <w:pPr>
              <w:ind w:left="113" w:right="113"/>
              <w:jc w:val="center"/>
              <w:rPr>
                <w:rFonts w:asciiTheme="minorHAnsi" w:hAnsiTheme="minorHAnsi"/>
                <w:color w:val="000000"/>
                <w:sz w:val="16"/>
                <w:szCs w:val="16"/>
              </w:rPr>
            </w:pPr>
          </w:p>
        </w:tc>
        <w:tc>
          <w:tcPr>
            <w:tcW w:w="363" w:type="dxa"/>
            <w:tcBorders>
              <w:bottom w:val="single" w:sz="4" w:space="0" w:color="auto"/>
            </w:tcBorders>
            <w:vAlign w:val="center"/>
          </w:tcPr>
          <w:p w14:paraId="0644E01F" w14:textId="77777777" w:rsidR="0040694C" w:rsidRPr="0045319C" w:rsidRDefault="0040694C" w:rsidP="00751AC6">
            <w:pPr>
              <w:jc w:val="center"/>
              <w:rPr>
                <w:rFonts w:asciiTheme="minorHAnsi" w:hAnsiTheme="minorHAnsi"/>
                <w:b/>
                <w:color w:val="000000"/>
                <w:sz w:val="16"/>
                <w:szCs w:val="16"/>
              </w:rPr>
            </w:pPr>
            <w:r w:rsidRPr="0045319C">
              <w:rPr>
                <w:rFonts w:asciiTheme="minorHAnsi" w:hAnsiTheme="minorHAnsi"/>
                <w:b/>
                <w:color w:val="000000"/>
                <w:sz w:val="16"/>
                <w:szCs w:val="16"/>
              </w:rPr>
              <w:t>3</w:t>
            </w:r>
          </w:p>
        </w:tc>
        <w:tc>
          <w:tcPr>
            <w:tcW w:w="2338" w:type="dxa"/>
            <w:tcBorders>
              <w:bottom w:val="single" w:sz="4" w:space="0" w:color="auto"/>
            </w:tcBorders>
          </w:tcPr>
          <w:p w14:paraId="1B56B13F" w14:textId="3C40686E" w:rsidR="0040694C" w:rsidRPr="0045319C" w:rsidRDefault="0040694C" w:rsidP="00751AC6">
            <w:pPr>
              <w:pStyle w:val="StilVerdana10MaddeParag"/>
              <w:rPr>
                <w:rFonts w:asciiTheme="minorHAnsi" w:hAnsiTheme="minorHAnsi"/>
              </w:rPr>
            </w:pPr>
            <w:r w:rsidRPr="00555835">
              <w:rPr>
                <w:rFonts w:asciiTheme="minorHAnsi" w:hAnsiTheme="minorHAnsi"/>
                <w:b/>
              </w:rPr>
              <w:t>SB.6.7.2.</w:t>
            </w:r>
            <w:r w:rsidRPr="0045319C">
              <w:rPr>
                <w:rFonts w:asciiTheme="minorHAnsi" w:hAnsiTheme="minorHAnsi"/>
              </w:rPr>
              <w:t xml:space="preserve"> Ülkemizin diğer ülkelerle olan ekonomik ilişkilerini analiz eder.</w:t>
            </w:r>
          </w:p>
        </w:tc>
        <w:tc>
          <w:tcPr>
            <w:tcW w:w="2623" w:type="dxa"/>
            <w:vMerge w:val="restart"/>
          </w:tcPr>
          <w:p w14:paraId="4BFAEB9A" w14:textId="77777777" w:rsidR="0040694C" w:rsidRPr="0045319C" w:rsidRDefault="0040694C" w:rsidP="00751AC6">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A54DA" w14:textId="77777777" w:rsidR="0040694C" w:rsidRDefault="0040694C" w:rsidP="00A80931">
            <w:pPr>
              <w:shd w:val="clear" w:color="auto" w:fill="FFFFFF"/>
              <w:spacing w:before="100" w:beforeAutospacing="1" w:after="100" w:afterAutospacing="1"/>
              <w:textAlignment w:val="baseline"/>
              <w:rPr>
                <w:rFonts w:asciiTheme="minorHAnsi" w:hAnsiTheme="minorHAnsi"/>
                <w:sz w:val="16"/>
                <w:szCs w:val="16"/>
              </w:rPr>
            </w:pPr>
          </w:p>
          <w:p w14:paraId="3CC61792" w14:textId="77777777" w:rsidR="0040694C" w:rsidRDefault="0040694C" w:rsidP="00A80931">
            <w:pPr>
              <w:shd w:val="clear" w:color="auto" w:fill="FFFFFF"/>
              <w:spacing w:before="100" w:beforeAutospacing="1" w:after="100" w:afterAutospacing="1"/>
              <w:textAlignment w:val="baseline"/>
              <w:rPr>
                <w:rFonts w:asciiTheme="minorHAnsi" w:hAnsiTheme="minorHAnsi"/>
                <w:sz w:val="16"/>
                <w:szCs w:val="16"/>
              </w:rPr>
            </w:pPr>
          </w:p>
          <w:p w14:paraId="168316DB" w14:textId="77777777" w:rsidR="0040694C" w:rsidRDefault="0040694C" w:rsidP="00A80931">
            <w:pPr>
              <w:shd w:val="clear" w:color="auto" w:fill="FFFFFF"/>
              <w:spacing w:before="100" w:beforeAutospacing="1" w:after="100" w:afterAutospacing="1"/>
              <w:textAlignment w:val="baseline"/>
              <w:rPr>
                <w:rFonts w:asciiTheme="minorHAnsi" w:hAnsiTheme="minorHAnsi"/>
                <w:sz w:val="16"/>
                <w:szCs w:val="16"/>
              </w:rPr>
            </w:pPr>
          </w:p>
          <w:p w14:paraId="3E1088BB" w14:textId="77777777" w:rsidR="0040694C" w:rsidRDefault="0040694C" w:rsidP="00A80931">
            <w:pPr>
              <w:shd w:val="clear" w:color="auto" w:fill="FFFFFF"/>
              <w:spacing w:before="100" w:beforeAutospacing="1" w:after="100" w:afterAutospacing="1"/>
              <w:textAlignment w:val="baseline"/>
              <w:rPr>
                <w:rFonts w:asciiTheme="minorHAnsi" w:hAnsiTheme="minorHAnsi"/>
                <w:sz w:val="16"/>
                <w:szCs w:val="16"/>
              </w:rPr>
            </w:pPr>
          </w:p>
          <w:p w14:paraId="67DA8943" w14:textId="7D022D88" w:rsidR="0040694C" w:rsidRPr="0045319C" w:rsidRDefault="0040694C" w:rsidP="00A80931">
            <w:pPr>
              <w:shd w:val="clear" w:color="auto" w:fill="FFFFFF"/>
              <w:spacing w:before="100" w:beforeAutospacing="1" w:after="100" w:afterAutospacing="1"/>
              <w:textAlignment w:val="baseline"/>
              <w:rPr>
                <w:rFonts w:asciiTheme="minorHAnsi" w:hAnsiTheme="minorHAnsi"/>
              </w:rPr>
            </w:pPr>
          </w:p>
        </w:tc>
        <w:tc>
          <w:tcPr>
            <w:tcW w:w="2268" w:type="dxa"/>
            <w:vMerge/>
            <w:shd w:val="clear" w:color="auto" w:fill="auto"/>
          </w:tcPr>
          <w:p w14:paraId="45D0C534" w14:textId="77777777" w:rsidR="0040694C" w:rsidRPr="0045319C" w:rsidRDefault="0040694C" w:rsidP="00751AC6">
            <w:pPr>
              <w:jc w:val="center"/>
              <w:rPr>
                <w:rFonts w:asciiTheme="minorHAnsi" w:hAnsiTheme="minorHAnsi"/>
                <w:b/>
                <w:color w:val="000000"/>
                <w:sz w:val="16"/>
                <w:szCs w:val="16"/>
              </w:rPr>
            </w:pPr>
          </w:p>
        </w:tc>
        <w:tc>
          <w:tcPr>
            <w:tcW w:w="1559" w:type="dxa"/>
            <w:vMerge/>
            <w:shd w:val="clear" w:color="auto" w:fill="auto"/>
          </w:tcPr>
          <w:p w14:paraId="6DC10B19" w14:textId="570C8AA1" w:rsidR="0040694C" w:rsidRPr="0045319C" w:rsidRDefault="0040694C" w:rsidP="00751AC6">
            <w:pPr>
              <w:jc w:val="center"/>
              <w:rPr>
                <w:rFonts w:asciiTheme="minorHAnsi" w:hAnsiTheme="minorHAnsi"/>
                <w:b/>
                <w:color w:val="000000"/>
                <w:sz w:val="15"/>
                <w:szCs w:val="15"/>
              </w:rPr>
            </w:pPr>
          </w:p>
        </w:tc>
        <w:tc>
          <w:tcPr>
            <w:tcW w:w="1701" w:type="dxa"/>
            <w:vMerge/>
            <w:shd w:val="clear" w:color="auto" w:fill="auto"/>
          </w:tcPr>
          <w:p w14:paraId="21D3A569" w14:textId="77777777" w:rsidR="0040694C" w:rsidRPr="0045319C" w:rsidRDefault="0040694C" w:rsidP="00751AC6">
            <w:pPr>
              <w:pStyle w:val="StilVerdana10MaddeParag"/>
              <w:rPr>
                <w:rFonts w:asciiTheme="minorHAnsi" w:hAnsiTheme="minorHAnsi"/>
              </w:rPr>
            </w:pPr>
          </w:p>
        </w:tc>
        <w:tc>
          <w:tcPr>
            <w:tcW w:w="3018" w:type="dxa"/>
            <w:vMerge/>
          </w:tcPr>
          <w:p w14:paraId="4F7D7334" w14:textId="77777777" w:rsidR="0040694C" w:rsidRPr="0045319C" w:rsidRDefault="0040694C" w:rsidP="00751AC6">
            <w:pPr>
              <w:jc w:val="center"/>
              <w:rPr>
                <w:rFonts w:asciiTheme="minorHAnsi" w:hAnsiTheme="minorHAnsi"/>
                <w:color w:val="000000"/>
                <w:sz w:val="16"/>
                <w:szCs w:val="16"/>
              </w:rPr>
            </w:pPr>
          </w:p>
        </w:tc>
      </w:tr>
      <w:tr w:rsidR="0040694C" w:rsidRPr="0045319C" w14:paraId="0AA2D496" w14:textId="77777777" w:rsidTr="00FA7951">
        <w:trPr>
          <w:cantSplit/>
          <w:trHeight w:val="1395"/>
          <w:jc w:val="center"/>
        </w:trPr>
        <w:tc>
          <w:tcPr>
            <w:tcW w:w="499" w:type="dxa"/>
            <w:vMerge w:val="restart"/>
            <w:textDirection w:val="btLr"/>
            <w:vAlign w:val="center"/>
          </w:tcPr>
          <w:p w14:paraId="55726199" w14:textId="41A999C0" w:rsidR="0040694C" w:rsidRPr="0045319C" w:rsidRDefault="0040694C" w:rsidP="00751AC6">
            <w:pPr>
              <w:jc w:val="center"/>
              <w:rPr>
                <w:rFonts w:asciiTheme="minorHAnsi" w:hAnsiTheme="minorHAnsi"/>
                <w:b/>
                <w:color w:val="000000"/>
                <w:sz w:val="16"/>
                <w:szCs w:val="16"/>
              </w:rPr>
            </w:pPr>
            <w:r w:rsidRPr="0045319C">
              <w:rPr>
                <w:rFonts w:asciiTheme="minorHAnsi" w:hAnsiTheme="minorHAnsi"/>
                <w:b/>
                <w:color w:val="000000"/>
                <w:sz w:val="16"/>
                <w:szCs w:val="16"/>
              </w:rPr>
              <w:t>HAZİRAN</w:t>
            </w:r>
          </w:p>
        </w:tc>
        <w:tc>
          <w:tcPr>
            <w:tcW w:w="630" w:type="dxa"/>
            <w:tcBorders>
              <w:bottom w:val="single" w:sz="4" w:space="0" w:color="auto"/>
            </w:tcBorders>
            <w:textDirection w:val="btLr"/>
            <w:vAlign w:val="center"/>
          </w:tcPr>
          <w:p w14:paraId="1F8CAEFB" w14:textId="1051196A" w:rsidR="0040694C" w:rsidRPr="0045319C" w:rsidRDefault="0040694C" w:rsidP="006544AC">
            <w:pPr>
              <w:ind w:left="113" w:right="113"/>
              <w:jc w:val="center"/>
              <w:rPr>
                <w:rFonts w:asciiTheme="minorHAnsi" w:hAnsiTheme="minorHAnsi"/>
                <w:color w:val="000000"/>
                <w:sz w:val="14"/>
                <w:szCs w:val="16"/>
              </w:rPr>
            </w:pPr>
            <w:r>
              <w:rPr>
                <w:rFonts w:asciiTheme="minorHAnsi" w:hAnsiTheme="minorHAnsi"/>
                <w:color w:val="000000"/>
                <w:sz w:val="16"/>
                <w:szCs w:val="16"/>
              </w:rPr>
              <w:t>2</w:t>
            </w:r>
            <w:r w:rsidRPr="0045319C">
              <w:rPr>
                <w:rFonts w:asciiTheme="minorHAnsi" w:hAnsiTheme="minorHAnsi"/>
                <w:color w:val="000000"/>
                <w:sz w:val="16"/>
                <w:szCs w:val="16"/>
              </w:rPr>
              <w:t xml:space="preserve">. </w:t>
            </w:r>
            <w:r w:rsidRPr="0045319C">
              <w:rPr>
                <w:rFonts w:asciiTheme="minorHAnsi" w:hAnsiTheme="minorHAnsi"/>
                <w:color w:val="000000"/>
                <w:sz w:val="14"/>
                <w:szCs w:val="16"/>
              </w:rPr>
              <w:t>HAFTA</w:t>
            </w:r>
          </w:p>
          <w:p w14:paraId="2EC0CD05" w14:textId="4D3BCA75" w:rsidR="0040694C" w:rsidRPr="0045319C" w:rsidRDefault="0040694C" w:rsidP="006544AC">
            <w:pPr>
              <w:ind w:left="113" w:right="113"/>
              <w:jc w:val="center"/>
              <w:rPr>
                <w:rFonts w:asciiTheme="minorHAnsi" w:hAnsiTheme="minorHAnsi"/>
                <w:color w:val="000000"/>
                <w:sz w:val="16"/>
                <w:szCs w:val="16"/>
              </w:rPr>
            </w:pPr>
            <w:r>
              <w:rPr>
                <w:rFonts w:asciiTheme="minorHAnsi" w:hAnsiTheme="minorHAnsi"/>
                <w:color w:val="000000"/>
                <w:sz w:val="14"/>
                <w:szCs w:val="16"/>
              </w:rPr>
              <w:t xml:space="preserve">3-7 </w:t>
            </w:r>
            <w:r w:rsidRPr="0045319C">
              <w:rPr>
                <w:rFonts w:asciiTheme="minorHAnsi" w:hAnsiTheme="minorHAnsi"/>
                <w:color w:val="000000"/>
                <w:sz w:val="14"/>
                <w:szCs w:val="16"/>
              </w:rPr>
              <w:t>HAZİRAN</w:t>
            </w:r>
            <w:r w:rsidRPr="0045319C">
              <w:rPr>
                <w:rFonts w:asciiTheme="minorHAnsi" w:hAnsiTheme="minorHAnsi"/>
                <w:sz w:val="14"/>
                <w:szCs w:val="16"/>
              </w:rPr>
              <w:t xml:space="preserve"> </w:t>
            </w:r>
          </w:p>
        </w:tc>
        <w:tc>
          <w:tcPr>
            <w:tcW w:w="363" w:type="dxa"/>
            <w:tcBorders>
              <w:bottom w:val="single" w:sz="4" w:space="0" w:color="auto"/>
            </w:tcBorders>
            <w:vAlign w:val="center"/>
          </w:tcPr>
          <w:p w14:paraId="3585FD01" w14:textId="77777777" w:rsidR="0040694C" w:rsidRPr="0045319C" w:rsidRDefault="0040694C" w:rsidP="00751AC6">
            <w:pPr>
              <w:jc w:val="center"/>
              <w:rPr>
                <w:rFonts w:asciiTheme="minorHAnsi" w:hAnsiTheme="minorHAnsi"/>
                <w:b/>
                <w:color w:val="000000"/>
                <w:sz w:val="16"/>
                <w:szCs w:val="16"/>
              </w:rPr>
            </w:pPr>
            <w:r w:rsidRPr="0045319C">
              <w:rPr>
                <w:rFonts w:asciiTheme="minorHAnsi" w:hAnsiTheme="minorHAnsi"/>
                <w:b/>
                <w:color w:val="000000"/>
                <w:sz w:val="16"/>
                <w:szCs w:val="16"/>
              </w:rPr>
              <w:t>3</w:t>
            </w:r>
          </w:p>
        </w:tc>
        <w:tc>
          <w:tcPr>
            <w:tcW w:w="2338" w:type="dxa"/>
            <w:tcBorders>
              <w:bottom w:val="single" w:sz="4" w:space="0" w:color="auto"/>
            </w:tcBorders>
          </w:tcPr>
          <w:p w14:paraId="7047CE13" w14:textId="1FA104E7" w:rsidR="0040694C" w:rsidRPr="0045319C" w:rsidRDefault="0040694C" w:rsidP="00751AC6">
            <w:pPr>
              <w:pStyle w:val="StilVerdana10MaddeParag"/>
              <w:rPr>
                <w:rFonts w:asciiTheme="minorHAnsi" w:hAnsiTheme="minorHAnsi"/>
              </w:rPr>
            </w:pPr>
            <w:r w:rsidRPr="00555835">
              <w:rPr>
                <w:rFonts w:asciiTheme="minorHAnsi" w:hAnsiTheme="minorHAnsi"/>
                <w:b/>
              </w:rPr>
              <w:t>SB.6.7.3.</w:t>
            </w:r>
            <w:r w:rsidRPr="0045319C">
              <w:rPr>
                <w:rFonts w:asciiTheme="minorHAnsi" w:hAnsiTheme="minorHAnsi"/>
              </w:rPr>
              <w:t xml:space="preserve"> Türk Cumhuriyetleri ile komşu ve diğer ülkelerle olan kültürel, sosyal, siyasi ve ekonomik ilişkilerimizi değerlendirir.</w:t>
            </w:r>
          </w:p>
        </w:tc>
        <w:tc>
          <w:tcPr>
            <w:tcW w:w="2623" w:type="dxa"/>
            <w:vMerge/>
          </w:tcPr>
          <w:p w14:paraId="0DB9B062" w14:textId="77777777" w:rsidR="0040694C" w:rsidRPr="0045319C" w:rsidRDefault="0040694C" w:rsidP="00751AC6">
            <w:pPr>
              <w:pStyle w:val="StilVerdana10MaddeParag"/>
              <w:rPr>
                <w:rFonts w:asciiTheme="minorHAnsi" w:hAnsiTheme="minorHAnsi"/>
              </w:rPr>
            </w:pPr>
          </w:p>
        </w:tc>
        <w:tc>
          <w:tcPr>
            <w:tcW w:w="2268" w:type="dxa"/>
            <w:vMerge/>
            <w:shd w:val="clear" w:color="auto" w:fill="auto"/>
          </w:tcPr>
          <w:p w14:paraId="27B04E49" w14:textId="77777777" w:rsidR="0040694C" w:rsidRPr="0045319C" w:rsidRDefault="0040694C" w:rsidP="00751AC6">
            <w:pPr>
              <w:jc w:val="center"/>
              <w:rPr>
                <w:rFonts w:asciiTheme="minorHAnsi" w:hAnsiTheme="minorHAnsi"/>
                <w:b/>
                <w:color w:val="000000"/>
                <w:sz w:val="16"/>
                <w:szCs w:val="16"/>
              </w:rPr>
            </w:pPr>
          </w:p>
        </w:tc>
        <w:tc>
          <w:tcPr>
            <w:tcW w:w="1559" w:type="dxa"/>
            <w:vMerge/>
            <w:shd w:val="clear" w:color="auto" w:fill="auto"/>
          </w:tcPr>
          <w:p w14:paraId="7AED1292" w14:textId="1922F385" w:rsidR="0040694C" w:rsidRPr="0045319C" w:rsidRDefault="0040694C" w:rsidP="00751AC6">
            <w:pPr>
              <w:jc w:val="center"/>
              <w:rPr>
                <w:rFonts w:asciiTheme="minorHAnsi" w:hAnsiTheme="minorHAnsi"/>
                <w:b/>
                <w:color w:val="000000"/>
                <w:sz w:val="15"/>
                <w:szCs w:val="15"/>
              </w:rPr>
            </w:pPr>
          </w:p>
        </w:tc>
        <w:tc>
          <w:tcPr>
            <w:tcW w:w="1701" w:type="dxa"/>
            <w:vMerge/>
            <w:shd w:val="clear" w:color="auto" w:fill="auto"/>
          </w:tcPr>
          <w:p w14:paraId="73EE6E03" w14:textId="77777777" w:rsidR="0040694C" w:rsidRPr="0045319C" w:rsidRDefault="0040694C" w:rsidP="00751AC6">
            <w:pPr>
              <w:pStyle w:val="StilVerdana10MaddeParag"/>
              <w:rPr>
                <w:rFonts w:asciiTheme="minorHAnsi" w:hAnsiTheme="minorHAnsi"/>
              </w:rPr>
            </w:pPr>
          </w:p>
        </w:tc>
        <w:tc>
          <w:tcPr>
            <w:tcW w:w="3018" w:type="dxa"/>
            <w:vMerge/>
          </w:tcPr>
          <w:p w14:paraId="1CFF566A" w14:textId="77777777" w:rsidR="0040694C" w:rsidRPr="0045319C" w:rsidRDefault="0040694C" w:rsidP="00751AC6">
            <w:pPr>
              <w:jc w:val="center"/>
              <w:rPr>
                <w:rFonts w:asciiTheme="minorHAnsi" w:hAnsiTheme="minorHAnsi"/>
                <w:b/>
                <w:color w:val="000000"/>
                <w:sz w:val="16"/>
                <w:szCs w:val="16"/>
              </w:rPr>
            </w:pPr>
          </w:p>
        </w:tc>
      </w:tr>
      <w:tr w:rsidR="0040694C" w:rsidRPr="0045319C" w14:paraId="0B87C985" w14:textId="77777777" w:rsidTr="00FA7951">
        <w:trPr>
          <w:cantSplit/>
          <w:trHeight w:val="1458"/>
          <w:jc w:val="center"/>
        </w:trPr>
        <w:tc>
          <w:tcPr>
            <w:tcW w:w="499" w:type="dxa"/>
            <w:vMerge/>
            <w:tcBorders>
              <w:bottom w:val="single" w:sz="4" w:space="0" w:color="auto"/>
            </w:tcBorders>
            <w:textDirection w:val="btLr"/>
            <w:vAlign w:val="center"/>
          </w:tcPr>
          <w:p w14:paraId="23C23B30" w14:textId="77777777" w:rsidR="0040694C" w:rsidRPr="0045319C" w:rsidRDefault="0040694C" w:rsidP="00751AC6">
            <w:pPr>
              <w:jc w:val="center"/>
              <w:rPr>
                <w:rFonts w:asciiTheme="minorHAnsi" w:hAnsiTheme="minorHAnsi"/>
                <w:b/>
                <w:color w:val="000000"/>
                <w:sz w:val="16"/>
                <w:szCs w:val="16"/>
              </w:rPr>
            </w:pPr>
          </w:p>
        </w:tc>
        <w:tc>
          <w:tcPr>
            <w:tcW w:w="630" w:type="dxa"/>
            <w:tcBorders>
              <w:bottom w:val="single" w:sz="4" w:space="0" w:color="auto"/>
            </w:tcBorders>
            <w:textDirection w:val="btLr"/>
            <w:vAlign w:val="center"/>
          </w:tcPr>
          <w:p w14:paraId="7AAA1EB8" w14:textId="3E3E9023" w:rsidR="0040694C" w:rsidRPr="0045319C" w:rsidRDefault="0040694C" w:rsidP="006544AC">
            <w:pPr>
              <w:ind w:left="113" w:right="113"/>
              <w:jc w:val="center"/>
              <w:rPr>
                <w:rFonts w:asciiTheme="minorHAnsi" w:hAnsiTheme="minorHAnsi"/>
                <w:color w:val="000000"/>
                <w:sz w:val="16"/>
                <w:szCs w:val="16"/>
              </w:rPr>
            </w:pPr>
            <w:r>
              <w:rPr>
                <w:rFonts w:asciiTheme="minorHAnsi" w:hAnsiTheme="minorHAnsi"/>
                <w:color w:val="000000"/>
                <w:sz w:val="16"/>
                <w:szCs w:val="16"/>
              </w:rPr>
              <w:t>2</w:t>
            </w:r>
            <w:r w:rsidRPr="0045319C">
              <w:rPr>
                <w:rFonts w:asciiTheme="minorHAnsi" w:hAnsiTheme="minorHAnsi"/>
                <w:color w:val="000000"/>
                <w:sz w:val="16"/>
                <w:szCs w:val="16"/>
              </w:rPr>
              <w:t>. HAFTA</w:t>
            </w:r>
          </w:p>
          <w:p w14:paraId="640EC124" w14:textId="02A51593" w:rsidR="0040694C" w:rsidRPr="0045319C" w:rsidRDefault="0040694C" w:rsidP="005E5DE3">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10-14 </w:t>
            </w:r>
            <w:r w:rsidRPr="0045319C">
              <w:rPr>
                <w:rFonts w:asciiTheme="minorHAnsi" w:hAnsiTheme="minorHAnsi"/>
                <w:color w:val="000000"/>
                <w:sz w:val="16"/>
                <w:szCs w:val="16"/>
              </w:rPr>
              <w:t>HAZİRAN</w:t>
            </w:r>
          </w:p>
        </w:tc>
        <w:tc>
          <w:tcPr>
            <w:tcW w:w="363" w:type="dxa"/>
            <w:tcBorders>
              <w:bottom w:val="single" w:sz="4" w:space="0" w:color="auto"/>
            </w:tcBorders>
            <w:vAlign w:val="center"/>
          </w:tcPr>
          <w:p w14:paraId="25147E63" w14:textId="77777777" w:rsidR="0040694C" w:rsidRPr="0045319C" w:rsidRDefault="0040694C" w:rsidP="00751AC6">
            <w:pPr>
              <w:jc w:val="center"/>
              <w:rPr>
                <w:rFonts w:asciiTheme="minorHAnsi" w:hAnsiTheme="minorHAnsi"/>
                <w:b/>
                <w:color w:val="000000"/>
                <w:sz w:val="16"/>
                <w:szCs w:val="16"/>
              </w:rPr>
            </w:pPr>
            <w:r w:rsidRPr="0045319C">
              <w:rPr>
                <w:rFonts w:asciiTheme="minorHAnsi" w:hAnsiTheme="minorHAnsi"/>
                <w:b/>
                <w:color w:val="000000"/>
                <w:sz w:val="16"/>
                <w:szCs w:val="16"/>
              </w:rPr>
              <w:t>3</w:t>
            </w:r>
          </w:p>
        </w:tc>
        <w:tc>
          <w:tcPr>
            <w:tcW w:w="2338" w:type="dxa"/>
            <w:tcBorders>
              <w:bottom w:val="single" w:sz="4" w:space="0" w:color="auto"/>
            </w:tcBorders>
          </w:tcPr>
          <w:p w14:paraId="66E49812" w14:textId="77777777" w:rsidR="0040694C" w:rsidRPr="0045319C" w:rsidRDefault="0040694C" w:rsidP="00751AC6">
            <w:pPr>
              <w:autoSpaceDE w:val="0"/>
              <w:autoSpaceDN w:val="0"/>
              <w:adjustRightInd w:val="0"/>
              <w:rPr>
                <w:rFonts w:asciiTheme="minorHAnsi" w:hAnsiTheme="minorHAnsi"/>
                <w:sz w:val="16"/>
                <w:szCs w:val="16"/>
              </w:rPr>
            </w:pPr>
          </w:p>
          <w:p w14:paraId="4C887D17" w14:textId="5E4F7043" w:rsidR="0040694C" w:rsidRPr="0045319C" w:rsidRDefault="0040694C" w:rsidP="00751AC6">
            <w:pPr>
              <w:autoSpaceDE w:val="0"/>
              <w:autoSpaceDN w:val="0"/>
              <w:adjustRightInd w:val="0"/>
              <w:rPr>
                <w:rFonts w:asciiTheme="minorHAnsi" w:hAnsiTheme="minorHAnsi"/>
                <w:sz w:val="16"/>
                <w:szCs w:val="16"/>
              </w:rPr>
            </w:pPr>
            <w:r w:rsidRPr="00555835">
              <w:rPr>
                <w:rFonts w:asciiTheme="minorHAnsi" w:eastAsiaTheme="minorHAnsi" w:hAnsiTheme="minorHAnsi"/>
                <w:b/>
                <w:bCs/>
                <w:sz w:val="16"/>
                <w:szCs w:val="16"/>
                <w:lang w:eastAsia="en-US"/>
              </w:rPr>
              <w:t>SB.6.7.4.</w:t>
            </w:r>
            <w:r w:rsidRPr="0045319C">
              <w:rPr>
                <w:rFonts w:asciiTheme="minorHAnsi" w:eastAsiaTheme="minorHAnsi" w:hAnsiTheme="minorHAnsi"/>
                <w:bCs/>
                <w:sz w:val="16"/>
                <w:szCs w:val="16"/>
                <w:lang w:eastAsia="en-US"/>
              </w:rPr>
              <w:t xml:space="preserve"> Uluslararası popüler kültürün, kültürümüz üzerindeki etkisini sorgular.</w:t>
            </w:r>
          </w:p>
        </w:tc>
        <w:tc>
          <w:tcPr>
            <w:tcW w:w="2623" w:type="dxa"/>
            <w:tcBorders>
              <w:bottom w:val="single" w:sz="4" w:space="0" w:color="auto"/>
            </w:tcBorders>
          </w:tcPr>
          <w:p w14:paraId="57ABDCBF" w14:textId="77777777" w:rsidR="0040694C" w:rsidRDefault="0040694C" w:rsidP="00A80931">
            <w:pPr>
              <w:shd w:val="clear" w:color="auto" w:fill="FFFFFF"/>
              <w:spacing w:before="100" w:beforeAutospacing="1" w:after="100" w:afterAutospacing="1"/>
              <w:textAlignment w:val="baseline"/>
              <w:rPr>
                <w:rFonts w:asciiTheme="minorHAnsi" w:hAnsiTheme="minorHAnsi"/>
                <w:sz w:val="16"/>
                <w:szCs w:val="16"/>
              </w:rPr>
            </w:pPr>
          </w:p>
          <w:p w14:paraId="2B33BC77" w14:textId="774068D2" w:rsidR="0040694C" w:rsidRPr="0045319C" w:rsidRDefault="0040694C" w:rsidP="00A80931">
            <w:pPr>
              <w:shd w:val="clear" w:color="auto" w:fill="FFFFFF"/>
              <w:spacing w:before="100" w:beforeAutospacing="1" w:after="100" w:afterAutospacing="1"/>
              <w:textAlignment w:val="baseline"/>
              <w:rPr>
                <w:rFonts w:asciiTheme="minorHAnsi" w:hAnsiTheme="minorHAnsi"/>
              </w:rPr>
            </w:pPr>
            <w:r w:rsidRPr="00A80931">
              <w:rPr>
                <w:rFonts w:asciiTheme="minorHAnsi" w:hAnsiTheme="minorHAnsi"/>
                <w:sz w:val="16"/>
                <w:szCs w:val="16"/>
              </w:rPr>
              <w:t>Kültürümüze ait olmayan unsurların, medya araçları yoluyla toplum hayatını nasıl etkilediği fark ettirilir.</w:t>
            </w:r>
          </w:p>
        </w:tc>
        <w:tc>
          <w:tcPr>
            <w:tcW w:w="2268" w:type="dxa"/>
            <w:vMerge/>
            <w:tcBorders>
              <w:bottom w:val="single" w:sz="4" w:space="0" w:color="auto"/>
            </w:tcBorders>
            <w:shd w:val="clear" w:color="auto" w:fill="auto"/>
          </w:tcPr>
          <w:p w14:paraId="7AD1E44A" w14:textId="77777777" w:rsidR="0040694C" w:rsidRPr="0045319C" w:rsidRDefault="0040694C" w:rsidP="00751AC6">
            <w:pPr>
              <w:jc w:val="center"/>
              <w:rPr>
                <w:rFonts w:asciiTheme="minorHAnsi" w:hAnsiTheme="minorHAnsi"/>
                <w:b/>
                <w:color w:val="000000"/>
                <w:sz w:val="16"/>
                <w:szCs w:val="16"/>
              </w:rPr>
            </w:pPr>
          </w:p>
        </w:tc>
        <w:tc>
          <w:tcPr>
            <w:tcW w:w="1559" w:type="dxa"/>
            <w:vMerge/>
            <w:tcBorders>
              <w:bottom w:val="single" w:sz="4" w:space="0" w:color="auto"/>
            </w:tcBorders>
            <w:shd w:val="clear" w:color="auto" w:fill="auto"/>
          </w:tcPr>
          <w:p w14:paraId="03DF3966" w14:textId="172F391A" w:rsidR="0040694C" w:rsidRPr="0045319C" w:rsidRDefault="0040694C" w:rsidP="00751AC6">
            <w:pPr>
              <w:jc w:val="center"/>
              <w:rPr>
                <w:rFonts w:asciiTheme="minorHAnsi" w:hAnsiTheme="minorHAnsi"/>
                <w:b/>
                <w:color w:val="000000"/>
                <w:sz w:val="15"/>
                <w:szCs w:val="15"/>
              </w:rPr>
            </w:pPr>
          </w:p>
        </w:tc>
        <w:tc>
          <w:tcPr>
            <w:tcW w:w="1701" w:type="dxa"/>
            <w:vMerge/>
            <w:tcBorders>
              <w:bottom w:val="single" w:sz="4" w:space="0" w:color="auto"/>
            </w:tcBorders>
            <w:shd w:val="clear" w:color="auto" w:fill="auto"/>
          </w:tcPr>
          <w:p w14:paraId="25A9B50E" w14:textId="77777777" w:rsidR="0040694C" w:rsidRPr="0045319C" w:rsidRDefault="0040694C" w:rsidP="00751AC6">
            <w:pPr>
              <w:pStyle w:val="StilVerdana10MaddeParag"/>
              <w:rPr>
                <w:rFonts w:asciiTheme="minorHAnsi" w:hAnsiTheme="minorHAnsi"/>
              </w:rPr>
            </w:pPr>
          </w:p>
        </w:tc>
        <w:tc>
          <w:tcPr>
            <w:tcW w:w="3018" w:type="dxa"/>
            <w:vMerge/>
            <w:tcBorders>
              <w:bottom w:val="single" w:sz="4" w:space="0" w:color="auto"/>
            </w:tcBorders>
          </w:tcPr>
          <w:p w14:paraId="7A9399FF" w14:textId="77777777" w:rsidR="0040694C" w:rsidRPr="0045319C" w:rsidRDefault="0040694C" w:rsidP="00751AC6">
            <w:pPr>
              <w:jc w:val="center"/>
              <w:rPr>
                <w:rFonts w:asciiTheme="minorHAnsi" w:hAnsiTheme="minorHAnsi"/>
                <w:b/>
                <w:color w:val="000000"/>
                <w:sz w:val="16"/>
                <w:szCs w:val="16"/>
              </w:rPr>
            </w:pPr>
          </w:p>
        </w:tc>
      </w:tr>
    </w:tbl>
    <w:p w14:paraId="6F98CF62" w14:textId="6D804520" w:rsidR="002C290C" w:rsidRDefault="00660083" w:rsidP="002A00B0">
      <w:pPr>
        <w:autoSpaceDE w:val="0"/>
        <w:autoSpaceDN w:val="0"/>
        <w:adjustRightInd w:val="0"/>
        <w:ind w:right="-363"/>
        <w:rPr>
          <w:rFonts w:asciiTheme="minorHAnsi" w:hAnsiTheme="minorHAnsi"/>
          <w:bCs/>
          <w:sz w:val="20"/>
          <w:szCs w:val="20"/>
        </w:rPr>
      </w:pPr>
      <w:r w:rsidRPr="00660083">
        <w:rPr>
          <w:rFonts w:asciiTheme="minorHAnsi" w:hAnsiTheme="minorHAnsi"/>
          <w:b/>
          <w:bCs/>
          <w:sz w:val="16"/>
        </w:rPr>
        <w:t>Bu yıllık plan T.C. Milli Eğitim Bakanlığı Talim ve Terbiye Kurulu Başkanlığının yayınladığı öğretim programı esas alınarak yapılmıştır. Bu yıllık planda top</w:t>
      </w:r>
      <w:r w:rsidR="006B6457">
        <w:rPr>
          <w:rFonts w:asciiTheme="minorHAnsi" w:hAnsiTheme="minorHAnsi"/>
          <w:b/>
          <w:bCs/>
          <w:sz w:val="16"/>
        </w:rPr>
        <w:t>lam eğitim öğretim haftası 36</w:t>
      </w:r>
      <w:r w:rsidRPr="00660083">
        <w:rPr>
          <w:rFonts w:asciiTheme="minorHAnsi" w:hAnsiTheme="minorHAnsi"/>
          <w:b/>
          <w:bCs/>
          <w:sz w:val="16"/>
        </w:rPr>
        <w:t xml:space="preserve"> haftadır.</w:t>
      </w:r>
      <w:r w:rsidR="00EE2D83" w:rsidRPr="00555835">
        <w:rPr>
          <w:rFonts w:asciiTheme="minorHAnsi" w:hAnsiTheme="minorHAnsi"/>
          <w:bCs/>
          <w:sz w:val="20"/>
          <w:szCs w:val="20"/>
        </w:rPr>
        <w:t xml:space="preserve">    </w:t>
      </w:r>
      <w:r w:rsidR="002A00B0" w:rsidRPr="00555835">
        <w:rPr>
          <w:rFonts w:asciiTheme="minorHAnsi" w:hAnsiTheme="minorHAnsi"/>
          <w:bCs/>
          <w:sz w:val="20"/>
          <w:szCs w:val="20"/>
        </w:rPr>
        <w:t xml:space="preserve">                                                                                                                                                                                            </w:t>
      </w:r>
      <w:r w:rsidR="00555835">
        <w:rPr>
          <w:rFonts w:asciiTheme="minorHAnsi" w:hAnsiTheme="minorHAnsi"/>
          <w:bCs/>
          <w:sz w:val="20"/>
          <w:szCs w:val="20"/>
        </w:rPr>
        <w:t xml:space="preserve">                  </w:t>
      </w:r>
      <w:r w:rsidR="00FA7951">
        <w:rPr>
          <w:rFonts w:asciiTheme="minorHAnsi" w:hAnsiTheme="minorHAnsi"/>
          <w:bCs/>
          <w:sz w:val="20"/>
          <w:szCs w:val="20"/>
        </w:rPr>
        <w:br/>
        <w:t xml:space="preserve">    </w:t>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r>
      <w:r w:rsidR="002C290C">
        <w:rPr>
          <w:rFonts w:asciiTheme="minorHAnsi" w:hAnsiTheme="minorHAnsi"/>
          <w:bCs/>
          <w:sz w:val="20"/>
          <w:szCs w:val="20"/>
        </w:rPr>
        <w:t xml:space="preserve">  </w:t>
      </w:r>
      <w:r w:rsidR="00FA7951">
        <w:rPr>
          <w:rFonts w:asciiTheme="minorHAnsi" w:hAnsiTheme="minorHAnsi"/>
          <w:bCs/>
          <w:sz w:val="20"/>
          <w:szCs w:val="20"/>
        </w:rPr>
        <w:tab/>
      </w:r>
      <w:r w:rsidR="00FA7951">
        <w:rPr>
          <w:rFonts w:asciiTheme="minorHAnsi" w:hAnsiTheme="minorHAnsi"/>
          <w:bCs/>
          <w:sz w:val="20"/>
          <w:szCs w:val="20"/>
        </w:rPr>
        <w:tab/>
      </w:r>
      <w:r w:rsidR="00FA7951">
        <w:rPr>
          <w:rFonts w:asciiTheme="minorHAnsi" w:hAnsiTheme="minorHAnsi"/>
          <w:bCs/>
          <w:sz w:val="20"/>
          <w:szCs w:val="20"/>
        </w:rPr>
        <w:tab/>
        <w:t xml:space="preserve">                                     </w:t>
      </w:r>
    </w:p>
    <w:p w14:paraId="495779FC" w14:textId="6B12FF84" w:rsidR="002A00B0" w:rsidRPr="00555835" w:rsidRDefault="002C290C" w:rsidP="002C290C">
      <w:pPr>
        <w:autoSpaceDE w:val="0"/>
        <w:autoSpaceDN w:val="0"/>
        <w:adjustRightInd w:val="0"/>
        <w:ind w:left="9204" w:right="-363"/>
        <w:rPr>
          <w:rFonts w:asciiTheme="minorHAnsi" w:hAnsiTheme="minorHAnsi"/>
          <w:bCs/>
          <w:sz w:val="20"/>
          <w:szCs w:val="20"/>
        </w:rPr>
      </w:pPr>
      <w:r>
        <w:rPr>
          <w:rFonts w:asciiTheme="minorHAnsi" w:hAnsiTheme="minorHAnsi"/>
          <w:bCs/>
          <w:sz w:val="20"/>
          <w:szCs w:val="20"/>
        </w:rPr>
        <w:t xml:space="preserve">        </w:t>
      </w:r>
      <w:r w:rsidR="002A00B0" w:rsidRPr="00555835">
        <w:rPr>
          <w:rFonts w:asciiTheme="minorHAnsi" w:hAnsiTheme="minorHAnsi"/>
          <w:bCs/>
          <w:sz w:val="20"/>
          <w:szCs w:val="20"/>
        </w:rPr>
        <w:t>Uygundur</w:t>
      </w:r>
    </w:p>
    <w:p w14:paraId="2D46DC6A" w14:textId="52E15ECB" w:rsidR="00D368BA" w:rsidRPr="00555835" w:rsidRDefault="00555835" w:rsidP="00D368BA">
      <w:pPr>
        <w:autoSpaceDE w:val="0"/>
        <w:autoSpaceDN w:val="0"/>
        <w:adjustRightInd w:val="0"/>
        <w:ind w:right="-363"/>
        <w:rPr>
          <w:rFonts w:asciiTheme="minorHAnsi" w:hAnsiTheme="minorHAnsi"/>
          <w:bCs/>
          <w:sz w:val="20"/>
          <w:szCs w:val="20"/>
        </w:rPr>
      </w:pP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t xml:space="preserve">   </w:t>
      </w:r>
      <w:r w:rsidR="002C290C">
        <w:rPr>
          <w:rFonts w:asciiTheme="minorHAnsi" w:hAnsiTheme="minorHAnsi"/>
          <w:bCs/>
          <w:sz w:val="20"/>
          <w:szCs w:val="20"/>
        </w:rPr>
        <w:t xml:space="preserve">  </w:t>
      </w:r>
      <w:r>
        <w:rPr>
          <w:rFonts w:asciiTheme="minorHAnsi" w:hAnsiTheme="minorHAnsi"/>
          <w:bCs/>
          <w:sz w:val="20"/>
          <w:szCs w:val="20"/>
        </w:rPr>
        <w:t xml:space="preserve"> </w:t>
      </w:r>
      <w:r w:rsidR="000B7EDF">
        <w:rPr>
          <w:rFonts w:asciiTheme="minorHAnsi" w:hAnsiTheme="minorHAnsi"/>
          <w:bCs/>
          <w:sz w:val="20"/>
          <w:szCs w:val="20"/>
        </w:rPr>
        <w:t>11/09/2023</w:t>
      </w:r>
    </w:p>
    <w:p w14:paraId="1282982A" w14:textId="4DFF5861" w:rsidR="00D368BA" w:rsidRPr="00555835" w:rsidRDefault="00D368BA" w:rsidP="00D368BA">
      <w:pPr>
        <w:autoSpaceDE w:val="0"/>
        <w:autoSpaceDN w:val="0"/>
        <w:adjustRightInd w:val="0"/>
        <w:ind w:right="-363"/>
        <w:rPr>
          <w:rFonts w:asciiTheme="minorHAnsi" w:hAnsiTheme="minorHAnsi"/>
          <w:bCs/>
          <w:sz w:val="20"/>
          <w:szCs w:val="20"/>
        </w:rPr>
      </w:pPr>
      <w:r w:rsidRPr="00555835">
        <w:rPr>
          <w:rFonts w:asciiTheme="minorHAnsi" w:hAnsiTheme="minorHAnsi"/>
          <w:bCs/>
          <w:sz w:val="20"/>
          <w:szCs w:val="20"/>
        </w:rPr>
        <w:t xml:space="preserve">     </w:t>
      </w:r>
      <w:r w:rsidR="002A00B0" w:rsidRPr="00555835">
        <w:rPr>
          <w:rFonts w:asciiTheme="minorHAnsi" w:hAnsiTheme="minorHAnsi"/>
          <w:bCs/>
          <w:sz w:val="20"/>
          <w:szCs w:val="20"/>
        </w:rPr>
        <w:t>Zeki DOĞAN</w:t>
      </w:r>
      <w:r w:rsidRPr="00555835">
        <w:rPr>
          <w:rFonts w:asciiTheme="minorHAnsi" w:hAnsiTheme="minorHAnsi"/>
          <w:bCs/>
          <w:sz w:val="20"/>
          <w:szCs w:val="20"/>
        </w:rPr>
        <w:tab/>
      </w:r>
      <w:r w:rsidRPr="00555835">
        <w:rPr>
          <w:rFonts w:asciiTheme="minorHAnsi" w:hAnsiTheme="minorHAnsi"/>
          <w:bCs/>
          <w:sz w:val="20"/>
          <w:szCs w:val="20"/>
        </w:rPr>
        <w:tab/>
      </w:r>
      <w:r w:rsidR="002A00B0" w:rsidRPr="00555835">
        <w:rPr>
          <w:rFonts w:asciiTheme="minorHAnsi" w:hAnsiTheme="minorHAnsi"/>
          <w:bCs/>
          <w:sz w:val="20"/>
          <w:szCs w:val="20"/>
        </w:rPr>
        <w:t xml:space="preserve">        </w:t>
      </w:r>
      <w:r w:rsidRPr="00555835">
        <w:rPr>
          <w:rFonts w:asciiTheme="minorHAnsi" w:hAnsiTheme="minorHAnsi"/>
          <w:bCs/>
          <w:sz w:val="20"/>
          <w:szCs w:val="20"/>
        </w:rPr>
        <w:tab/>
      </w:r>
      <w:r w:rsidRPr="00555835">
        <w:rPr>
          <w:rFonts w:asciiTheme="minorHAnsi" w:hAnsiTheme="minorHAnsi"/>
          <w:bCs/>
          <w:sz w:val="20"/>
          <w:szCs w:val="20"/>
        </w:rPr>
        <w:tab/>
      </w:r>
      <w:r w:rsidR="002A00B0" w:rsidRPr="00555835">
        <w:rPr>
          <w:rFonts w:asciiTheme="minorHAnsi" w:hAnsiTheme="minorHAnsi"/>
          <w:bCs/>
          <w:sz w:val="20"/>
          <w:szCs w:val="20"/>
        </w:rPr>
        <w:t xml:space="preserve">               </w:t>
      </w:r>
      <w:r w:rsidR="002A00B0" w:rsidRPr="00555835">
        <w:rPr>
          <w:rFonts w:asciiTheme="minorHAnsi" w:hAnsiTheme="minorHAnsi"/>
          <w:bCs/>
          <w:sz w:val="20"/>
          <w:szCs w:val="20"/>
        </w:rPr>
        <w:tab/>
        <w:t xml:space="preserve">                     </w:t>
      </w:r>
      <w:r w:rsidR="00D449B8" w:rsidRPr="00555835">
        <w:rPr>
          <w:rFonts w:asciiTheme="minorHAnsi" w:hAnsiTheme="minorHAnsi"/>
          <w:bCs/>
          <w:sz w:val="20"/>
          <w:szCs w:val="20"/>
        </w:rPr>
        <w:t xml:space="preserve">                            </w:t>
      </w:r>
      <w:r w:rsidR="002A00B0" w:rsidRPr="00555835">
        <w:rPr>
          <w:rFonts w:asciiTheme="minorHAnsi" w:hAnsiTheme="minorHAnsi"/>
          <w:bCs/>
          <w:sz w:val="20"/>
          <w:szCs w:val="20"/>
        </w:rPr>
        <w:t xml:space="preserve">    </w:t>
      </w:r>
      <w:r w:rsidR="00555835">
        <w:rPr>
          <w:rFonts w:asciiTheme="minorHAnsi" w:hAnsiTheme="minorHAnsi"/>
          <w:bCs/>
          <w:sz w:val="20"/>
          <w:szCs w:val="20"/>
        </w:rPr>
        <w:t xml:space="preserve">                         </w:t>
      </w:r>
      <w:r w:rsidR="002C290C">
        <w:rPr>
          <w:rFonts w:asciiTheme="minorHAnsi" w:hAnsiTheme="minorHAnsi"/>
          <w:bCs/>
          <w:sz w:val="20"/>
          <w:szCs w:val="20"/>
        </w:rPr>
        <w:tab/>
      </w:r>
      <w:r w:rsidR="002C290C">
        <w:rPr>
          <w:rFonts w:asciiTheme="minorHAnsi" w:hAnsiTheme="minorHAnsi"/>
          <w:bCs/>
          <w:sz w:val="20"/>
          <w:szCs w:val="20"/>
        </w:rPr>
        <w:tab/>
      </w:r>
      <w:r w:rsidR="002C290C">
        <w:rPr>
          <w:rFonts w:asciiTheme="minorHAnsi" w:hAnsiTheme="minorHAnsi"/>
          <w:bCs/>
          <w:sz w:val="20"/>
          <w:szCs w:val="20"/>
        </w:rPr>
        <w:tab/>
      </w:r>
      <w:r w:rsidR="00555835">
        <w:rPr>
          <w:rFonts w:asciiTheme="minorHAnsi" w:hAnsiTheme="minorHAnsi"/>
          <w:bCs/>
          <w:sz w:val="20"/>
          <w:szCs w:val="20"/>
        </w:rPr>
        <w:t xml:space="preserve">   </w:t>
      </w:r>
      <w:r w:rsidR="002C290C" w:rsidRPr="002C290C">
        <w:rPr>
          <w:rFonts w:asciiTheme="minorHAnsi" w:hAnsiTheme="minorHAnsi"/>
          <w:bCs/>
          <w:sz w:val="20"/>
          <w:szCs w:val="20"/>
        </w:rPr>
        <w:t xml:space="preserve">Gürsel AKPOLAT             </w:t>
      </w:r>
    </w:p>
    <w:p w14:paraId="37144BF0" w14:textId="3B2A913F" w:rsidR="00D368BA" w:rsidRPr="00555835" w:rsidRDefault="00D368BA" w:rsidP="00D368BA">
      <w:pPr>
        <w:autoSpaceDE w:val="0"/>
        <w:autoSpaceDN w:val="0"/>
        <w:adjustRightInd w:val="0"/>
        <w:ind w:right="-363"/>
        <w:rPr>
          <w:rFonts w:asciiTheme="minorHAnsi" w:hAnsiTheme="minorHAnsi"/>
          <w:bCs/>
          <w:sz w:val="20"/>
          <w:szCs w:val="20"/>
        </w:rPr>
      </w:pPr>
      <w:r w:rsidRPr="00555835">
        <w:rPr>
          <w:rFonts w:asciiTheme="minorHAnsi" w:hAnsiTheme="minorHAnsi"/>
          <w:bCs/>
          <w:sz w:val="20"/>
          <w:szCs w:val="20"/>
        </w:rPr>
        <w:t xml:space="preserve"> Sosyal Bilgiler Öğretmeni</w:t>
      </w:r>
      <w:r w:rsidRPr="00555835">
        <w:rPr>
          <w:rFonts w:asciiTheme="minorHAnsi" w:hAnsiTheme="minorHAnsi"/>
          <w:bCs/>
          <w:sz w:val="20"/>
          <w:szCs w:val="20"/>
        </w:rPr>
        <w:tab/>
      </w:r>
      <w:r w:rsidR="002C290C">
        <w:rPr>
          <w:rFonts w:asciiTheme="minorHAnsi" w:hAnsiTheme="minorHAnsi"/>
          <w:bCs/>
          <w:sz w:val="20"/>
          <w:szCs w:val="20"/>
        </w:rPr>
        <w:tab/>
      </w:r>
      <w:r w:rsidR="002C290C">
        <w:rPr>
          <w:rFonts w:asciiTheme="minorHAnsi" w:hAnsiTheme="minorHAnsi"/>
          <w:bCs/>
          <w:sz w:val="20"/>
          <w:szCs w:val="20"/>
        </w:rPr>
        <w:tab/>
      </w:r>
      <w:r w:rsidRPr="00555835">
        <w:rPr>
          <w:rFonts w:asciiTheme="minorHAnsi" w:hAnsiTheme="minorHAnsi"/>
          <w:bCs/>
          <w:sz w:val="20"/>
          <w:szCs w:val="20"/>
        </w:rPr>
        <w:tab/>
      </w:r>
      <w:r w:rsidRPr="00555835">
        <w:rPr>
          <w:rFonts w:asciiTheme="minorHAnsi" w:hAnsiTheme="minorHAnsi"/>
          <w:bCs/>
          <w:sz w:val="20"/>
          <w:szCs w:val="20"/>
        </w:rPr>
        <w:tab/>
        <w:t xml:space="preserve"> </w:t>
      </w:r>
      <w:r w:rsidRPr="00555835">
        <w:rPr>
          <w:rFonts w:asciiTheme="minorHAnsi" w:hAnsiTheme="minorHAnsi"/>
          <w:bCs/>
          <w:sz w:val="20"/>
          <w:szCs w:val="20"/>
        </w:rPr>
        <w:tab/>
      </w:r>
      <w:r w:rsidRPr="00555835">
        <w:rPr>
          <w:rFonts w:asciiTheme="minorHAnsi" w:hAnsiTheme="minorHAnsi"/>
          <w:bCs/>
          <w:sz w:val="20"/>
          <w:szCs w:val="20"/>
        </w:rPr>
        <w:tab/>
      </w:r>
      <w:r w:rsidR="002A00B0" w:rsidRPr="00555835">
        <w:rPr>
          <w:rFonts w:asciiTheme="minorHAnsi" w:hAnsiTheme="minorHAnsi"/>
          <w:bCs/>
          <w:sz w:val="20"/>
          <w:szCs w:val="20"/>
        </w:rPr>
        <w:t xml:space="preserve">           </w:t>
      </w:r>
      <w:r w:rsidR="00986B59" w:rsidRPr="00555835">
        <w:rPr>
          <w:rFonts w:asciiTheme="minorHAnsi" w:hAnsiTheme="minorHAnsi"/>
          <w:bCs/>
          <w:sz w:val="20"/>
          <w:szCs w:val="20"/>
        </w:rPr>
        <w:t xml:space="preserve">          </w:t>
      </w:r>
      <w:r w:rsidR="00555835">
        <w:rPr>
          <w:rFonts w:asciiTheme="minorHAnsi" w:hAnsiTheme="minorHAnsi"/>
          <w:bCs/>
          <w:sz w:val="20"/>
          <w:szCs w:val="20"/>
        </w:rPr>
        <w:t xml:space="preserve">                         </w:t>
      </w:r>
      <w:r w:rsidR="002C290C">
        <w:rPr>
          <w:rFonts w:asciiTheme="minorHAnsi" w:hAnsiTheme="minorHAnsi"/>
          <w:bCs/>
          <w:sz w:val="20"/>
          <w:szCs w:val="20"/>
        </w:rPr>
        <w:t xml:space="preserve">             </w:t>
      </w:r>
      <w:r w:rsidR="00986B59" w:rsidRPr="00555835">
        <w:rPr>
          <w:rFonts w:asciiTheme="minorHAnsi" w:hAnsiTheme="minorHAnsi"/>
          <w:bCs/>
          <w:sz w:val="20"/>
          <w:szCs w:val="20"/>
        </w:rPr>
        <w:t xml:space="preserve"> </w:t>
      </w:r>
      <w:r w:rsidR="00555835">
        <w:rPr>
          <w:rFonts w:asciiTheme="minorHAnsi" w:hAnsiTheme="minorHAnsi"/>
          <w:bCs/>
          <w:sz w:val="20"/>
          <w:szCs w:val="20"/>
        </w:rPr>
        <w:t xml:space="preserve">    </w:t>
      </w:r>
      <w:r w:rsidR="002C290C">
        <w:rPr>
          <w:rFonts w:asciiTheme="minorHAnsi" w:hAnsiTheme="minorHAnsi"/>
          <w:bCs/>
          <w:sz w:val="20"/>
          <w:szCs w:val="20"/>
        </w:rPr>
        <w:t xml:space="preserve">   </w:t>
      </w:r>
      <w:r w:rsidR="00555835">
        <w:rPr>
          <w:rFonts w:asciiTheme="minorHAnsi" w:hAnsiTheme="minorHAnsi"/>
          <w:bCs/>
          <w:sz w:val="20"/>
          <w:szCs w:val="20"/>
        </w:rPr>
        <w:t xml:space="preserve"> </w:t>
      </w:r>
      <w:r w:rsidRPr="00555835">
        <w:rPr>
          <w:rFonts w:asciiTheme="minorHAnsi" w:hAnsiTheme="minorHAnsi"/>
          <w:bCs/>
          <w:sz w:val="20"/>
          <w:szCs w:val="20"/>
        </w:rPr>
        <w:t xml:space="preserve">Okul Müdürü                                                                                                                                                                                                                                                                                                                               </w:t>
      </w:r>
    </w:p>
    <w:p w14:paraId="3F68AA51" w14:textId="77777777" w:rsidR="00F92698" w:rsidRPr="0045319C" w:rsidRDefault="00F92698">
      <w:pPr>
        <w:rPr>
          <w:rFonts w:asciiTheme="minorHAnsi" w:hAnsiTheme="minorHAnsi"/>
          <w:sz w:val="20"/>
          <w:szCs w:val="20"/>
        </w:rPr>
      </w:pPr>
    </w:p>
    <w:sectPr w:rsidR="00F92698" w:rsidRPr="0045319C" w:rsidSect="002D3FD0">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7E5E8" w14:textId="77777777" w:rsidR="00342B61" w:rsidRDefault="00342B61">
      <w:r>
        <w:separator/>
      </w:r>
    </w:p>
  </w:endnote>
  <w:endnote w:type="continuationSeparator" w:id="0">
    <w:p w14:paraId="7A437E40" w14:textId="77777777" w:rsidR="00342B61" w:rsidRDefault="0034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10022FF" w:usb1="C000E47F" w:usb2="00000029" w:usb3="00000000" w:csb0="000001DF" w:csb1="00000000"/>
  </w:font>
  <w:font w:name="HelveticaLightItalic">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5D6A8" w14:textId="77777777" w:rsidR="00461204" w:rsidRDefault="00461204" w:rsidP="002D3FD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328B7AE" w14:textId="77777777" w:rsidR="00461204" w:rsidRDefault="0046120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7F635" w14:textId="77777777" w:rsidR="00461204" w:rsidRDefault="00461204" w:rsidP="002D3FD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E1141">
      <w:rPr>
        <w:rStyle w:val="SayfaNumaras"/>
        <w:noProof/>
      </w:rPr>
      <w:t>2</w:t>
    </w:r>
    <w:r>
      <w:rPr>
        <w:rStyle w:val="SayfaNumaras"/>
      </w:rPr>
      <w:fldChar w:fldCharType="end"/>
    </w:r>
  </w:p>
  <w:p w14:paraId="131D2846" w14:textId="77777777" w:rsidR="00461204" w:rsidRDefault="00461204" w:rsidP="002D3FD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A2F96" w14:textId="77777777" w:rsidR="00342B61" w:rsidRDefault="00342B61">
      <w:r>
        <w:separator/>
      </w:r>
    </w:p>
  </w:footnote>
  <w:footnote w:type="continuationSeparator" w:id="0">
    <w:p w14:paraId="5962D23C" w14:textId="77777777" w:rsidR="00342B61" w:rsidRDefault="00342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2175F" w14:textId="2377B541" w:rsidR="00461204" w:rsidRPr="0045319C" w:rsidRDefault="00461204" w:rsidP="002D3FD0">
    <w:pPr>
      <w:jc w:val="center"/>
      <w:rPr>
        <w:rFonts w:asciiTheme="minorHAnsi" w:hAnsiTheme="minorHAnsi"/>
        <w:b/>
      </w:rPr>
    </w:pPr>
    <w:r>
      <w:rPr>
        <w:rFonts w:asciiTheme="minorHAnsi" w:hAnsiTheme="minorHAnsi"/>
        <w:b/>
        <w:bCs/>
        <w:sz w:val="20"/>
        <w:szCs w:val="20"/>
      </w:rPr>
      <w:t>2023–2024</w:t>
    </w:r>
    <w:r w:rsidRPr="0045319C">
      <w:rPr>
        <w:rFonts w:asciiTheme="minorHAnsi" w:hAnsiTheme="minorHAnsi"/>
        <w:b/>
        <w:bCs/>
        <w:sz w:val="20"/>
        <w:szCs w:val="20"/>
      </w:rPr>
      <w:t xml:space="preserve"> EĞİTİM-ÖĞRETİM YILI </w:t>
    </w:r>
    <w:r>
      <w:rPr>
        <w:rFonts w:asciiTheme="minorHAnsi" w:hAnsiTheme="minorHAnsi"/>
        <w:b/>
        <w:bCs/>
        <w:sz w:val="20"/>
        <w:szCs w:val="20"/>
      </w:rPr>
      <w:t xml:space="preserve">BAYRAMYAZI </w:t>
    </w:r>
    <w:r w:rsidRPr="0045319C">
      <w:rPr>
        <w:rFonts w:asciiTheme="minorHAnsi" w:hAnsiTheme="minorHAnsi"/>
        <w:b/>
        <w:bCs/>
        <w:sz w:val="20"/>
        <w:szCs w:val="20"/>
      </w:rPr>
      <w:t xml:space="preserve">ORTAOKULU SOSYAL BİLGİLER DERSİ 6. SINIF </w:t>
    </w:r>
    <w:r w:rsidRPr="0045319C">
      <w:rPr>
        <w:rStyle w:val="SayfaNumaras"/>
        <w:rFonts w:asciiTheme="minorHAnsi" w:hAnsiTheme="minorHAnsi"/>
        <w:b/>
        <w:bCs/>
        <w:sz w:val="20"/>
        <w:szCs w:val="20"/>
      </w:rPr>
      <w:t>ÜNİTELENDİRİLMİŞ</w:t>
    </w:r>
    <w:r w:rsidRPr="0045319C">
      <w:rPr>
        <w:rStyle w:val="SayfaNumaras"/>
        <w:rFonts w:asciiTheme="minorHAnsi" w:hAnsiTheme="minorHAnsi"/>
        <w:b/>
        <w:bCs/>
        <w:sz w:val="22"/>
        <w:szCs w:val="22"/>
      </w:rPr>
      <w:t xml:space="preserve"> </w:t>
    </w:r>
    <w:r w:rsidRPr="0045319C">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1D"/>
    <w:rsid w:val="000501A0"/>
    <w:rsid w:val="00061095"/>
    <w:rsid w:val="000833D5"/>
    <w:rsid w:val="00084E91"/>
    <w:rsid w:val="00094C06"/>
    <w:rsid w:val="000B7EDF"/>
    <w:rsid w:val="000C1AAC"/>
    <w:rsid w:val="001105E1"/>
    <w:rsid w:val="0011462B"/>
    <w:rsid w:val="0014549A"/>
    <w:rsid w:val="00152F21"/>
    <w:rsid w:val="001B2DB2"/>
    <w:rsid w:val="001F4142"/>
    <w:rsid w:val="002241BE"/>
    <w:rsid w:val="00271607"/>
    <w:rsid w:val="00283D55"/>
    <w:rsid w:val="002845A7"/>
    <w:rsid w:val="002A00B0"/>
    <w:rsid w:val="002B0A6D"/>
    <w:rsid w:val="002C290C"/>
    <w:rsid w:val="002D3FD0"/>
    <w:rsid w:val="002F1079"/>
    <w:rsid w:val="00320DEE"/>
    <w:rsid w:val="00342B61"/>
    <w:rsid w:val="003A4D0A"/>
    <w:rsid w:val="003A5EF1"/>
    <w:rsid w:val="003B54DE"/>
    <w:rsid w:val="003E25D6"/>
    <w:rsid w:val="0040316A"/>
    <w:rsid w:val="0040694C"/>
    <w:rsid w:val="004133DF"/>
    <w:rsid w:val="00423F94"/>
    <w:rsid w:val="00427C3F"/>
    <w:rsid w:val="0045319C"/>
    <w:rsid w:val="0045700B"/>
    <w:rsid w:val="00461204"/>
    <w:rsid w:val="0048575B"/>
    <w:rsid w:val="00486D02"/>
    <w:rsid w:val="005323F6"/>
    <w:rsid w:val="00555835"/>
    <w:rsid w:val="005562DC"/>
    <w:rsid w:val="00584727"/>
    <w:rsid w:val="005A0F1D"/>
    <w:rsid w:val="005A285B"/>
    <w:rsid w:val="005D5EFF"/>
    <w:rsid w:val="005E5DE3"/>
    <w:rsid w:val="00614449"/>
    <w:rsid w:val="006544AC"/>
    <w:rsid w:val="00660083"/>
    <w:rsid w:val="006713DF"/>
    <w:rsid w:val="00681216"/>
    <w:rsid w:val="006934A1"/>
    <w:rsid w:val="0069793D"/>
    <w:rsid w:val="006B4144"/>
    <w:rsid w:val="006B6457"/>
    <w:rsid w:val="006B6991"/>
    <w:rsid w:val="006B6FDF"/>
    <w:rsid w:val="00736D0C"/>
    <w:rsid w:val="00744A05"/>
    <w:rsid w:val="007461C1"/>
    <w:rsid w:val="00751AC6"/>
    <w:rsid w:val="00752FFF"/>
    <w:rsid w:val="00762709"/>
    <w:rsid w:val="00784FF2"/>
    <w:rsid w:val="007A7FE3"/>
    <w:rsid w:val="007C6576"/>
    <w:rsid w:val="0081178C"/>
    <w:rsid w:val="0081685E"/>
    <w:rsid w:val="0087089C"/>
    <w:rsid w:val="00881129"/>
    <w:rsid w:val="008912E2"/>
    <w:rsid w:val="008B3DF7"/>
    <w:rsid w:val="008C70F1"/>
    <w:rsid w:val="008D4C40"/>
    <w:rsid w:val="008E76BC"/>
    <w:rsid w:val="008F50BF"/>
    <w:rsid w:val="00916EFF"/>
    <w:rsid w:val="00926BF9"/>
    <w:rsid w:val="00927744"/>
    <w:rsid w:val="00933B56"/>
    <w:rsid w:val="009408B9"/>
    <w:rsid w:val="009562E5"/>
    <w:rsid w:val="009753AF"/>
    <w:rsid w:val="0098313D"/>
    <w:rsid w:val="009853B2"/>
    <w:rsid w:val="0098555C"/>
    <w:rsid w:val="00986B59"/>
    <w:rsid w:val="00A005EE"/>
    <w:rsid w:val="00A048EB"/>
    <w:rsid w:val="00A534AD"/>
    <w:rsid w:val="00A80931"/>
    <w:rsid w:val="00A81C9C"/>
    <w:rsid w:val="00A83704"/>
    <w:rsid w:val="00AA0ED2"/>
    <w:rsid w:val="00AB5EEC"/>
    <w:rsid w:val="00AB618D"/>
    <w:rsid w:val="00AD3E02"/>
    <w:rsid w:val="00AE0432"/>
    <w:rsid w:val="00AE0927"/>
    <w:rsid w:val="00AE6890"/>
    <w:rsid w:val="00AF6B6E"/>
    <w:rsid w:val="00B13FA9"/>
    <w:rsid w:val="00B27AE9"/>
    <w:rsid w:val="00B35A73"/>
    <w:rsid w:val="00B40A22"/>
    <w:rsid w:val="00B77525"/>
    <w:rsid w:val="00B95407"/>
    <w:rsid w:val="00BE1141"/>
    <w:rsid w:val="00BF7BB9"/>
    <w:rsid w:val="00C13C87"/>
    <w:rsid w:val="00C151F6"/>
    <w:rsid w:val="00C205EF"/>
    <w:rsid w:val="00C2366B"/>
    <w:rsid w:val="00C824F7"/>
    <w:rsid w:val="00C96E98"/>
    <w:rsid w:val="00CA4A06"/>
    <w:rsid w:val="00CB45B3"/>
    <w:rsid w:val="00CB6CB4"/>
    <w:rsid w:val="00CE23F0"/>
    <w:rsid w:val="00D02F64"/>
    <w:rsid w:val="00D368BA"/>
    <w:rsid w:val="00D449B8"/>
    <w:rsid w:val="00D505E8"/>
    <w:rsid w:val="00D5736A"/>
    <w:rsid w:val="00D65CE5"/>
    <w:rsid w:val="00DA010A"/>
    <w:rsid w:val="00DA066B"/>
    <w:rsid w:val="00DA311C"/>
    <w:rsid w:val="00DB41B5"/>
    <w:rsid w:val="00DB608A"/>
    <w:rsid w:val="00DD0B63"/>
    <w:rsid w:val="00DE0ED2"/>
    <w:rsid w:val="00DF1CBB"/>
    <w:rsid w:val="00E310C8"/>
    <w:rsid w:val="00E31690"/>
    <w:rsid w:val="00E624E3"/>
    <w:rsid w:val="00E72246"/>
    <w:rsid w:val="00E74282"/>
    <w:rsid w:val="00E77B73"/>
    <w:rsid w:val="00EB1582"/>
    <w:rsid w:val="00EC0401"/>
    <w:rsid w:val="00EE2D83"/>
    <w:rsid w:val="00EE7963"/>
    <w:rsid w:val="00EF27FA"/>
    <w:rsid w:val="00F2239B"/>
    <w:rsid w:val="00F347C9"/>
    <w:rsid w:val="00F56C1C"/>
    <w:rsid w:val="00F709AC"/>
    <w:rsid w:val="00F7705B"/>
    <w:rsid w:val="00F92698"/>
    <w:rsid w:val="00FA7951"/>
    <w:rsid w:val="00FD1B37"/>
    <w:rsid w:val="00FE02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B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368BA"/>
    <w:pPr>
      <w:keepNext/>
      <w:ind w:left="113" w:right="113"/>
      <w:jc w:val="center"/>
      <w:outlineLvl w:val="0"/>
    </w:pPr>
    <w:rPr>
      <w:b/>
      <w:sz w:val="16"/>
      <w:szCs w:val="16"/>
    </w:rPr>
  </w:style>
  <w:style w:type="paragraph" w:styleId="Balk2">
    <w:name w:val="heading 2"/>
    <w:basedOn w:val="Normal"/>
    <w:next w:val="Normal"/>
    <w:link w:val="Balk2Char"/>
    <w:qFormat/>
    <w:rsid w:val="00D368BA"/>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D368BA"/>
    <w:pPr>
      <w:keepNext/>
      <w:tabs>
        <w:tab w:val="left" w:pos="5032"/>
      </w:tabs>
      <w:outlineLvl w:val="2"/>
    </w:pPr>
    <w:rPr>
      <w:b/>
      <w:color w:val="000000"/>
      <w:sz w:val="16"/>
      <w:szCs w:val="16"/>
    </w:rPr>
  </w:style>
  <w:style w:type="paragraph" w:styleId="Balk4">
    <w:name w:val="heading 4"/>
    <w:basedOn w:val="Normal"/>
    <w:next w:val="Normal"/>
    <w:link w:val="Balk4Char"/>
    <w:qFormat/>
    <w:rsid w:val="00D368BA"/>
    <w:pPr>
      <w:keepNext/>
      <w:ind w:left="-110" w:right="-84"/>
      <w:jc w:val="center"/>
      <w:outlineLvl w:val="3"/>
    </w:pPr>
    <w:rPr>
      <w:b/>
      <w:color w:val="000000"/>
      <w:sz w:val="16"/>
      <w:szCs w:val="16"/>
    </w:rPr>
  </w:style>
  <w:style w:type="paragraph" w:styleId="Balk5">
    <w:name w:val="heading 5"/>
    <w:basedOn w:val="Normal"/>
    <w:next w:val="Normal"/>
    <w:link w:val="Balk5Char"/>
    <w:qFormat/>
    <w:rsid w:val="00D368BA"/>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368BA"/>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D368BA"/>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D368BA"/>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D368BA"/>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D368BA"/>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D368BA"/>
    <w:rPr>
      <w:sz w:val="18"/>
      <w:szCs w:val="18"/>
    </w:rPr>
  </w:style>
  <w:style w:type="character" w:customStyle="1" w:styleId="GvdeMetni2Char">
    <w:name w:val="Gövde Metni 2 Char"/>
    <w:basedOn w:val="VarsaylanParagrafYazTipi"/>
    <w:link w:val="GvdeMetni2"/>
    <w:rsid w:val="00D368BA"/>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DF1CBB"/>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D368BA"/>
    <w:pPr>
      <w:tabs>
        <w:tab w:val="left" w:pos="531"/>
        <w:tab w:val="left" w:pos="737"/>
      </w:tabs>
    </w:pPr>
    <w:rPr>
      <w:rFonts w:ascii="Verdana" w:hAnsi="Verdana"/>
      <w:sz w:val="20"/>
      <w:szCs w:val="22"/>
    </w:rPr>
  </w:style>
  <w:style w:type="paragraph" w:styleId="Altbilgi">
    <w:name w:val="footer"/>
    <w:basedOn w:val="Normal"/>
    <w:link w:val="AltbilgiChar"/>
    <w:rsid w:val="00D368BA"/>
    <w:pPr>
      <w:tabs>
        <w:tab w:val="center" w:pos="4536"/>
        <w:tab w:val="right" w:pos="9072"/>
      </w:tabs>
    </w:pPr>
  </w:style>
  <w:style w:type="character" w:customStyle="1" w:styleId="AltbilgiChar">
    <w:name w:val="Altbilgi Char"/>
    <w:basedOn w:val="VarsaylanParagrafYazTipi"/>
    <w:link w:val="Altbilgi"/>
    <w:rsid w:val="00D368BA"/>
    <w:rPr>
      <w:rFonts w:ascii="Times New Roman" w:eastAsia="Times New Roman" w:hAnsi="Times New Roman" w:cs="Times New Roman"/>
      <w:sz w:val="24"/>
      <w:szCs w:val="24"/>
      <w:lang w:eastAsia="tr-TR"/>
    </w:rPr>
  </w:style>
  <w:style w:type="paragraph" w:styleId="GvdeMetni">
    <w:name w:val="Body Text"/>
    <w:basedOn w:val="Normal"/>
    <w:link w:val="GvdeMetniChar"/>
    <w:rsid w:val="00D368BA"/>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D368BA"/>
    <w:rPr>
      <w:rFonts w:ascii="Verdana" w:eastAsia="Times New Roman" w:hAnsi="Verdana" w:cs="Times New Roman"/>
      <w:b/>
      <w:bCs/>
      <w:sz w:val="20"/>
      <w:szCs w:val="20"/>
      <w:lang w:eastAsia="tr-TR"/>
    </w:rPr>
  </w:style>
  <w:style w:type="paragraph" w:styleId="stbilgi">
    <w:name w:val="header"/>
    <w:basedOn w:val="Normal"/>
    <w:link w:val="stbilgiChar"/>
    <w:rsid w:val="00D368BA"/>
    <w:pPr>
      <w:tabs>
        <w:tab w:val="center" w:pos="4536"/>
        <w:tab w:val="right" w:pos="9072"/>
      </w:tabs>
    </w:pPr>
  </w:style>
  <w:style w:type="character" w:customStyle="1" w:styleId="stbilgiChar">
    <w:name w:val="Üstbilgi Char"/>
    <w:basedOn w:val="VarsaylanParagrafYazTipi"/>
    <w:link w:val="stbilgi"/>
    <w:rsid w:val="00D368BA"/>
    <w:rPr>
      <w:rFonts w:ascii="Times New Roman" w:eastAsia="Times New Roman" w:hAnsi="Times New Roman" w:cs="Times New Roman"/>
      <w:sz w:val="24"/>
      <w:szCs w:val="24"/>
      <w:lang w:eastAsia="tr-TR"/>
    </w:rPr>
  </w:style>
  <w:style w:type="paragraph" w:styleId="bekMetni">
    <w:name w:val="Block Text"/>
    <w:basedOn w:val="Normal"/>
    <w:rsid w:val="00D368BA"/>
    <w:pPr>
      <w:ind w:left="-86" w:right="-84"/>
      <w:jc w:val="center"/>
    </w:pPr>
    <w:rPr>
      <w:b/>
      <w:color w:val="000000"/>
      <w:sz w:val="16"/>
      <w:szCs w:val="16"/>
    </w:rPr>
  </w:style>
  <w:style w:type="character" w:styleId="SayfaNumaras">
    <w:name w:val="page number"/>
    <w:basedOn w:val="VarsaylanParagrafYazTipi"/>
    <w:rsid w:val="00D368BA"/>
  </w:style>
  <w:style w:type="paragraph" w:styleId="GvdeMetniGirintisi">
    <w:name w:val="Body Text Indent"/>
    <w:basedOn w:val="Normal"/>
    <w:link w:val="GvdeMetniGirintisiChar"/>
    <w:rsid w:val="00D368BA"/>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D368BA"/>
    <w:rPr>
      <w:rFonts w:ascii="Arial Narrow" w:eastAsia="Times New Roman" w:hAnsi="Arial Narrow" w:cs="Times New Roman"/>
      <w:sz w:val="18"/>
      <w:szCs w:val="20"/>
      <w:lang w:eastAsia="tr-TR"/>
    </w:rPr>
  </w:style>
  <w:style w:type="paragraph" w:styleId="GvdeMetni3">
    <w:name w:val="Body Text 3"/>
    <w:basedOn w:val="Normal"/>
    <w:link w:val="GvdeMetni3Char"/>
    <w:rsid w:val="00D368BA"/>
    <w:rPr>
      <w:sz w:val="22"/>
      <w:szCs w:val="32"/>
    </w:rPr>
  </w:style>
  <w:style w:type="character" w:customStyle="1" w:styleId="GvdeMetni3Char">
    <w:name w:val="Gövde Metni 3 Char"/>
    <w:basedOn w:val="VarsaylanParagrafYazTipi"/>
    <w:link w:val="GvdeMetni3"/>
    <w:rsid w:val="00D368BA"/>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D368BA"/>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D368BA"/>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D368BA"/>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D368BA"/>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D368BA"/>
    <w:rPr>
      <w:sz w:val="20"/>
      <w:szCs w:val="20"/>
    </w:rPr>
  </w:style>
  <w:style w:type="character" w:customStyle="1" w:styleId="DipnotMetniChar">
    <w:name w:val="Dipnot Metni Char"/>
    <w:basedOn w:val="VarsaylanParagrafYazTipi"/>
    <w:link w:val="DipnotMetni"/>
    <w:semiHidden/>
    <w:rsid w:val="00D368BA"/>
    <w:rPr>
      <w:rFonts w:ascii="Times New Roman" w:eastAsia="Times New Roman" w:hAnsi="Times New Roman" w:cs="Times New Roman"/>
      <w:sz w:val="20"/>
      <w:szCs w:val="20"/>
      <w:lang w:eastAsia="tr-TR"/>
    </w:rPr>
  </w:style>
  <w:style w:type="character" w:styleId="Kpr">
    <w:name w:val="Hyperlink"/>
    <w:rsid w:val="00D368BA"/>
    <w:rPr>
      <w:color w:val="0000FF"/>
      <w:u w:val="single"/>
    </w:rPr>
  </w:style>
  <w:style w:type="character" w:customStyle="1" w:styleId="FontStyle13">
    <w:name w:val="Font Style13"/>
    <w:uiPriority w:val="99"/>
    <w:rsid w:val="00D368BA"/>
    <w:rPr>
      <w:rFonts w:ascii="Microsoft Sans Serif" w:hAnsi="Microsoft Sans Serif" w:cs="Microsoft Sans Serif"/>
      <w:b/>
      <w:bCs/>
      <w:sz w:val="18"/>
      <w:szCs w:val="18"/>
    </w:rPr>
  </w:style>
  <w:style w:type="character" w:customStyle="1" w:styleId="FontStyle12">
    <w:name w:val="Font Style12"/>
    <w:uiPriority w:val="99"/>
    <w:rsid w:val="00D368BA"/>
    <w:rPr>
      <w:rFonts w:ascii="Microsoft Sans Serif" w:hAnsi="Microsoft Sans Serif" w:cs="Microsoft Sans Serif"/>
      <w:sz w:val="18"/>
      <w:szCs w:val="18"/>
    </w:rPr>
  </w:style>
  <w:style w:type="character" w:customStyle="1" w:styleId="FontStyle14">
    <w:name w:val="Font Style14"/>
    <w:uiPriority w:val="99"/>
    <w:rsid w:val="00D368BA"/>
    <w:rPr>
      <w:rFonts w:ascii="Microsoft Sans Serif" w:hAnsi="Microsoft Sans Serif" w:cs="Microsoft Sans Serif"/>
      <w:b/>
      <w:bCs/>
      <w:sz w:val="18"/>
      <w:szCs w:val="18"/>
    </w:rPr>
  </w:style>
  <w:style w:type="paragraph" w:customStyle="1" w:styleId="Style5">
    <w:name w:val="Style5"/>
    <w:basedOn w:val="Normal"/>
    <w:uiPriority w:val="99"/>
    <w:rsid w:val="00D368BA"/>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D368BA"/>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D368BA"/>
    <w:pPr>
      <w:spacing w:after="0" w:line="240" w:lineRule="auto"/>
    </w:pPr>
    <w:rPr>
      <w:rFonts w:ascii="Calibri" w:eastAsia="Calibri" w:hAnsi="Calibri" w:cs="Times New Roman"/>
    </w:rPr>
  </w:style>
  <w:style w:type="character" w:customStyle="1" w:styleId="Gvdemetni0">
    <w:name w:val="Gövde metni_"/>
    <w:link w:val="Gvdemetni1"/>
    <w:locked/>
    <w:rsid w:val="00D368BA"/>
    <w:rPr>
      <w:rFonts w:ascii="Arial" w:hAnsi="Arial"/>
      <w:sz w:val="17"/>
      <w:szCs w:val="17"/>
      <w:shd w:val="clear" w:color="auto" w:fill="FFFFFF"/>
    </w:rPr>
  </w:style>
  <w:style w:type="paragraph" w:customStyle="1" w:styleId="Gvdemetni1">
    <w:name w:val="Gövde metni1"/>
    <w:basedOn w:val="Normal"/>
    <w:link w:val="Gvdemetni0"/>
    <w:rsid w:val="00D368BA"/>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D368BA"/>
    <w:rPr>
      <w:rFonts w:ascii="Arial" w:hAnsi="Arial"/>
      <w:sz w:val="17"/>
      <w:szCs w:val="17"/>
      <w:shd w:val="clear" w:color="auto" w:fill="FFFFFF"/>
    </w:rPr>
  </w:style>
  <w:style w:type="character" w:customStyle="1" w:styleId="Gvdemetni18">
    <w:name w:val="Gövde metni (18)_"/>
    <w:link w:val="Gvdemetni181"/>
    <w:locked/>
    <w:rsid w:val="00D368BA"/>
    <w:rPr>
      <w:rFonts w:ascii="Arial" w:hAnsi="Arial"/>
      <w:sz w:val="14"/>
      <w:szCs w:val="14"/>
      <w:shd w:val="clear" w:color="auto" w:fill="FFFFFF"/>
    </w:rPr>
  </w:style>
  <w:style w:type="paragraph" w:customStyle="1" w:styleId="Gvdemetni181">
    <w:name w:val="Gövde metni (18)1"/>
    <w:basedOn w:val="Normal"/>
    <w:link w:val="Gvdemetni18"/>
    <w:rsid w:val="00D368BA"/>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D368BA"/>
    <w:rPr>
      <w:shd w:val="clear" w:color="auto" w:fill="FFFFFF"/>
    </w:rPr>
  </w:style>
  <w:style w:type="paragraph" w:customStyle="1" w:styleId="Gvdemetni40">
    <w:name w:val="Gövde metni (4)"/>
    <w:basedOn w:val="Normal"/>
    <w:link w:val="Gvdemetni4"/>
    <w:rsid w:val="00D368BA"/>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D368BA"/>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D368BA"/>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8B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368BA"/>
    <w:pPr>
      <w:keepNext/>
      <w:ind w:left="113" w:right="113"/>
      <w:jc w:val="center"/>
      <w:outlineLvl w:val="0"/>
    </w:pPr>
    <w:rPr>
      <w:b/>
      <w:sz w:val="16"/>
      <w:szCs w:val="16"/>
    </w:rPr>
  </w:style>
  <w:style w:type="paragraph" w:styleId="Balk2">
    <w:name w:val="heading 2"/>
    <w:basedOn w:val="Normal"/>
    <w:next w:val="Normal"/>
    <w:link w:val="Balk2Char"/>
    <w:qFormat/>
    <w:rsid w:val="00D368BA"/>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D368BA"/>
    <w:pPr>
      <w:keepNext/>
      <w:tabs>
        <w:tab w:val="left" w:pos="5032"/>
      </w:tabs>
      <w:outlineLvl w:val="2"/>
    </w:pPr>
    <w:rPr>
      <w:b/>
      <w:color w:val="000000"/>
      <w:sz w:val="16"/>
      <w:szCs w:val="16"/>
    </w:rPr>
  </w:style>
  <w:style w:type="paragraph" w:styleId="Balk4">
    <w:name w:val="heading 4"/>
    <w:basedOn w:val="Normal"/>
    <w:next w:val="Normal"/>
    <w:link w:val="Balk4Char"/>
    <w:qFormat/>
    <w:rsid w:val="00D368BA"/>
    <w:pPr>
      <w:keepNext/>
      <w:ind w:left="-110" w:right="-84"/>
      <w:jc w:val="center"/>
      <w:outlineLvl w:val="3"/>
    </w:pPr>
    <w:rPr>
      <w:b/>
      <w:color w:val="000000"/>
      <w:sz w:val="16"/>
      <w:szCs w:val="16"/>
    </w:rPr>
  </w:style>
  <w:style w:type="paragraph" w:styleId="Balk5">
    <w:name w:val="heading 5"/>
    <w:basedOn w:val="Normal"/>
    <w:next w:val="Normal"/>
    <w:link w:val="Balk5Char"/>
    <w:qFormat/>
    <w:rsid w:val="00D368BA"/>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368BA"/>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D368BA"/>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D368BA"/>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D368BA"/>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D368BA"/>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D368BA"/>
    <w:rPr>
      <w:sz w:val="18"/>
      <w:szCs w:val="18"/>
    </w:rPr>
  </w:style>
  <w:style w:type="character" w:customStyle="1" w:styleId="GvdeMetni2Char">
    <w:name w:val="Gövde Metni 2 Char"/>
    <w:basedOn w:val="VarsaylanParagrafYazTipi"/>
    <w:link w:val="GvdeMetni2"/>
    <w:rsid w:val="00D368BA"/>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DF1CBB"/>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D368BA"/>
    <w:pPr>
      <w:tabs>
        <w:tab w:val="left" w:pos="531"/>
        <w:tab w:val="left" w:pos="737"/>
      </w:tabs>
    </w:pPr>
    <w:rPr>
      <w:rFonts w:ascii="Verdana" w:hAnsi="Verdana"/>
      <w:sz w:val="20"/>
      <w:szCs w:val="22"/>
    </w:rPr>
  </w:style>
  <w:style w:type="paragraph" w:styleId="Altbilgi">
    <w:name w:val="footer"/>
    <w:basedOn w:val="Normal"/>
    <w:link w:val="AltbilgiChar"/>
    <w:rsid w:val="00D368BA"/>
    <w:pPr>
      <w:tabs>
        <w:tab w:val="center" w:pos="4536"/>
        <w:tab w:val="right" w:pos="9072"/>
      </w:tabs>
    </w:pPr>
  </w:style>
  <w:style w:type="character" w:customStyle="1" w:styleId="AltbilgiChar">
    <w:name w:val="Altbilgi Char"/>
    <w:basedOn w:val="VarsaylanParagrafYazTipi"/>
    <w:link w:val="Altbilgi"/>
    <w:rsid w:val="00D368BA"/>
    <w:rPr>
      <w:rFonts w:ascii="Times New Roman" w:eastAsia="Times New Roman" w:hAnsi="Times New Roman" w:cs="Times New Roman"/>
      <w:sz w:val="24"/>
      <w:szCs w:val="24"/>
      <w:lang w:eastAsia="tr-TR"/>
    </w:rPr>
  </w:style>
  <w:style w:type="paragraph" w:styleId="GvdeMetni">
    <w:name w:val="Body Text"/>
    <w:basedOn w:val="Normal"/>
    <w:link w:val="GvdeMetniChar"/>
    <w:rsid w:val="00D368BA"/>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D368BA"/>
    <w:rPr>
      <w:rFonts w:ascii="Verdana" w:eastAsia="Times New Roman" w:hAnsi="Verdana" w:cs="Times New Roman"/>
      <w:b/>
      <w:bCs/>
      <w:sz w:val="20"/>
      <w:szCs w:val="20"/>
      <w:lang w:eastAsia="tr-TR"/>
    </w:rPr>
  </w:style>
  <w:style w:type="paragraph" w:styleId="stbilgi">
    <w:name w:val="header"/>
    <w:basedOn w:val="Normal"/>
    <w:link w:val="stbilgiChar"/>
    <w:rsid w:val="00D368BA"/>
    <w:pPr>
      <w:tabs>
        <w:tab w:val="center" w:pos="4536"/>
        <w:tab w:val="right" w:pos="9072"/>
      </w:tabs>
    </w:pPr>
  </w:style>
  <w:style w:type="character" w:customStyle="1" w:styleId="stbilgiChar">
    <w:name w:val="Üstbilgi Char"/>
    <w:basedOn w:val="VarsaylanParagrafYazTipi"/>
    <w:link w:val="stbilgi"/>
    <w:rsid w:val="00D368BA"/>
    <w:rPr>
      <w:rFonts w:ascii="Times New Roman" w:eastAsia="Times New Roman" w:hAnsi="Times New Roman" w:cs="Times New Roman"/>
      <w:sz w:val="24"/>
      <w:szCs w:val="24"/>
      <w:lang w:eastAsia="tr-TR"/>
    </w:rPr>
  </w:style>
  <w:style w:type="paragraph" w:styleId="bekMetni">
    <w:name w:val="Block Text"/>
    <w:basedOn w:val="Normal"/>
    <w:rsid w:val="00D368BA"/>
    <w:pPr>
      <w:ind w:left="-86" w:right="-84"/>
      <w:jc w:val="center"/>
    </w:pPr>
    <w:rPr>
      <w:b/>
      <w:color w:val="000000"/>
      <w:sz w:val="16"/>
      <w:szCs w:val="16"/>
    </w:rPr>
  </w:style>
  <w:style w:type="character" w:styleId="SayfaNumaras">
    <w:name w:val="page number"/>
    <w:basedOn w:val="VarsaylanParagrafYazTipi"/>
    <w:rsid w:val="00D368BA"/>
  </w:style>
  <w:style w:type="paragraph" w:styleId="GvdeMetniGirintisi">
    <w:name w:val="Body Text Indent"/>
    <w:basedOn w:val="Normal"/>
    <w:link w:val="GvdeMetniGirintisiChar"/>
    <w:rsid w:val="00D368BA"/>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D368BA"/>
    <w:rPr>
      <w:rFonts w:ascii="Arial Narrow" w:eastAsia="Times New Roman" w:hAnsi="Arial Narrow" w:cs="Times New Roman"/>
      <w:sz w:val="18"/>
      <w:szCs w:val="20"/>
      <w:lang w:eastAsia="tr-TR"/>
    </w:rPr>
  </w:style>
  <w:style w:type="paragraph" w:styleId="GvdeMetni3">
    <w:name w:val="Body Text 3"/>
    <w:basedOn w:val="Normal"/>
    <w:link w:val="GvdeMetni3Char"/>
    <w:rsid w:val="00D368BA"/>
    <w:rPr>
      <w:sz w:val="22"/>
      <w:szCs w:val="32"/>
    </w:rPr>
  </w:style>
  <w:style w:type="character" w:customStyle="1" w:styleId="GvdeMetni3Char">
    <w:name w:val="Gövde Metni 3 Char"/>
    <w:basedOn w:val="VarsaylanParagrafYazTipi"/>
    <w:link w:val="GvdeMetni3"/>
    <w:rsid w:val="00D368BA"/>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D368BA"/>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D368BA"/>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D368BA"/>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D368BA"/>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D368BA"/>
    <w:rPr>
      <w:sz w:val="20"/>
      <w:szCs w:val="20"/>
    </w:rPr>
  </w:style>
  <w:style w:type="character" w:customStyle="1" w:styleId="DipnotMetniChar">
    <w:name w:val="Dipnot Metni Char"/>
    <w:basedOn w:val="VarsaylanParagrafYazTipi"/>
    <w:link w:val="DipnotMetni"/>
    <w:semiHidden/>
    <w:rsid w:val="00D368BA"/>
    <w:rPr>
      <w:rFonts w:ascii="Times New Roman" w:eastAsia="Times New Roman" w:hAnsi="Times New Roman" w:cs="Times New Roman"/>
      <w:sz w:val="20"/>
      <w:szCs w:val="20"/>
      <w:lang w:eastAsia="tr-TR"/>
    </w:rPr>
  </w:style>
  <w:style w:type="character" w:styleId="Kpr">
    <w:name w:val="Hyperlink"/>
    <w:rsid w:val="00D368BA"/>
    <w:rPr>
      <w:color w:val="0000FF"/>
      <w:u w:val="single"/>
    </w:rPr>
  </w:style>
  <w:style w:type="character" w:customStyle="1" w:styleId="FontStyle13">
    <w:name w:val="Font Style13"/>
    <w:uiPriority w:val="99"/>
    <w:rsid w:val="00D368BA"/>
    <w:rPr>
      <w:rFonts w:ascii="Microsoft Sans Serif" w:hAnsi="Microsoft Sans Serif" w:cs="Microsoft Sans Serif"/>
      <w:b/>
      <w:bCs/>
      <w:sz w:val="18"/>
      <w:szCs w:val="18"/>
    </w:rPr>
  </w:style>
  <w:style w:type="character" w:customStyle="1" w:styleId="FontStyle12">
    <w:name w:val="Font Style12"/>
    <w:uiPriority w:val="99"/>
    <w:rsid w:val="00D368BA"/>
    <w:rPr>
      <w:rFonts w:ascii="Microsoft Sans Serif" w:hAnsi="Microsoft Sans Serif" w:cs="Microsoft Sans Serif"/>
      <w:sz w:val="18"/>
      <w:szCs w:val="18"/>
    </w:rPr>
  </w:style>
  <w:style w:type="character" w:customStyle="1" w:styleId="FontStyle14">
    <w:name w:val="Font Style14"/>
    <w:uiPriority w:val="99"/>
    <w:rsid w:val="00D368BA"/>
    <w:rPr>
      <w:rFonts w:ascii="Microsoft Sans Serif" w:hAnsi="Microsoft Sans Serif" w:cs="Microsoft Sans Serif"/>
      <w:b/>
      <w:bCs/>
      <w:sz w:val="18"/>
      <w:szCs w:val="18"/>
    </w:rPr>
  </w:style>
  <w:style w:type="paragraph" w:customStyle="1" w:styleId="Style5">
    <w:name w:val="Style5"/>
    <w:basedOn w:val="Normal"/>
    <w:uiPriority w:val="99"/>
    <w:rsid w:val="00D368BA"/>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D368BA"/>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D368BA"/>
    <w:pPr>
      <w:spacing w:after="0" w:line="240" w:lineRule="auto"/>
    </w:pPr>
    <w:rPr>
      <w:rFonts w:ascii="Calibri" w:eastAsia="Calibri" w:hAnsi="Calibri" w:cs="Times New Roman"/>
    </w:rPr>
  </w:style>
  <w:style w:type="character" w:customStyle="1" w:styleId="Gvdemetni0">
    <w:name w:val="Gövde metni_"/>
    <w:link w:val="Gvdemetni1"/>
    <w:locked/>
    <w:rsid w:val="00D368BA"/>
    <w:rPr>
      <w:rFonts w:ascii="Arial" w:hAnsi="Arial"/>
      <w:sz w:val="17"/>
      <w:szCs w:val="17"/>
      <w:shd w:val="clear" w:color="auto" w:fill="FFFFFF"/>
    </w:rPr>
  </w:style>
  <w:style w:type="paragraph" w:customStyle="1" w:styleId="Gvdemetni1">
    <w:name w:val="Gövde metni1"/>
    <w:basedOn w:val="Normal"/>
    <w:link w:val="Gvdemetni0"/>
    <w:rsid w:val="00D368BA"/>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D368BA"/>
    <w:rPr>
      <w:rFonts w:ascii="Arial" w:hAnsi="Arial"/>
      <w:sz w:val="17"/>
      <w:szCs w:val="17"/>
      <w:shd w:val="clear" w:color="auto" w:fill="FFFFFF"/>
    </w:rPr>
  </w:style>
  <w:style w:type="character" w:customStyle="1" w:styleId="Gvdemetni18">
    <w:name w:val="Gövde metni (18)_"/>
    <w:link w:val="Gvdemetni181"/>
    <w:locked/>
    <w:rsid w:val="00D368BA"/>
    <w:rPr>
      <w:rFonts w:ascii="Arial" w:hAnsi="Arial"/>
      <w:sz w:val="14"/>
      <w:szCs w:val="14"/>
      <w:shd w:val="clear" w:color="auto" w:fill="FFFFFF"/>
    </w:rPr>
  </w:style>
  <w:style w:type="paragraph" w:customStyle="1" w:styleId="Gvdemetni181">
    <w:name w:val="Gövde metni (18)1"/>
    <w:basedOn w:val="Normal"/>
    <w:link w:val="Gvdemetni18"/>
    <w:rsid w:val="00D368BA"/>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D368BA"/>
    <w:rPr>
      <w:shd w:val="clear" w:color="auto" w:fill="FFFFFF"/>
    </w:rPr>
  </w:style>
  <w:style w:type="paragraph" w:customStyle="1" w:styleId="Gvdemetni40">
    <w:name w:val="Gövde metni (4)"/>
    <w:basedOn w:val="Normal"/>
    <w:link w:val="Gvdemetni4"/>
    <w:rsid w:val="00D368BA"/>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D368BA"/>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D368BA"/>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fix.com/kitap/medeni-bilgiler-uygarlik-bilgileri-gazi-mustafa-kemal-kolektif/tanim.asp?sid=YLN985A6JB6BRRVWS4V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3223</Words>
  <Characters>18373</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SOSYALCİNİZ.NET</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dc:creator>
  <cp:keywords>sosyalciniz.net</cp:keywords>
  <cp:lastModifiedBy>Zeki</cp:lastModifiedBy>
  <cp:revision>2</cp:revision>
  <dcterms:created xsi:type="dcterms:W3CDTF">2023-09-10T10:11:00Z</dcterms:created>
  <dcterms:modified xsi:type="dcterms:W3CDTF">2023-09-10T10:11:00Z</dcterms:modified>
</cp:coreProperties>
</file>