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36"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550"/>
        <w:gridCol w:w="313"/>
        <w:gridCol w:w="2555"/>
        <w:gridCol w:w="2661"/>
        <w:gridCol w:w="2268"/>
        <w:gridCol w:w="1418"/>
        <w:gridCol w:w="1843"/>
        <w:gridCol w:w="2744"/>
      </w:tblGrid>
      <w:tr w:rsidR="00B3400B" w:rsidRPr="008B44C6" w14:paraId="1C4C2B64" w14:textId="77777777" w:rsidTr="00830C19">
        <w:trPr>
          <w:cantSplit/>
          <w:trHeight w:val="457"/>
          <w:jc w:val="center"/>
        </w:trPr>
        <w:tc>
          <w:tcPr>
            <w:tcW w:w="1447" w:type="dxa"/>
            <w:gridSpan w:val="3"/>
            <w:shd w:val="clear" w:color="auto" w:fill="FFFF66"/>
            <w:vAlign w:val="center"/>
          </w:tcPr>
          <w:p w14:paraId="3D221D83" w14:textId="77777777" w:rsidR="00B3400B" w:rsidRPr="008B44C6" w:rsidRDefault="00B3400B" w:rsidP="00EF601C">
            <w:pPr>
              <w:pStyle w:val="StilVerdana10MaddeParag"/>
              <w:rPr>
                <w:rFonts w:asciiTheme="minorHAnsi" w:hAnsiTheme="minorHAnsi" w:cs="Segoe UI"/>
              </w:rPr>
            </w:pPr>
            <w:r w:rsidRPr="008B44C6">
              <w:rPr>
                <w:rFonts w:asciiTheme="minorHAnsi" w:hAnsiTheme="minorHAnsi" w:cs="Segoe UI"/>
              </w:rPr>
              <w:t>SÜRE</w:t>
            </w:r>
          </w:p>
        </w:tc>
        <w:tc>
          <w:tcPr>
            <w:tcW w:w="13489" w:type="dxa"/>
            <w:gridSpan w:val="6"/>
            <w:shd w:val="clear" w:color="auto" w:fill="FFFF66"/>
            <w:vAlign w:val="center"/>
          </w:tcPr>
          <w:p w14:paraId="60D31151" w14:textId="3FB05571" w:rsidR="00B3400B" w:rsidRPr="008B44C6" w:rsidRDefault="00B3400B" w:rsidP="009B3EC3">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ÖĞRENME ALANI: </w:t>
            </w:r>
            <w:r w:rsidR="009B3EC3">
              <w:rPr>
                <w:rFonts w:asciiTheme="minorHAnsi" w:hAnsiTheme="minorHAnsi" w:cs="Segoe UI"/>
                <w:b/>
                <w:color w:val="000000"/>
                <w:sz w:val="16"/>
                <w:szCs w:val="16"/>
              </w:rPr>
              <w:t>BİREY VE TOPLUM</w:t>
            </w:r>
            <w:r w:rsidRPr="008B44C6">
              <w:rPr>
                <w:rFonts w:asciiTheme="minorHAnsi" w:hAnsiTheme="minorHAnsi" w:cs="Segoe UI"/>
                <w:b/>
                <w:color w:val="000000"/>
                <w:sz w:val="16"/>
                <w:szCs w:val="16"/>
              </w:rPr>
              <w:tab/>
              <w:t xml:space="preserve">               </w:t>
            </w:r>
          </w:p>
        </w:tc>
      </w:tr>
      <w:tr w:rsidR="00901E08" w:rsidRPr="008B44C6" w14:paraId="005E5A41" w14:textId="77777777" w:rsidTr="00901E08">
        <w:trPr>
          <w:cantSplit/>
          <w:trHeight w:val="467"/>
          <w:jc w:val="center"/>
        </w:trPr>
        <w:tc>
          <w:tcPr>
            <w:tcW w:w="584" w:type="dxa"/>
            <w:vMerge w:val="restart"/>
            <w:textDirection w:val="btLr"/>
            <w:vAlign w:val="center"/>
          </w:tcPr>
          <w:p w14:paraId="31296270" w14:textId="77777777" w:rsidR="00901E08" w:rsidRPr="008B44C6" w:rsidRDefault="00901E08"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550" w:type="dxa"/>
            <w:vMerge w:val="restart"/>
            <w:textDirection w:val="btLr"/>
            <w:vAlign w:val="center"/>
          </w:tcPr>
          <w:p w14:paraId="1BB224A0" w14:textId="77777777" w:rsidR="00901E08" w:rsidRPr="008B44C6" w:rsidRDefault="00901E08"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313" w:type="dxa"/>
            <w:vMerge w:val="restart"/>
            <w:textDirection w:val="btLr"/>
            <w:vAlign w:val="center"/>
          </w:tcPr>
          <w:p w14:paraId="1C33E1F9" w14:textId="77777777" w:rsidR="00901E08" w:rsidRPr="008B44C6" w:rsidRDefault="00901E08"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555" w:type="dxa"/>
            <w:vMerge w:val="restart"/>
            <w:vAlign w:val="center"/>
          </w:tcPr>
          <w:p w14:paraId="0D70CAC0" w14:textId="77777777" w:rsidR="00901E08" w:rsidRPr="008B44C6" w:rsidRDefault="00901E08" w:rsidP="000972B9">
            <w:pPr>
              <w:pStyle w:val="Balk4"/>
              <w:ind w:left="0" w:right="0"/>
              <w:rPr>
                <w:rFonts w:asciiTheme="minorHAnsi" w:hAnsiTheme="minorHAnsi" w:cs="Segoe UI"/>
              </w:rPr>
            </w:pPr>
            <w:r w:rsidRPr="008B44C6">
              <w:rPr>
                <w:rFonts w:asciiTheme="minorHAnsi" w:hAnsiTheme="minorHAnsi" w:cs="Segoe UI"/>
              </w:rPr>
              <w:t>KAZANIMLAR</w:t>
            </w:r>
          </w:p>
        </w:tc>
        <w:tc>
          <w:tcPr>
            <w:tcW w:w="2661" w:type="dxa"/>
            <w:vMerge w:val="restart"/>
            <w:vAlign w:val="center"/>
          </w:tcPr>
          <w:p w14:paraId="3B1EF18E" w14:textId="54AE8680" w:rsidR="00901E08" w:rsidRPr="008B44C6" w:rsidRDefault="00901E08" w:rsidP="000972B9">
            <w:pPr>
              <w:pStyle w:val="bekMetni"/>
              <w:ind w:left="0" w:right="0"/>
              <w:rPr>
                <w:rFonts w:asciiTheme="minorHAnsi" w:hAnsiTheme="minorHAnsi" w:cs="Segoe UI"/>
                <w:b w:val="0"/>
              </w:rPr>
            </w:pPr>
            <w:r>
              <w:rPr>
                <w:rFonts w:asciiTheme="minorHAnsi" w:hAnsiTheme="minorHAnsi" w:cs="Segoe UI"/>
              </w:rPr>
              <w:t>KAZANIM AÇIKLAMASI</w:t>
            </w:r>
          </w:p>
          <w:p w14:paraId="2D25AB34" w14:textId="77777777" w:rsidR="00901E08" w:rsidRPr="008B44C6" w:rsidRDefault="00901E08" w:rsidP="000972B9">
            <w:pPr>
              <w:jc w:val="center"/>
              <w:rPr>
                <w:rFonts w:asciiTheme="minorHAnsi" w:hAnsiTheme="minorHAnsi" w:cs="Segoe UI"/>
                <w:b/>
                <w:color w:val="000000"/>
                <w:sz w:val="16"/>
                <w:szCs w:val="16"/>
              </w:rPr>
            </w:pPr>
          </w:p>
        </w:tc>
        <w:tc>
          <w:tcPr>
            <w:tcW w:w="2268" w:type="dxa"/>
            <w:vMerge w:val="restart"/>
            <w:vAlign w:val="center"/>
          </w:tcPr>
          <w:p w14:paraId="1925C2D5" w14:textId="77777777" w:rsidR="00901E08" w:rsidRPr="008B44C6" w:rsidRDefault="00901E08"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ATATÜRKÇÜLÜK</w:t>
            </w:r>
          </w:p>
        </w:tc>
        <w:tc>
          <w:tcPr>
            <w:tcW w:w="1418" w:type="dxa"/>
            <w:vAlign w:val="center"/>
          </w:tcPr>
          <w:p w14:paraId="5F257F10" w14:textId="2A91D8E8" w:rsidR="00901E08" w:rsidRDefault="00565BFF" w:rsidP="00991E01">
            <w:pPr>
              <w:jc w:val="center"/>
              <w:rPr>
                <w:rFonts w:asciiTheme="minorHAnsi" w:hAnsiTheme="minorHAnsi" w:cs="Segoe UI"/>
                <w:b/>
                <w:color w:val="000000"/>
                <w:sz w:val="16"/>
                <w:szCs w:val="16"/>
              </w:rPr>
            </w:pPr>
            <w:r>
              <w:rPr>
                <w:rFonts w:asciiTheme="minorHAnsi" w:hAnsiTheme="minorHAnsi" w:cs="Segoe UI"/>
                <w:b/>
                <w:color w:val="000000"/>
                <w:sz w:val="16"/>
                <w:szCs w:val="16"/>
              </w:rPr>
              <w:t>ETKİNLİK</w:t>
            </w:r>
          </w:p>
          <w:p w14:paraId="7A345302" w14:textId="77777777" w:rsidR="00901E08" w:rsidRPr="008B44C6" w:rsidRDefault="00901E08" w:rsidP="000972B9">
            <w:pPr>
              <w:jc w:val="center"/>
              <w:rPr>
                <w:rFonts w:asciiTheme="minorHAnsi" w:hAnsiTheme="minorHAnsi" w:cs="Segoe UI"/>
                <w:b/>
                <w:color w:val="000000"/>
                <w:sz w:val="16"/>
                <w:szCs w:val="16"/>
              </w:rPr>
            </w:pPr>
          </w:p>
        </w:tc>
        <w:tc>
          <w:tcPr>
            <w:tcW w:w="1843" w:type="dxa"/>
            <w:vMerge w:val="restart"/>
            <w:vAlign w:val="center"/>
          </w:tcPr>
          <w:p w14:paraId="446163D2" w14:textId="77777777" w:rsidR="00901E08" w:rsidRPr="008B44C6" w:rsidRDefault="00901E08"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ÖLÇME VE DEĞERLENDİRME</w:t>
            </w:r>
          </w:p>
        </w:tc>
        <w:tc>
          <w:tcPr>
            <w:tcW w:w="2744" w:type="dxa"/>
            <w:vMerge w:val="restart"/>
            <w:vAlign w:val="center"/>
          </w:tcPr>
          <w:p w14:paraId="673F3EF0" w14:textId="0C49F082" w:rsidR="00901E08" w:rsidRPr="008B44C6" w:rsidRDefault="00901E08" w:rsidP="000972B9">
            <w:pPr>
              <w:jc w:val="center"/>
              <w:rPr>
                <w:rFonts w:asciiTheme="minorHAnsi" w:hAnsiTheme="minorHAnsi" w:cs="Segoe UI"/>
                <w:b/>
                <w:color w:val="000000"/>
                <w:sz w:val="16"/>
                <w:szCs w:val="16"/>
              </w:rPr>
            </w:pPr>
            <w:r>
              <w:rPr>
                <w:rFonts w:asciiTheme="minorHAnsi" w:hAnsiTheme="minorHAnsi" w:cs="Segoe UI"/>
                <w:b/>
                <w:color w:val="000000"/>
                <w:sz w:val="16"/>
                <w:szCs w:val="16"/>
              </w:rPr>
              <w:t>OKUL DIŞI ÖĞRENME</w:t>
            </w:r>
          </w:p>
        </w:tc>
      </w:tr>
      <w:tr w:rsidR="00901E08" w:rsidRPr="008B44C6" w14:paraId="30D77FFB" w14:textId="77777777" w:rsidTr="00830C19">
        <w:trPr>
          <w:cantSplit/>
          <w:trHeight w:val="495"/>
          <w:jc w:val="center"/>
        </w:trPr>
        <w:tc>
          <w:tcPr>
            <w:tcW w:w="584" w:type="dxa"/>
            <w:vMerge/>
            <w:textDirection w:val="btLr"/>
            <w:vAlign w:val="center"/>
          </w:tcPr>
          <w:p w14:paraId="20E944D0" w14:textId="77777777" w:rsidR="00901E08" w:rsidRPr="008B44C6" w:rsidRDefault="00901E08" w:rsidP="000972B9">
            <w:pPr>
              <w:jc w:val="center"/>
              <w:rPr>
                <w:rFonts w:asciiTheme="minorHAnsi" w:hAnsiTheme="minorHAnsi" w:cs="Segoe UI"/>
                <w:b/>
                <w:color w:val="000000"/>
                <w:sz w:val="16"/>
                <w:szCs w:val="16"/>
              </w:rPr>
            </w:pPr>
          </w:p>
        </w:tc>
        <w:tc>
          <w:tcPr>
            <w:tcW w:w="550" w:type="dxa"/>
            <w:vMerge/>
            <w:textDirection w:val="btLr"/>
            <w:vAlign w:val="center"/>
          </w:tcPr>
          <w:p w14:paraId="3001A579" w14:textId="77777777" w:rsidR="00901E08" w:rsidRPr="008B44C6" w:rsidRDefault="00901E08" w:rsidP="000972B9">
            <w:pPr>
              <w:jc w:val="center"/>
              <w:rPr>
                <w:rFonts w:asciiTheme="minorHAnsi" w:hAnsiTheme="minorHAnsi" w:cs="Segoe UI"/>
                <w:b/>
                <w:color w:val="000000"/>
                <w:sz w:val="16"/>
                <w:szCs w:val="16"/>
              </w:rPr>
            </w:pPr>
          </w:p>
        </w:tc>
        <w:tc>
          <w:tcPr>
            <w:tcW w:w="313" w:type="dxa"/>
            <w:vMerge/>
            <w:textDirection w:val="btLr"/>
            <w:vAlign w:val="center"/>
          </w:tcPr>
          <w:p w14:paraId="4A35D87D" w14:textId="77777777" w:rsidR="00901E08" w:rsidRPr="008B44C6" w:rsidRDefault="00901E08" w:rsidP="000972B9">
            <w:pPr>
              <w:jc w:val="center"/>
              <w:rPr>
                <w:rFonts w:asciiTheme="minorHAnsi" w:hAnsiTheme="minorHAnsi" w:cs="Segoe UI"/>
                <w:b/>
                <w:color w:val="000000"/>
                <w:sz w:val="16"/>
                <w:szCs w:val="16"/>
              </w:rPr>
            </w:pPr>
          </w:p>
        </w:tc>
        <w:tc>
          <w:tcPr>
            <w:tcW w:w="2555" w:type="dxa"/>
            <w:vMerge/>
            <w:vAlign w:val="center"/>
          </w:tcPr>
          <w:p w14:paraId="0EBF22D5" w14:textId="77777777" w:rsidR="00901E08" w:rsidRPr="008B44C6" w:rsidRDefault="00901E08" w:rsidP="000972B9">
            <w:pPr>
              <w:pStyle w:val="Balk4"/>
              <w:ind w:left="0" w:right="0"/>
              <w:rPr>
                <w:rFonts w:asciiTheme="minorHAnsi" w:hAnsiTheme="minorHAnsi" w:cs="Segoe UI"/>
              </w:rPr>
            </w:pPr>
          </w:p>
        </w:tc>
        <w:tc>
          <w:tcPr>
            <w:tcW w:w="2661" w:type="dxa"/>
            <w:vMerge/>
            <w:vAlign w:val="center"/>
          </w:tcPr>
          <w:p w14:paraId="55A7FCAD" w14:textId="77777777" w:rsidR="00901E08" w:rsidRDefault="00901E08" w:rsidP="000972B9">
            <w:pPr>
              <w:pStyle w:val="bekMetni"/>
              <w:ind w:left="0" w:right="0"/>
              <w:rPr>
                <w:rFonts w:asciiTheme="minorHAnsi" w:hAnsiTheme="minorHAnsi" w:cs="Segoe UI"/>
              </w:rPr>
            </w:pPr>
          </w:p>
        </w:tc>
        <w:tc>
          <w:tcPr>
            <w:tcW w:w="2268" w:type="dxa"/>
            <w:vMerge/>
            <w:vAlign w:val="center"/>
          </w:tcPr>
          <w:p w14:paraId="289554A3" w14:textId="77777777" w:rsidR="00901E08" w:rsidRPr="008B44C6" w:rsidRDefault="00901E08" w:rsidP="000972B9">
            <w:pPr>
              <w:jc w:val="center"/>
              <w:rPr>
                <w:rFonts w:asciiTheme="minorHAnsi" w:hAnsiTheme="minorHAnsi" w:cs="Segoe UI"/>
                <w:b/>
                <w:color w:val="000000"/>
                <w:sz w:val="16"/>
                <w:szCs w:val="16"/>
              </w:rPr>
            </w:pPr>
          </w:p>
        </w:tc>
        <w:tc>
          <w:tcPr>
            <w:tcW w:w="1418" w:type="dxa"/>
            <w:vAlign w:val="center"/>
          </w:tcPr>
          <w:p w14:paraId="0D8313A7" w14:textId="51806901" w:rsidR="00901E08" w:rsidRPr="008B44C6" w:rsidRDefault="00565BFF" w:rsidP="00991E01">
            <w:pPr>
              <w:jc w:val="center"/>
              <w:rPr>
                <w:rFonts w:asciiTheme="minorHAnsi" w:hAnsiTheme="minorHAnsi" w:cs="Segoe UI"/>
                <w:b/>
                <w:color w:val="000000"/>
                <w:sz w:val="16"/>
                <w:szCs w:val="16"/>
              </w:rPr>
            </w:pPr>
            <w:r>
              <w:rPr>
                <w:rFonts w:asciiTheme="minorHAnsi" w:hAnsiTheme="minorHAnsi" w:cs="Segoe UI"/>
                <w:b/>
                <w:color w:val="000000"/>
                <w:sz w:val="16"/>
                <w:szCs w:val="16"/>
              </w:rPr>
              <w:t>YÖNTEM VE TEKNİKLER</w:t>
            </w:r>
          </w:p>
          <w:p w14:paraId="03DCB840" w14:textId="77777777" w:rsidR="00901E08" w:rsidRDefault="00901E08" w:rsidP="000972B9">
            <w:pPr>
              <w:jc w:val="center"/>
              <w:rPr>
                <w:rFonts w:asciiTheme="minorHAnsi" w:hAnsiTheme="minorHAnsi" w:cs="Segoe UI"/>
                <w:b/>
                <w:color w:val="000000"/>
                <w:sz w:val="16"/>
                <w:szCs w:val="16"/>
              </w:rPr>
            </w:pPr>
          </w:p>
        </w:tc>
        <w:tc>
          <w:tcPr>
            <w:tcW w:w="1843" w:type="dxa"/>
            <w:vMerge/>
            <w:vAlign w:val="center"/>
          </w:tcPr>
          <w:p w14:paraId="45952A38" w14:textId="77777777" w:rsidR="00901E08" w:rsidRPr="008B44C6" w:rsidRDefault="00901E08" w:rsidP="000972B9">
            <w:pPr>
              <w:jc w:val="center"/>
              <w:rPr>
                <w:rFonts w:asciiTheme="minorHAnsi" w:hAnsiTheme="minorHAnsi" w:cs="Segoe UI"/>
                <w:b/>
                <w:color w:val="000000"/>
                <w:sz w:val="16"/>
                <w:szCs w:val="16"/>
              </w:rPr>
            </w:pPr>
          </w:p>
        </w:tc>
        <w:tc>
          <w:tcPr>
            <w:tcW w:w="2744" w:type="dxa"/>
            <w:vMerge/>
            <w:vAlign w:val="center"/>
          </w:tcPr>
          <w:p w14:paraId="06817E50" w14:textId="77777777" w:rsidR="00901E08" w:rsidRDefault="00901E08" w:rsidP="000972B9">
            <w:pPr>
              <w:jc w:val="center"/>
              <w:rPr>
                <w:rFonts w:asciiTheme="minorHAnsi" w:hAnsiTheme="minorHAnsi" w:cs="Segoe UI"/>
                <w:b/>
                <w:color w:val="000000"/>
                <w:sz w:val="16"/>
                <w:szCs w:val="16"/>
              </w:rPr>
            </w:pPr>
          </w:p>
        </w:tc>
      </w:tr>
      <w:tr w:rsidR="00107C81" w:rsidRPr="008B44C6" w14:paraId="7A73FBF3" w14:textId="77777777" w:rsidTr="00830C19">
        <w:trPr>
          <w:cantSplit/>
          <w:trHeight w:val="1108"/>
          <w:jc w:val="center"/>
        </w:trPr>
        <w:tc>
          <w:tcPr>
            <w:tcW w:w="584" w:type="dxa"/>
            <w:vMerge w:val="restart"/>
            <w:shd w:val="clear" w:color="auto" w:fill="auto"/>
            <w:textDirection w:val="btLr"/>
            <w:vAlign w:val="center"/>
          </w:tcPr>
          <w:p w14:paraId="3EB913A7" w14:textId="3C8867D2" w:rsidR="00107C81" w:rsidRPr="008B44C6" w:rsidRDefault="00107C81" w:rsidP="00830C19">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EYLÜL</w:t>
            </w:r>
          </w:p>
        </w:tc>
        <w:tc>
          <w:tcPr>
            <w:tcW w:w="550" w:type="dxa"/>
            <w:shd w:val="clear" w:color="auto" w:fill="auto"/>
            <w:textDirection w:val="btLr"/>
            <w:vAlign w:val="center"/>
          </w:tcPr>
          <w:p w14:paraId="5D33D5AB" w14:textId="0801F192" w:rsidR="00107C81" w:rsidRPr="008B44C6" w:rsidRDefault="00107C81" w:rsidP="00186C69">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xml:space="preserve"> HAFTA</w:t>
            </w:r>
          </w:p>
          <w:p w14:paraId="2898EDD8" w14:textId="10D34CE4" w:rsidR="00107C81" w:rsidRPr="008B44C6" w:rsidRDefault="00107C81" w:rsidP="00ED62C3">
            <w:pPr>
              <w:jc w:val="center"/>
              <w:rPr>
                <w:rFonts w:asciiTheme="minorHAnsi" w:hAnsiTheme="minorHAnsi" w:cs="Segoe UI"/>
                <w:b/>
                <w:color w:val="000000"/>
                <w:sz w:val="16"/>
                <w:szCs w:val="16"/>
              </w:rPr>
            </w:pPr>
            <w:r>
              <w:rPr>
                <w:rFonts w:asciiTheme="minorHAnsi" w:hAnsiTheme="minorHAnsi" w:cs="Segoe UI"/>
                <w:color w:val="000000"/>
                <w:sz w:val="16"/>
                <w:szCs w:val="16"/>
              </w:rPr>
              <w:t xml:space="preserve">11-15 </w:t>
            </w:r>
            <w:r w:rsidRPr="008B44C6">
              <w:rPr>
                <w:rFonts w:asciiTheme="minorHAnsi" w:hAnsiTheme="minorHAnsi" w:cs="Segoe UI"/>
                <w:color w:val="000000"/>
                <w:sz w:val="16"/>
                <w:szCs w:val="16"/>
              </w:rPr>
              <w:t xml:space="preserve">EYLÜL </w:t>
            </w:r>
          </w:p>
        </w:tc>
        <w:tc>
          <w:tcPr>
            <w:tcW w:w="313" w:type="dxa"/>
            <w:vAlign w:val="center"/>
          </w:tcPr>
          <w:p w14:paraId="0DE94074" w14:textId="77777777" w:rsidR="00107C81" w:rsidRPr="008B44C6" w:rsidRDefault="00107C81" w:rsidP="00186C6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555" w:type="dxa"/>
          </w:tcPr>
          <w:p w14:paraId="4C1AA580" w14:textId="391C3F69" w:rsidR="00107C81" w:rsidRPr="008B44C6" w:rsidRDefault="00107C81" w:rsidP="00186C6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SB.5.1.1.</w:t>
            </w:r>
            <w:r w:rsidRPr="008B44C6">
              <w:rPr>
                <w:rFonts w:asciiTheme="minorHAnsi" w:eastAsiaTheme="minorHAnsi" w:hAnsiTheme="minorHAnsi" w:cs="Segoe UI"/>
                <w:bCs/>
                <w:sz w:val="16"/>
                <w:szCs w:val="16"/>
                <w:lang w:eastAsia="en-US"/>
              </w:rPr>
              <w:t xml:space="preserve"> Sosyal Bilgiler dersinin, Türkiye Cumhuriyeti’nin etkin bir vatandaşı olarak kendi gelişimine katkısını fark eder.</w:t>
            </w:r>
          </w:p>
        </w:tc>
        <w:tc>
          <w:tcPr>
            <w:tcW w:w="2661" w:type="dxa"/>
            <w:vMerge w:val="restart"/>
            <w:tcBorders>
              <w:right w:val="single" w:sz="4" w:space="0" w:color="auto"/>
            </w:tcBorders>
          </w:tcPr>
          <w:p w14:paraId="416A2787" w14:textId="77777777" w:rsidR="00107C81" w:rsidRPr="008B44C6" w:rsidRDefault="00107C81"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A63CF06" w14:textId="44155D1A" w:rsidR="00107C81" w:rsidRPr="008B44C6" w:rsidRDefault="00107C81" w:rsidP="00186C69">
            <w:pPr>
              <w:shd w:val="clear" w:color="auto" w:fill="FFFFFF"/>
              <w:spacing w:before="100" w:beforeAutospacing="1" w:after="100" w:afterAutospacing="1"/>
              <w:textAlignment w:val="baseline"/>
              <w:rPr>
                <w:rFonts w:asciiTheme="minorHAnsi" w:hAnsiTheme="minorHAnsi" w:cs="Segoe UI"/>
                <w:color w:val="000000"/>
                <w:spacing w:val="-20"/>
                <w:sz w:val="16"/>
                <w:szCs w:val="16"/>
              </w:rPr>
            </w:pPr>
          </w:p>
        </w:tc>
        <w:tc>
          <w:tcPr>
            <w:tcW w:w="2268" w:type="dxa"/>
            <w:vMerge w:val="restart"/>
            <w:tcBorders>
              <w:left w:val="single" w:sz="4" w:space="0" w:color="auto"/>
            </w:tcBorders>
          </w:tcPr>
          <w:p w14:paraId="402681AA" w14:textId="77777777" w:rsidR="00107C81" w:rsidRPr="008B44C6" w:rsidRDefault="00107C81" w:rsidP="00186C69">
            <w:pPr>
              <w:spacing w:before="40"/>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[!]Atatürkçülükle ilgili Konular </w:t>
            </w:r>
          </w:p>
          <w:p w14:paraId="20493ACA" w14:textId="77777777" w:rsidR="00107C81" w:rsidRPr="008B44C6" w:rsidRDefault="00107C81" w:rsidP="00186C69">
            <w:pPr>
              <w:jc w:val="center"/>
              <w:rPr>
                <w:rFonts w:asciiTheme="minorHAnsi" w:hAnsiTheme="minorHAnsi" w:cs="Segoe UI"/>
                <w:color w:val="000000"/>
                <w:sz w:val="16"/>
                <w:szCs w:val="16"/>
              </w:rPr>
            </w:pPr>
          </w:p>
          <w:p w14:paraId="0CBBEB23" w14:textId="42CFED02" w:rsidR="00107C81" w:rsidRPr="008B44C6" w:rsidRDefault="00107C81" w:rsidP="00EE3C2F">
            <w:pPr>
              <w:jc w:val="cente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bilime ve sosyal bili</w:t>
            </w:r>
            <w:r w:rsidR="00EE3C2F">
              <w:rPr>
                <w:rFonts w:asciiTheme="minorHAnsi" w:hAnsiTheme="minorHAnsi" w:cs="Segoe UI"/>
                <w:color w:val="000000"/>
                <w:sz w:val="16"/>
                <w:szCs w:val="16"/>
              </w:rPr>
              <w:t xml:space="preserve">mlere verdiği öneme değinilir. </w:t>
            </w:r>
          </w:p>
          <w:p w14:paraId="4B17FA69" w14:textId="24580A47" w:rsidR="00107C81" w:rsidRPr="008B44C6" w:rsidRDefault="00107C81" w:rsidP="00990796">
            <w:pPr>
              <w:jc w:val="cente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“Dünyada her şey için, maddiyat için, maneviyat için, muvaffakiyet için, en hakiki yol gösterici ilimdir, fendir, ilim ve fennin haricinde yol gösterici aramak gaflettir, cehalettir, delalettir.”</w:t>
            </w:r>
          </w:p>
        </w:tc>
        <w:tc>
          <w:tcPr>
            <w:tcW w:w="1418" w:type="dxa"/>
          </w:tcPr>
          <w:p w14:paraId="71EE59BF" w14:textId="41B58C59" w:rsidR="00107C81" w:rsidRPr="008B44C6" w:rsidRDefault="00991E01" w:rsidP="00BD2571">
            <w:pPr>
              <w:spacing w:before="40"/>
              <w:jc w:val="center"/>
              <w:rPr>
                <w:rFonts w:asciiTheme="minorHAnsi" w:hAnsiTheme="minorHAnsi" w:cs="Segoe UI"/>
                <w:b/>
                <w:color w:val="000000"/>
                <w:sz w:val="16"/>
                <w:szCs w:val="16"/>
              </w:rPr>
            </w:pPr>
            <w:r w:rsidRPr="00991E01">
              <w:rPr>
                <w:rFonts w:asciiTheme="minorHAnsi" w:hAnsiTheme="minorHAnsi" w:cs="Segoe UI"/>
                <w:b/>
                <w:color w:val="000000"/>
                <w:sz w:val="16"/>
                <w:szCs w:val="16"/>
              </w:rPr>
              <w:t>15 Temmuz Demokrasi ve Milli Birlik Günü</w:t>
            </w:r>
          </w:p>
        </w:tc>
        <w:tc>
          <w:tcPr>
            <w:tcW w:w="1843" w:type="dxa"/>
            <w:vMerge w:val="restart"/>
          </w:tcPr>
          <w:p w14:paraId="2574C0D3" w14:textId="4707ADEF" w:rsidR="002C1A12" w:rsidRDefault="002C1A12" w:rsidP="00186C69">
            <w:pPr>
              <w:rPr>
                <w:rFonts w:asciiTheme="minorHAnsi" w:hAnsiTheme="minorHAnsi" w:cs="Segoe UI"/>
                <w:color w:val="000000"/>
                <w:sz w:val="16"/>
                <w:szCs w:val="16"/>
              </w:rPr>
            </w:pPr>
            <w:r w:rsidRPr="002C1A12">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0B161368" w14:textId="77777777" w:rsidR="002C1A12" w:rsidRDefault="002C1A12" w:rsidP="00186C69">
            <w:pPr>
              <w:rPr>
                <w:rFonts w:asciiTheme="minorHAnsi" w:hAnsiTheme="minorHAnsi" w:cs="Segoe UI"/>
                <w:color w:val="000000"/>
                <w:sz w:val="16"/>
                <w:szCs w:val="16"/>
              </w:rPr>
            </w:pPr>
          </w:p>
          <w:p w14:paraId="758AA681" w14:textId="232D2C38" w:rsidR="00107C81" w:rsidRPr="008B44C6" w:rsidRDefault="002C1A12" w:rsidP="002C1A12">
            <w:pPr>
              <w:rPr>
                <w:rFonts w:asciiTheme="minorHAnsi" w:hAnsiTheme="minorHAnsi" w:cs="Segoe UI"/>
                <w:color w:val="000000"/>
                <w:sz w:val="16"/>
                <w:szCs w:val="16"/>
              </w:rPr>
            </w:pPr>
            <w:r>
              <w:rPr>
                <w:rFonts w:asciiTheme="minorHAnsi" w:hAnsiTheme="minorHAnsi" w:cs="Segoe UI"/>
                <w:color w:val="000000"/>
                <w:sz w:val="16"/>
                <w:szCs w:val="16"/>
              </w:rPr>
              <w:t xml:space="preserve">Ayrıca, </w:t>
            </w:r>
            <w:r w:rsidR="00DC77A6" w:rsidRPr="00DC77A6">
              <w:rPr>
                <w:rFonts w:asciiTheme="minorHAnsi" w:hAnsiTheme="minorHAnsi" w:cs="Segoe UI"/>
                <w:color w:val="000000"/>
                <w:sz w:val="16"/>
                <w:szCs w:val="16"/>
              </w:rPr>
              <w:t xml:space="preserve">Hazır </w:t>
            </w:r>
            <w:proofErr w:type="spellStart"/>
            <w:r w:rsidR="00DC77A6" w:rsidRPr="00DC77A6">
              <w:rPr>
                <w:rFonts w:asciiTheme="minorHAnsi" w:hAnsiTheme="minorHAnsi" w:cs="Segoe UI"/>
                <w:color w:val="000000"/>
                <w:sz w:val="16"/>
                <w:szCs w:val="16"/>
              </w:rPr>
              <w:t>Bulunuşluk</w:t>
            </w:r>
            <w:proofErr w:type="spellEnd"/>
            <w:r w:rsidR="00DC77A6" w:rsidRPr="00DC77A6">
              <w:rPr>
                <w:rFonts w:asciiTheme="minorHAnsi" w:hAnsiTheme="minorHAnsi" w:cs="Segoe UI"/>
                <w:color w:val="000000"/>
                <w:sz w:val="16"/>
                <w:szCs w:val="16"/>
              </w:rPr>
              <w:t xml:space="preserve"> Sınavları, Çoktan Seçmeli Testler, Boşluk Doldurmalı ve Doğru-Yanlış Etkinlikler, Etkileşimli Testler, Etkileşimli Oyun ve Alıştırmalar, Karma Sınav ve etkinlikler, BEP Çalışma </w:t>
            </w:r>
            <w:proofErr w:type="gramStart"/>
            <w:r w:rsidR="00DC77A6" w:rsidRPr="00DC77A6">
              <w:rPr>
                <w:rFonts w:asciiTheme="minorHAnsi" w:hAnsiTheme="minorHAnsi" w:cs="Segoe UI"/>
                <w:color w:val="000000"/>
                <w:sz w:val="16"/>
                <w:szCs w:val="16"/>
              </w:rPr>
              <w:t>Kağıtları</w:t>
            </w:r>
            <w:proofErr w:type="gramEnd"/>
            <w:r>
              <w:rPr>
                <w:rFonts w:asciiTheme="minorHAnsi" w:hAnsiTheme="minorHAnsi" w:cs="Segoe UI"/>
                <w:color w:val="000000"/>
                <w:sz w:val="16"/>
                <w:szCs w:val="16"/>
              </w:rPr>
              <w:t xml:space="preserve"> kullanılabilir.</w:t>
            </w:r>
          </w:p>
        </w:tc>
        <w:tc>
          <w:tcPr>
            <w:tcW w:w="2744" w:type="dxa"/>
            <w:vMerge w:val="restart"/>
          </w:tcPr>
          <w:p w14:paraId="63229CFF" w14:textId="77777777" w:rsidR="00107C81" w:rsidRPr="008B44C6" w:rsidRDefault="00107C81" w:rsidP="00186C69">
            <w:pPr>
              <w:spacing w:line="0" w:lineRule="atLeast"/>
              <w:rPr>
                <w:rFonts w:asciiTheme="minorHAnsi" w:hAnsiTheme="minorHAnsi" w:cs="Segoe UI"/>
                <w:i/>
                <w:sz w:val="16"/>
                <w:szCs w:val="16"/>
              </w:rPr>
            </w:pPr>
          </w:p>
          <w:p w14:paraId="2668A655" w14:textId="40764D59" w:rsidR="00CB7830" w:rsidRDefault="00CB7830" w:rsidP="00186C69">
            <w:pPr>
              <w:pStyle w:val="GvdeMetni"/>
              <w:spacing w:before="40" w:line="240" w:lineRule="auto"/>
              <w:rPr>
                <w:rFonts w:asciiTheme="minorHAnsi" w:hAnsiTheme="minorHAnsi" w:cs="Segoe UI"/>
                <w:b w:val="0"/>
                <w:color w:val="000000"/>
                <w:sz w:val="16"/>
                <w:szCs w:val="16"/>
              </w:rPr>
            </w:pPr>
            <w:r w:rsidRPr="00CB7830">
              <w:rPr>
                <w:rFonts w:asciiTheme="minorHAnsi" w:hAnsiTheme="minorHAnsi" w:cs="Segoe UI"/>
                <w:b w:val="0"/>
                <w:color w:val="000000"/>
                <w:sz w:val="16"/>
                <w:szCs w:val="16"/>
              </w:rPr>
              <w:t>Okul dışı öğrenme etkinlikleri, ders yılı başı okul zümre öğretmenleri toplantısında belirlenecektir.</w:t>
            </w:r>
          </w:p>
          <w:p w14:paraId="15822A39" w14:textId="5AFB6799" w:rsidR="00CB7830" w:rsidRDefault="00CB7830" w:rsidP="00186C69">
            <w:pPr>
              <w:pStyle w:val="GvdeMetni"/>
              <w:spacing w:before="40" w:line="240" w:lineRule="auto"/>
              <w:rPr>
                <w:rFonts w:asciiTheme="minorHAnsi" w:hAnsiTheme="minorHAnsi" w:cs="Segoe UI"/>
                <w:b w:val="0"/>
                <w:color w:val="000000"/>
                <w:sz w:val="16"/>
                <w:szCs w:val="16"/>
              </w:rPr>
            </w:pPr>
            <w:r>
              <w:rPr>
                <w:rFonts w:asciiTheme="minorHAnsi" w:hAnsiTheme="minorHAnsi" w:cs="Segoe UI"/>
                <w:b w:val="0"/>
                <w:color w:val="000000"/>
                <w:sz w:val="16"/>
                <w:szCs w:val="16"/>
              </w:rPr>
              <w:t xml:space="preserve">Bu etkinlikler </w:t>
            </w:r>
            <w:r w:rsidRPr="00CB7830">
              <w:rPr>
                <w:rFonts w:asciiTheme="minorHAnsi" w:hAnsiTheme="minorHAnsi" w:cs="Segoe UI"/>
                <w:b w:val="0"/>
                <w:color w:val="000000"/>
                <w:sz w:val="16"/>
                <w:szCs w:val="16"/>
              </w:rPr>
              <w:t>Müzeler, ören yerleri, açık hava müzeleri, botanik bahçeleri, bilim merkezleri, sanat merkezleri, doğal,</w:t>
            </w:r>
            <w:r>
              <w:rPr>
                <w:rFonts w:asciiTheme="minorHAnsi" w:hAnsiTheme="minorHAnsi" w:cs="Segoe UI"/>
                <w:b w:val="0"/>
                <w:color w:val="000000"/>
                <w:sz w:val="16"/>
                <w:szCs w:val="16"/>
              </w:rPr>
              <w:t xml:space="preserve"> </w:t>
            </w:r>
            <w:r w:rsidRPr="00CB7830">
              <w:rPr>
                <w:rFonts w:asciiTheme="minorHAnsi" w:hAnsiTheme="minorHAnsi" w:cs="Segoe UI"/>
                <w:b w:val="0"/>
                <w:color w:val="000000"/>
                <w:sz w:val="16"/>
                <w:szCs w:val="16"/>
              </w:rPr>
              <w:t>tarihi ve kültürel ortamlar, enerji santralleri, ziyarete açık endüstriyel kuruluşlar, sivil toplum kuruluşları, üniversiteler, fabrikalar, teknoparklar vb.</w:t>
            </w:r>
            <w:r>
              <w:rPr>
                <w:rFonts w:asciiTheme="minorHAnsi" w:hAnsiTheme="minorHAnsi" w:cs="Segoe UI"/>
                <w:b w:val="0"/>
                <w:color w:val="000000"/>
                <w:sz w:val="16"/>
                <w:szCs w:val="16"/>
              </w:rPr>
              <w:t xml:space="preserve"> yerlerin ziyaret edilmesi ve gezilmesi olabilir.</w:t>
            </w:r>
          </w:p>
          <w:p w14:paraId="17C1D223" w14:textId="77777777" w:rsidR="00CB7830" w:rsidRDefault="00CB7830" w:rsidP="00186C69">
            <w:pPr>
              <w:pStyle w:val="GvdeMetni"/>
              <w:spacing w:before="40" w:line="240" w:lineRule="auto"/>
              <w:rPr>
                <w:rFonts w:asciiTheme="minorHAnsi" w:hAnsiTheme="minorHAnsi" w:cs="Segoe UI"/>
                <w:b w:val="0"/>
                <w:color w:val="000000"/>
                <w:sz w:val="16"/>
                <w:szCs w:val="16"/>
              </w:rPr>
            </w:pPr>
          </w:p>
          <w:p w14:paraId="35A79E63" w14:textId="2F97EC93" w:rsidR="00107C81" w:rsidRPr="008B44C6" w:rsidRDefault="00107C81" w:rsidP="00186C69">
            <w:pPr>
              <w:autoSpaceDE w:val="0"/>
              <w:autoSpaceDN w:val="0"/>
              <w:adjustRightInd w:val="0"/>
              <w:rPr>
                <w:rFonts w:asciiTheme="minorHAnsi" w:eastAsiaTheme="minorHAnsi" w:hAnsiTheme="minorHAnsi" w:cs="Segoe UI"/>
                <w:i/>
                <w:iCs/>
                <w:sz w:val="16"/>
                <w:szCs w:val="16"/>
                <w:lang w:eastAsia="en-US"/>
              </w:rPr>
            </w:pPr>
          </w:p>
        </w:tc>
      </w:tr>
      <w:tr w:rsidR="00EE3C2F" w:rsidRPr="008B44C6" w14:paraId="39D726E1" w14:textId="77777777" w:rsidTr="00107C81">
        <w:trPr>
          <w:cantSplit/>
          <w:trHeight w:val="840"/>
          <w:jc w:val="center"/>
        </w:trPr>
        <w:tc>
          <w:tcPr>
            <w:tcW w:w="584" w:type="dxa"/>
            <w:vMerge/>
            <w:shd w:val="clear" w:color="auto" w:fill="auto"/>
            <w:textDirection w:val="btLr"/>
            <w:vAlign w:val="center"/>
          </w:tcPr>
          <w:p w14:paraId="4E959E20" w14:textId="4A585A92" w:rsidR="00EE3C2F" w:rsidRPr="008B44C6" w:rsidRDefault="00EE3C2F" w:rsidP="00990796">
            <w:pPr>
              <w:spacing w:after="160" w:line="259" w:lineRule="auto"/>
              <w:rPr>
                <w:rFonts w:asciiTheme="minorHAnsi" w:hAnsiTheme="minorHAnsi" w:cs="Segoe UI"/>
                <w:b/>
                <w:color w:val="000000"/>
                <w:sz w:val="16"/>
                <w:szCs w:val="16"/>
              </w:rPr>
            </w:pPr>
          </w:p>
        </w:tc>
        <w:tc>
          <w:tcPr>
            <w:tcW w:w="550" w:type="dxa"/>
            <w:vMerge w:val="restart"/>
            <w:shd w:val="clear" w:color="auto" w:fill="auto"/>
            <w:textDirection w:val="btLr"/>
            <w:vAlign w:val="center"/>
          </w:tcPr>
          <w:p w14:paraId="176AC5CD" w14:textId="77777777" w:rsidR="00EE3C2F" w:rsidRPr="008B44C6" w:rsidRDefault="00EE3C2F" w:rsidP="00186C69">
            <w:pPr>
              <w:ind w:left="113" w:right="113"/>
              <w:jc w:val="center"/>
              <w:rPr>
                <w:rFonts w:asciiTheme="minorHAnsi" w:hAnsiTheme="minorHAnsi" w:cs="Segoe UI"/>
                <w:color w:val="000000"/>
                <w:sz w:val="16"/>
                <w:szCs w:val="16"/>
              </w:rPr>
            </w:pPr>
          </w:p>
          <w:p w14:paraId="399F77EC" w14:textId="57414916" w:rsidR="00EE3C2F" w:rsidRPr="008B44C6" w:rsidRDefault="00EE3C2F" w:rsidP="00186C69">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HAFTA</w:t>
            </w:r>
          </w:p>
          <w:p w14:paraId="04C9EE7B" w14:textId="1CCD694F" w:rsidR="00EE3C2F" w:rsidRPr="008B44C6" w:rsidRDefault="00EE3C2F" w:rsidP="00186C69">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18-22 </w:t>
            </w:r>
            <w:r w:rsidRPr="008B44C6">
              <w:rPr>
                <w:rFonts w:asciiTheme="minorHAnsi" w:hAnsiTheme="minorHAnsi" w:cs="Segoe UI"/>
                <w:color w:val="000000"/>
                <w:sz w:val="16"/>
                <w:szCs w:val="16"/>
              </w:rPr>
              <w:t>EYLÜL</w:t>
            </w:r>
          </w:p>
          <w:p w14:paraId="1A6F628B" w14:textId="227CA0D5" w:rsidR="00EE3C2F" w:rsidRPr="008B44C6" w:rsidRDefault="00EE3C2F" w:rsidP="00ED62C3">
            <w:pPr>
              <w:jc w:val="center"/>
              <w:rPr>
                <w:rFonts w:asciiTheme="minorHAnsi" w:hAnsiTheme="minorHAnsi" w:cs="Segoe UI"/>
                <w:b/>
                <w:color w:val="000000"/>
                <w:sz w:val="16"/>
                <w:szCs w:val="16"/>
              </w:rPr>
            </w:pPr>
            <w:r w:rsidRPr="008B44C6">
              <w:rPr>
                <w:rFonts w:asciiTheme="minorHAnsi" w:hAnsiTheme="minorHAnsi" w:cs="Segoe UI"/>
                <w:color w:val="000000"/>
                <w:sz w:val="16"/>
                <w:szCs w:val="16"/>
              </w:rPr>
              <w:t xml:space="preserve"> </w:t>
            </w:r>
          </w:p>
        </w:tc>
        <w:tc>
          <w:tcPr>
            <w:tcW w:w="313" w:type="dxa"/>
            <w:tcBorders>
              <w:bottom w:val="single" w:sz="4" w:space="0" w:color="auto"/>
            </w:tcBorders>
            <w:vAlign w:val="center"/>
          </w:tcPr>
          <w:p w14:paraId="3E242977" w14:textId="6B8DE229" w:rsidR="00EE3C2F" w:rsidRPr="008B44C6" w:rsidRDefault="00EE3C2F" w:rsidP="00186C69">
            <w:pPr>
              <w:jc w:val="center"/>
              <w:rPr>
                <w:rFonts w:asciiTheme="minorHAnsi" w:hAnsiTheme="minorHAnsi" w:cs="Segoe UI"/>
                <w:b/>
                <w:color w:val="000000"/>
                <w:sz w:val="16"/>
                <w:szCs w:val="16"/>
              </w:rPr>
            </w:pPr>
            <w:r>
              <w:rPr>
                <w:rFonts w:asciiTheme="minorHAnsi" w:hAnsiTheme="minorHAnsi" w:cs="Segoe UI"/>
                <w:b/>
                <w:color w:val="000000"/>
                <w:sz w:val="16"/>
                <w:szCs w:val="16"/>
              </w:rPr>
              <w:t>1</w:t>
            </w:r>
          </w:p>
        </w:tc>
        <w:tc>
          <w:tcPr>
            <w:tcW w:w="2555" w:type="dxa"/>
            <w:tcBorders>
              <w:bottom w:val="single" w:sz="4" w:space="0" w:color="auto"/>
            </w:tcBorders>
          </w:tcPr>
          <w:p w14:paraId="3A0E4805" w14:textId="2C4D3C91" w:rsidR="00EE3C2F" w:rsidRDefault="00EE3C2F" w:rsidP="00186C69">
            <w:pPr>
              <w:autoSpaceDE w:val="0"/>
              <w:autoSpaceDN w:val="0"/>
              <w:adjustRightInd w:val="0"/>
              <w:rPr>
                <w:rFonts w:asciiTheme="minorHAnsi" w:eastAsiaTheme="minorHAnsi" w:hAnsiTheme="minorHAnsi" w:cs="Segoe UI"/>
                <w:b/>
                <w:bCs/>
                <w:sz w:val="16"/>
                <w:szCs w:val="16"/>
                <w:lang w:eastAsia="en-US"/>
              </w:rPr>
            </w:pPr>
            <w:r w:rsidRPr="008B44C6">
              <w:rPr>
                <w:rFonts w:asciiTheme="minorHAnsi" w:eastAsiaTheme="minorHAnsi" w:hAnsiTheme="minorHAnsi" w:cs="Segoe UI"/>
                <w:b/>
                <w:bCs/>
                <w:sz w:val="16"/>
                <w:szCs w:val="16"/>
                <w:lang w:eastAsia="en-US"/>
              </w:rPr>
              <w:t>SB.5.1.1.</w:t>
            </w:r>
            <w:r w:rsidRPr="008B44C6">
              <w:rPr>
                <w:rFonts w:asciiTheme="minorHAnsi" w:eastAsiaTheme="minorHAnsi" w:hAnsiTheme="minorHAnsi" w:cs="Segoe UI"/>
                <w:bCs/>
                <w:sz w:val="16"/>
                <w:szCs w:val="16"/>
                <w:lang w:eastAsia="en-US"/>
              </w:rPr>
              <w:t xml:space="preserve"> Sosyal Bilgiler dersinin, Türkiye Cumhuriyeti’nin etkin bir vatandaşı olarak kendi gelişimine katkısını fark eder.</w:t>
            </w:r>
          </w:p>
          <w:p w14:paraId="3D76C1BE" w14:textId="33D11866" w:rsidR="00EE3C2F" w:rsidRPr="008B44C6" w:rsidRDefault="00EE3C2F" w:rsidP="00186C69">
            <w:pPr>
              <w:autoSpaceDE w:val="0"/>
              <w:autoSpaceDN w:val="0"/>
              <w:adjustRightInd w:val="0"/>
              <w:rPr>
                <w:rFonts w:asciiTheme="minorHAnsi" w:hAnsiTheme="minorHAnsi" w:cs="Segoe UI"/>
                <w:bCs/>
                <w:sz w:val="16"/>
                <w:szCs w:val="16"/>
              </w:rPr>
            </w:pPr>
          </w:p>
        </w:tc>
        <w:tc>
          <w:tcPr>
            <w:tcW w:w="2661" w:type="dxa"/>
            <w:vMerge/>
            <w:tcBorders>
              <w:right w:val="single" w:sz="4" w:space="0" w:color="auto"/>
            </w:tcBorders>
          </w:tcPr>
          <w:p w14:paraId="05F2672C" w14:textId="77777777" w:rsidR="00EE3C2F" w:rsidRPr="008B44C6" w:rsidRDefault="00EE3C2F" w:rsidP="00186C69">
            <w:pPr>
              <w:spacing w:before="40"/>
              <w:rPr>
                <w:rFonts w:asciiTheme="minorHAnsi" w:hAnsiTheme="minorHAnsi" w:cs="Segoe UI"/>
                <w:color w:val="000000"/>
                <w:spacing w:val="-20"/>
                <w:sz w:val="16"/>
                <w:szCs w:val="16"/>
              </w:rPr>
            </w:pPr>
          </w:p>
        </w:tc>
        <w:tc>
          <w:tcPr>
            <w:tcW w:w="2268" w:type="dxa"/>
            <w:vMerge/>
            <w:tcBorders>
              <w:left w:val="single" w:sz="4" w:space="0" w:color="auto"/>
            </w:tcBorders>
          </w:tcPr>
          <w:p w14:paraId="3F6CB902" w14:textId="77777777" w:rsidR="00EE3C2F" w:rsidRPr="008B44C6" w:rsidRDefault="00EE3C2F" w:rsidP="00186C69">
            <w:pPr>
              <w:rPr>
                <w:rFonts w:asciiTheme="minorHAnsi" w:hAnsiTheme="minorHAnsi" w:cs="Segoe UI"/>
                <w:color w:val="000000"/>
                <w:sz w:val="16"/>
                <w:szCs w:val="16"/>
              </w:rPr>
            </w:pPr>
          </w:p>
        </w:tc>
        <w:tc>
          <w:tcPr>
            <w:tcW w:w="1418" w:type="dxa"/>
            <w:vMerge w:val="restart"/>
          </w:tcPr>
          <w:p w14:paraId="4FE32478" w14:textId="77777777" w:rsidR="00EE3C2F" w:rsidRDefault="00EE3C2F" w:rsidP="007167B8">
            <w:pPr>
              <w:jc w:val="center"/>
              <w:rPr>
                <w:rFonts w:asciiTheme="minorHAnsi" w:hAnsiTheme="minorHAnsi" w:cs="Segoe UI"/>
                <w:color w:val="000000"/>
                <w:sz w:val="16"/>
                <w:szCs w:val="16"/>
              </w:rPr>
            </w:pPr>
          </w:p>
          <w:p w14:paraId="209B59BB" w14:textId="18ECCF8D" w:rsidR="00EE3C2F" w:rsidRPr="008B44C6" w:rsidRDefault="00EE3C2F" w:rsidP="007167B8">
            <w:pPr>
              <w:jc w:val="center"/>
              <w:rPr>
                <w:rFonts w:asciiTheme="minorHAnsi" w:hAnsiTheme="minorHAnsi" w:cs="Segoe UI"/>
                <w:color w:val="000000"/>
                <w:sz w:val="16"/>
                <w:szCs w:val="16"/>
              </w:rPr>
            </w:pPr>
            <w:r w:rsidRPr="00EE3C2F">
              <w:rPr>
                <w:rFonts w:asciiTheme="minorHAnsi" w:hAnsiTheme="minorHAnsi" w:cs="Segoe UI"/>
                <w:color w:val="000000"/>
                <w:sz w:val="16"/>
                <w:szCs w:val="16"/>
              </w:rPr>
              <w:t>Anlatım, Soru - Cevap, Not Tutturma, Beyin Fırtınası, Tekrar, Drama, Rol Oynama, Örnek Olay, Tartışma, Gösterip Yaptırma, Ev Ödevleri, Harita Okuma, Tablo ve Görsel Yorumlama, Kavram Haritaları ve Zihin Haritaları Oluşturma</w:t>
            </w:r>
          </w:p>
        </w:tc>
        <w:tc>
          <w:tcPr>
            <w:tcW w:w="1843" w:type="dxa"/>
            <w:vMerge/>
          </w:tcPr>
          <w:p w14:paraId="02CE2AD0" w14:textId="77777777" w:rsidR="00EE3C2F" w:rsidRPr="008B44C6" w:rsidRDefault="00EE3C2F" w:rsidP="00186C69">
            <w:pPr>
              <w:rPr>
                <w:rFonts w:asciiTheme="minorHAnsi" w:hAnsiTheme="minorHAnsi" w:cs="Segoe UI"/>
                <w:color w:val="000000"/>
                <w:sz w:val="16"/>
                <w:szCs w:val="16"/>
              </w:rPr>
            </w:pPr>
          </w:p>
        </w:tc>
        <w:tc>
          <w:tcPr>
            <w:tcW w:w="2744" w:type="dxa"/>
            <w:vMerge/>
          </w:tcPr>
          <w:p w14:paraId="3A4D12CD" w14:textId="77777777" w:rsidR="00EE3C2F" w:rsidRPr="008B44C6" w:rsidRDefault="00EE3C2F" w:rsidP="00186C69">
            <w:pPr>
              <w:rPr>
                <w:rFonts w:asciiTheme="minorHAnsi" w:hAnsiTheme="minorHAnsi" w:cs="Segoe UI"/>
                <w:color w:val="000000"/>
                <w:sz w:val="16"/>
                <w:szCs w:val="16"/>
              </w:rPr>
            </w:pPr>
          </w:p>
        </w:tc>
      </w:tr>
      <w:tr w:rsidR="00EE3C2F" w:rsidRPr="008B44C6" w14:paraId="198A26BD" w14:textId="77777777" w:rsidTr="00830C19">
        <w:trPr>
          <w:cantSplit/>
          <w:trHeight w:val="708"/>
          <w:jc w:val="center"/>
        </w:trPr>
        <w:tc>
          <w:tcPr>
            <w:tcW w:w="584" w:type="dxa"/>
            <w:vMerge/>
            <w:shd w:val="clear" w:color="auto" w:fill="auto"/>
            <w:textDirection w:val="btLr"/>
            <w:vAlign w:val="center"/>
          </w:tcPr>
          <w:p w14:paraId="54F06CAF" w14:textId="77777777" w:rsidR="00EE3C2F" w:rsidRPr="008B44C6" w:rsidRDefault="00EE3C2F" w:rsidP="00990796">
            <w:pPr>
              <w:spacing w:after="160" w:line="259" w:lineRule="auto"/>
              <w:rPr>
                <w:rFonts w:asciiTheme="minorHAnsi" w:hAnsiTheme="minorHAnsi" w:cs="Segoe UI"/>
                <w:b/>
                <w:color w:val="000000"/>
                <w:sz w:val="16"/>
                <w:szCs w:val="16"/>
              </w:rPr>
            </w:pPr>
          </w:p>
        </w:tc>
        <w:tc>
          <w:tcPr>
            <w:tcW w:w="550" w:type="dxa"/>
            <w:vMerge/>
            <w:tcBorders>
              <w:bottom w:val="single" w:sz="4" w:space="0" w:color="auto"/>
            </w:tcBorders>
            <w:shd w:val="clear" w:color="auto" w:fill="auto"/>
            <w:textDirection w:val="btLr"/>
            <w:vAlign w:val="center"/>
          </w:tcPr>
          <w:p w14:paraId="26866272" w14:textId="77777777" w:rsidR="00EE3C2F" w:rsidRPr="008B44C6" w:rsidRDefault="00EE3C2F" w:rsidP="00186C69">
            <w:pPr>
              <w:ind w:left="113" w:right="113"/>
              <w:jc w:val="center"/>
              <w:rPr>
                <w:rFonts w:asciiTheme="minorHAnsi" w:hAnsiTheme="minorHAnsi" w:cs="Segoe UI"/>
                <w:color w:val="000000"/>
                <w:sz w:val="16"/>
                <w:szCs w:val="16"/>
              </w:rPr>
            </w:pPr>
          </w:p>
        </w:tc>
        <w:tc>
          <w:tcPr>
            <w:tcW w:w="313" w:type="dxa"/>
            <w:tcBorders>
              <w:bottom w:val="single" w:sz="4" w:space="0" w:color="auto"/>
            </w:tcBorders>
            <w:vAlign w:val="center"/>
          </w:tcPr>
          <w:p w14:paraId="0C7B8656" w14:textId="3D2A22B3" w:rsidR="00EE3C2F" w:rsidRPr="008B44C6" w:rsidRDefault="00EE3C2F" w:rsidP="00186C69">
            <w:pPr>
              <w:jc w:val="center"/>
              <w:rPr>
                <w:rFonts w:asciiTheme="minorHAnsi" w:hAnsiTheme="minorHAnsi" w:cs="Segoe UI"/>
                <w:b/>
                <w:color w:val="000000"/>
                <w:sz w:val="16"/>
                <w:szCs w:val="16"/>
              </w:rPr>
            </w:pPr>
            <w:r>
              <w:rPr>
                <w:rFonts w:asciiTheme="minorHAnsi" w:hAnsiTheme="minorHAnsi" w:cs="Segoe UI"/>
                <w:b/>
                <w:color w:val="000000"/>
                <w:sz w:val="16"/>
                <w:szCs w:val="16"/>
              </w:rPr>
              <w:t>2</w:t>
            </w:r>
          </w:p>
        </w:tc>
        <w:tc>
          <w:tcPr>
            <w:tcW w:w="2555" w:type="dxa"/>
            <w:tcBorders>
              <w:bottom w:val="single" w:sz="4" w:space="0" w:color="auto"/>
            </w:tcBorders>
          </w:tcPr>
          <w:p w14:paraId="79DD3953" w14:textId="7286AE14" w:rsidR="00EE3C2F" w:rsidRPr="008B44C6" w:rsidRDefault="00EE3C2F" w:rsidP="00186C69">
            <w:pPr>
              <w:autoSpaceDE w:val="0"/>
              <w:autoSpaceDN w:val="0"/>
              <w:adjustRightInd w:val="0"/>
              <w:rPr>
                <w:rFonts w:asciiTheme="minorHAnsi" w:eastAsiaTheme="minorHAnsi" w:hAnsiTheme="minorHAnsi" w:cs="Segoe UI"/>
                <w:b/>
                <w:bCs/>
                <w:sz w:val="16"/>
                <w:szCs w:val="16"/>
                <w:lang w:eastAsia="en-US"/>
              </w:rPr>
            </w:pPr>
            <w:r w:rsidRPr="008B44C6">
              <w:rPr>
                <w:rFonts w:asciiTheme="minorHAnsi" w:eastAsiaTheme="minorHAnsi" w:hAnsiTheme="minorHAnsi" w:cs="Segoe UI"/>
                <w:b/>
                <w:bCs/>
                <w:sz w:val="16"/>
                <w:szCs w:val="16"/>
                <w:lang w:eastAsia="en-US"/>
              </w:rPr>
              <w:t xml:space="preserve">SB.5.1.2. </w:t>
            </w:r>
            <w:r w:rsidRPr="008B44C6">
              <w:rPr>
                <w:rFonts w:asciiTheme="minorHAnsi" w:eastAsiaTheme="minorHAnsi" w:hAnsiTheme="minorHAnsi" w:cs="Segoe UI"/>
                <w:bCs/>
                <w:sz w:val="16"/>
                <w:szCs w:val="16"/>
                <w:lang w:eastAsia="en-US"/>
              </w:rPr>
              <w:t>Yakın çevresinde yaşanan bir örnekten yola çıkarak bir olayın çok boyutluluğunu açıklar.</w:t>
            </w:r>
          </w:p>
        </w:tc>
        <w:tc>
          <w:tcPr>
            <w:tcW w:w="2661" w:type="dxa"/>
            <w:vMerge/>
            <w:tcBorders>
              <w:right w:val="single" w:sz="4" w:space="0" w:color="auto"/>
            </w:tcBorders>
          </w:tcPr>
          <w:p w14:paraId="36ED2C2D" w14:textId="77777777" w:rsidR="00EE3C2F" w:rsidRPr="008B44C6" w:rsidRDefault="00EE3C2F" w:rsidP="00186C69">
            <w:pPr>
              <w:spacing w:before="40"/>
              <w:rPr>
                <w:rFonts w:asciiTheme="minorHAnsi" w:hAnsiTheme="minorHAnsi" w:cs="Segoe UI"/>
                <w:color w:val="000000"/>
                <w:spacing w:val="-20"/>
                <w:sz w:val="16"/>
                <w:szCs w:val="16"/>
              </w:rPr>
            </w:pPr>
          </w:p>
        </w:tc>
        <w:tc>
          <w:tcPr>
            <w:tcW w:w="2268" w:type="dxa"/>
            <w:vMerge/>
            <w:tcBorders>
              <w:left w:val="single" w:sz="4" w:space="0" w:color="auto"/>
            </w:tcBorders>
          </w:tcPr>
          <w:p w14:paraId="43C479F6" w14:textId="77777777" w:rsidR="00EE3C2F" w:rsidRPr="008B44C6" w:rsidRDefault="00EE3C2F" w:rsidP="00186C69">
            <w:pPr>
              <w:rPr>
                <w:rFonts w:asciiTheme="minorHAnsi" w:hAnsiTheme="minorHAnsi" w:cs="Segoe UI"/>
                <w:color w:val="000000"/>
                <w:sz w:val="16"/>
                <w:szCs w:val="16"/>
              </w:rPr>
            </w:pPr>
          </w:p>
        </w:tc>
        <w:tc>
          <w:tcPr>
            <w:tcW w:w="1418" w:type="dxa"/>
            <w:vMerge/>
          </w:tcPr>
          <w:p w14:paraId="6387B45F" w14:textId="77777777" w:rsidR="00EE3C2F" w:rsidRPr="008B44C6" w:rsidRDefault="00EE3C2F" w:rsidP="003D476D">
            <w:pPr>
              <w:spacing w:before="40"/>
              <w:jc w:val="center"/>
              <w:rPr>
                <w:rFonts w:asciiTheme="minorHAnsi" w:hAnsiTheme="minorHAnsi" w:cs="Segoe UI"/>
                <w:b/>
                <w:color w:val="000000"/>
                <w:sz w:val="16"/>
                <w:szCs w:val="16"/>
              </w:rPr>
            </w:pPr>
          </w:p>
        </w:tc>
        <w:tc>
          <w:tcPr>
            <w:tcW w:w="1843" w:type="dxa"/>
            <w:vMerge/>
          </w:tcPr>
          <w:p w14:paraId="681F90D4" w14:textId="77777777" w:rsidR="00EE3C2F" w:rsidRPr="008B44C6" w:rsidRDefault="00EE3C2F" w:rsidP="00186C69">
            <w:pPr>
              <w:rPr>
                <w:rFonts w:asciiTheme="minorHAnsi" w:hAnsiTheme="minorHAnsi" w:cs="Segoe UI"/>
                <w:color w:val="000000"/>
                <w:sz w:val="16"/>
                <w:szCs w:val="16"/>
              </w:rPr>
            </w:pPr>
          </w:p>
        </w:tc>
        <w:tc>
          <w:tcPr>
            <w:tcW w:w="2744" w:type="dxa"/>
            <w:vMerge/>
          </w:tcPr>
          <w:p w14:paraId="1E03F992" w14:textId="77777777" w:rsidR="00EE3C2F" w:rsidRPr="008B44C6" w:rsidRDefault="00EE3C2F" w:rsidP="00186C69">
            <w:pPr>
              <w:rPr>
                <w:rFonts w:asciiTheme="minorHAnsi" w:hAnsiTheme="minorHAnsi" w:cs="Segoe UI"/>
                <w:color w:val="000000"/>
                <w:sz w:val="16"/>
                <w:szCs w:val="16"/>
              </w:rPr>
            </w:pPr>
          </w:p>
        </w:tc>
      </w:tr>
      <w:tr w:rsidR="00565BFF" w:rsidRPr="008B44C6" w14:paraId="1213F448" w14:textId="77777777" w:rsidTr="00830C19">
        <w:trPr>
          <w:cantSplit/>
          <w:trHeight w:val="1230"/>
          <w:jc w:val="center"/>
        </w:trPr>
        <w:tc>
          <w:tcPr>
            <w:tcW w:w="584" w:type="dxa"/>
            <w:vMerge/>
            <w:shd w:val="clear" w:color="auto" w:fill="auto"/>
            <w:textDirection w:val="btLr"/>
            <w:vAlign w:val="center"/>
          </w:tcPr>
          <w:p w14:paraId="0DFB5F81" w14:textId="04742D21" w:rsidR="00565BFF" w:rsidRPr="008B44C6" w:rsidRDefault="00565BFF" w:rsidP="009412F7">
            <w:pPr>
              <w:jc w:val="center"/>
              <w:rPr>
                <w:rFonts w:asciiTheme="minorHAnsi" w:hAnsiTheme="minorHAnsi" w:cs="Segoe UI"/>
                <w:b/>
                <w:color w:val="000000"/>
                <w:sz w:val="16"/>
                <w:szCs w:val="16"/>
              </w:rPr>
            </w:pPr>
          </w:p>
        </w:tc>
        <w:tc>
          <w:tcPr>
            <w:tcW w:w="550" w:type="dxa"/>
            <w:vMerge w:val="restart"/>
            <w:shd w:val="clear" w:color="auto" w:fill="auto"/>
            <w:textDirection w:val="btLr"/>
            <w:vAlign w:val="center"/>
          </w:tcPr>
          <w:p w14:paraId="7AA6798E" w14:textId="77777777" w:rsidR="00565BFF" w:rsidRPr="008B44C6" w:rsidRDefault="00565BFF" w:rsidP="00990796">
            <w:pPr>
              <w:spacing w:line="0" w:lineRule="atLeast"/>
              <w:jc w:val="center"/>
              <w:rPr>
                <w:rFonts w:asciiTheme="minorHAnsi" w:hAnsiTheme="minorHAnsi" w:cs="Segoe UI"/>
                <w:color w:val="000000"/>
                <w:sz w:val="16"/>
                <w:szCs w:val="16"/>
              </w:rPr>
            </w:pPr>
          </w:p>
          <w:p w14:paraId="7C8E4F08" w14:textId="13EEB533" w:rsidR="00565BFF" w:rsidRPr="008B44C6" w:rsidRDefault="00565BFF" w:rsidP="00990796">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xml:space="preserve">. HAFTA   </w:t>
            </w:r>
          </w:p>
          <w:p w14:paraId="60953B09" w14:textId="40FB05CD" w:rsidR="00565BFF" w:rsidRPr="008B44C6" w:rsidRDefault="00565BFF" w:rsidP="00990796">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25-29 EYLÜL</w:t>
            </w:r>
          </w:p>
          <w:p w14:paraId="2AE87230" w14:textId="439F5733" w:rsidR="00565BFF" w:rsidRPr="008B44C6" w:rsidRDefault="00565BFF" w:rsidP="00186C69">
            <w:pPr>
              <w:jc w:val="center"/>
              <w:rPr>
                <w:rFonts w:asciiTheme="minorHAnsi" w:hAnsiTheme="minorHAnsi" w:cs="Segoe UI"/>
                <w:b/>
                <w:color w:val="000000"/>
                <w:sz w:val="16"/>
                <w:szCs w:val="16"/>
              </w:rPr>
            </w:pPr>
          </w:p>
        </w:tc>
        <w:tc>
          <w:tcPr>
            <w:tcW w:w="313" w:type="dxa"/>
            <w:tcBorders>
              <w:bottom w:val="single" w:sz="4" w:space="0" w:color="auto"/>
            </w:tcBorders>
            <w:vAlign w:val="center"/>
          </w:tcPr>
          <w:p w14:paraId="283AA5B0" w14:textId="0CB47545" w:rsidR="00565BFF" w:rsidRPr="008B44C6" w:rsidRDefault="00565BFF" w:rsidP="00186C69">
            <w:pPr>
              <w:rPr>
                <w:rFonts w:asciiTheme="minorHAnsi" w:hAnsiTheme="minorHAnsi" w:cs="Segoe UI"/>
                <w:b/>
                <w:color w:val="000000"/>
                <w:sz w:val="16"/>
                <w:szCs w:val="16"/>
              </w:rPr>
            </w:pPr>
            <w:r>
              <w:rPr>
                <w:rFonts w:asciiTheme="minorHAnsi" w:hAnsiTheme="minorHAnsi" w:cs="Segoe UI"/>
                <w:b/>
                <w:color w:val="000000"/>
                <w:sz w:val="16"/>
                <w:szCs w:val="16"/>
              </w:rPr>
              <w:t>2</w:t>
            </w:r>
          </w:p>
          <w:p w14:paraId="43E10B28" w14:textId="1548C737" w:rsidR="00565BFF" w:rsidRPr="008B44C6" w:rsidRDefault="00565BFF" w:rsidP="00FB27BA">
            <w:pPr>
              <w:rPr>
                <w:rFonts w:asciiTheme="minorHAnsi" w:hAnsiTheme="minorHAnsi" w:cs="Segoe UI"/>
                <w:b/>
                <w:color w:val="000000"/>
                <w:sz w:val="16"/>
                <w:szCs w:val="16"/>
              </w:rPr>
            </w:pPr>
          </w:p>
        </w:tc>
        <w:tc>
          <w:tcPr>
            <w:tcW w:w="2555" w:type="dxa"/>
            <w:tcBorders>
              <w:bottom w:val="single" w:sz="4" w:space="0" w:color="auto"/>
            </w:tcBorders>
          </w:tcPr>
          <w:p w14:paraId="2B75DE1E" w14:textId="4A6181C7" w:rsidR="00565BFF" w:rsidRPr="008B44C6" w:rsidRDefault="00565BFF" w:rsidP="00186C69">
            <w:pPr>
              <w:autoSpaceDE w:val="0"/>
              <w:autoSpaceDN w:val="0"/>
              <w:adjustRightInd w:val="0"/>
              <w:rPr>
                <w:rFonts w:asciiTheme="minorHAnsi" w:hAnsiTheme="minorHAnsi" w:cs="Segoe UI"/>
                <w:bCs/>
                <w:sz w:val="16"/>
                <w:szCs w:val="16"/>
              </w:rPr>
            </w:pPr>
            <w:r w:rsidRPr="00107C81">
              <w:rPr>
                <w:rFonts w:asciiTheme="minorHAnsi" w:hAnsiTheme="minorHAnsi" w:cs="Segoe UI"/>
                <w:b/>
                <w:bCs/>
                <w:sz w:val="16"/>
                <w:szCs w:val="16"/>
              </w:rPr>
              <w:t>SB.5.1.2.</w:t>
            </w:r>
            <w:r w:rsidRPr="00A66DBE">
              <w:rPr>
                <w:rFonts w:asciiTheme="minorHAnsi" w:hAnsiTheme="minorHAnsi" w:cs="Segoe UI"/>
                <w:bCs/>
                <w:sz w:val="16"/>
                <w:szCs w:val="16"/>
              </w:rPr>
              <w:t xml:space="preserve"> Yakın çevresinde yaşanan bir örnekten yola çıkarak bir olayın çok boyutluluğunu açıklar.</w:t>
            </w:r>
          </w:p>
        </w:tc>
        <w:tc>
          <w:tcPr>
            <w:tcW w:w="2661" w:type="dxa"/>
            <w:vMerge w:val="restart"/>
            <w:tcBorders>
              <w:right w:val="single" w:sz="4" w:space="0" w:color="auto"/>
            </w:tcBorders>
          </w:tcPr>
          <w:p w14:paraId="0A6E7C3D" w14:textId="592DC3FD" w:rsidR="00565BFF" w:rsidRPr="008B44C6" w:rsidRDefault="00565BFF" w:rsidP="005D3C02">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r w:rsidRPr="005D3C02">
              <w:rPr>
                <w:rFonts w:asciiTheme="minorHAnsi" w:hAnsiTheme="minorHAnsi" w:cs="Segoe UI"/>
                <w:sz w:val="16"/>
                <w:szCs w:val="16"/>
                <w:shd w:val="clear" w:color="auto" w:fill="FFFFFF"/>
              </w:rPr>
              <w:t>Aile, akraba, arkadaş grubu, spor takımı, resim, müzik kulübü gib</w:t>
            </w:r>
            <w:r>
              <w:rPr>
                <w:rFonts w:asciiTheme="minorHAnsi" w:hAnsiTheme="minorHAnsi" w:cs="Segoe UI"/>
                <w:sz w:val="16"/>
                <w:szCs w:val="16"/>
                <w:shd w:val="clear" w:color="auto" w:fill="FFFFFF"/>
              </w:rPr>
              <w:t xml:space="preserve">i sosyalleşmeye katkıda bulunan </w:t>
            </w:r>
            <w:r w:rsidRPr="005D3C02">
              <w:rPr>
                <w:rFonts w:asciiTheme="minorHAnsi" w:hAnsiTheme="minorHAnsi" w:cs="Segoe UI"/>
                <w:sz w:val="16"/>
                <w:szCs w:val="16"/>
                <w:shd w:val="clear" w:color="auto" w:fill="FFFFFF"/>
              </w:rPr>
              <w:t>gruplar ve</w:t>
            </w:r>
            <w:r>
              <w:rPr>
                <w:rFonts w:asciiTheme="minorHAnsi" w:hAnsiTheme="minorHAnsi" w:cs="Segoe UI"/>
                <w:sz w:val="16"/>
                <w:szCs w:val="16"/>
                <w:shd w:val="clear" w:color="auto" w:fill="FFFFFF"/>
              </w:rPr>
              <w:t xml:space="preserve"> okul gibi kurumlar ele alınır. </w:t>
            </w:r>
            <w:r w:rsidRPr="005D3C02">
              <w:rPr>
                <w:rFonts w:asciiTheme="minorHAnsi" w:hAnsiTheme="minorHAnsi" w:cs="Segoe UI"/>
                <w:sz w:val="16"/>
                <w:szCs w:val="16"/>
                <w:shd w:val="clear" w:color="auto" w:fill="FFFFFF"/>
              </w:rPr>
              <w:t>Görev ve sorumlulukları yerine getirirken planlı çal</w:t>
            </w:r>
            <w:r>
              <w:rPr>
                <w:rFonts w:asciiTheme="minorHAnsi" w:hAnsiTheme="minorHAnsi" w:cs="Segoe UI"/>
                <w:sz w:val="16"/>
                <w:szCs w:val="16"/>
                <w:shd w:val="clear" w:color="auto" w:fill="FFFFFF"/>
              </w:rPr>
              <w:t xml:space="preserve">ışmanın önemi üzerinde durulur. </w:t>
            </w:r>
            <w:r w:rsidRPr="005D3C02">
              <w:rPr>
                <w:rFonts w:asciiTheme="minorHAnsi" w:hAnsiTheme="minorHAnsi" w:cs="Segoe UI"/>
                <w:sz w:val="16"/>
                <w:szCs w:val="16"/>
                <w:shd w:val="clear" w:color="auto" w:fill="FFFFFF"/>
              </w:rPr>
              <w:t>Kişisel zamanını planlarken oyun oynama, ders çalışma, kitap o</w:t>
            </w:r>
            <w:r>
              <w:rPr>
                <w:rFonts w:asciiTheme="minorHAnsi" w:hAnsiTheme="minorHAnsi" w:cs="Segoe UI"/>
                <w:sz w:val="16"/>
                <w:szCs w:val="16"/>
                <w:shd w:val="clear" w:color="auto" w:fill="FFFFFF"/>
              </w:rPr>
              <w:t xml:space="preserve">kuma, uyuma, aile ve arkadaşlar </w:t>
            </w:r>
            <w:r w:rsidRPr="005D3C02">
              <w:rPr>
                <w:rFonts w:asciiTheme="minorHAnsi" w:hAnsiTheme="minorHAnsi" w:cs="Segoe UI"/>
                <w:sz w:val="16"/>
                <w:szCs w:val="16"/>
                <w:shd w:val="clear" w:color="auto" w:fill="FFFFFF"/>
              </w:rPr>
              <w:t xml:space="preserve">ile nitelikli zaman geçirme ve kitle iletişim araçlarını kullanma durumlarını </w:t>
            </w:r>
            <w:r>
              <w:rPr>
                <w:rFonts w:asciiTheme="minorHAnsi" w:hAnsiTheme="minorHAnsi" w:cs="Segoe UI"/>
                <w:sz w:val="16"/>
                <w:szCs w:val="16"/>
                <w:shd w:val="clear" w:color="auto" w:fill="FFFFFF"/>
              </w:rPr>
              <w:t xml:space="preserve">dikkate almanın önemine </w:t>
            </w:r>
            <w:r w:rsidRPr="005D3C02">
              <w:rPr>
                <w:rFonts w:asciiTheme="minorHAnsi" w:hAnsiTheme="minorHAnsi" w:cs="Segoe UI"/>
                <w:sz w:val="16"/>
                <w:szCs w:val="16"/>
                <w:shd w:val="clear" w:color="auto" w:fill="FFFFFF"/>
              </w:rPr>
              <w:t>değinilir.</w:t>
            </w:r>
          </w:p>
          <w:p w14:paraId="106EC081" w14:textId="77777777" w:rsidR="00565BFF" w:rsidRPr="008B44C6" w:rsidRDefault="00565BFF"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2CC75D4" w14:textId="77777777" w:rsidR="00565BFF" w:rsidRPr="008B44C6" w:rsidRDefault="00565BFF" w:rsidP="00186C69">
            <w:pPr>
              <w:shd w:val="clear" w:color="auto" w:fill="FFFFFF"/>
              <w:spacing w:before="100" w:beforeAutospacing="1" w:after="100" w:afterAutospacing="1"/>
              <w:textAlignment w:val="baseline"/>
              <w:rPr>
                <w:rFonts w:asciiTheme="minorHAnsi" w:hAnsiTheme="minorHAnsi" w:cs="Segoe UI"/>
                <w:sz w:val="16"/>
                <w:szCs w:val="16"/>
              </w:rPr>
            </w:pPr>
          </w:p>
          <w:p w14:paraId="44FE03A0" w14:textId="77777777" w:rsidR="00565BFF" w:rsidRPr="008B44C6" w:rsidRDefault="00565BFF" w:rsidP="00186C69">
            <w:pPr>
              <w:spacing w:before="40"/>
              <w:rPr>
                <w:rFonts w:asciiTheme="minorHAnsi" w:hAnsiTheme="minorHAnsi" w:cs="Segoe UI"/>
                <w:color w:val="000000"/>
                <w:sz w:val="16"/>
                <w:szCs w:val="16"/>
              </w:rPr>
            </w:pPr>
          </w:p>
        </w:tc>
        <w:tc>
          <w:tcPr>
            <w:tcW w:w="2268" w:type="dxa"/>
            <w:vMerge w:val="restart"/>
            <w:tcBorders>
              <w:left w:val="single" w:sz="4" w:space="0" w:color="auto"/>
            </w:tcBorders>
          </w:tcPr>
          <w:p w14:paraId="036FDA55" w14:textId="39E9AA88" w:rsidR="00565BFF" w:rsidRPr="008B44C6" w:rsidRDefault="00565BFF"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w:t>
            </w:r>
            <w:r>
              <w:rPr>
                <w:rFonts w:asciiTheme="minorHAnsi" w:hAnsiTheme="minorHAnsi" w:cs="Segoe UI"/>
                <w:color w:val="000000"/>
                <w:sz w:val="16"/>
                <w:szCs w:val="16"/>
              </w:rPr>
              <w:t>Atatürk’ün topluma verdiği önem</w:t>
            </w:r>
          </w:p>
          <w:p w14:paraId="279F53E0" w14:textId="77777777" w:rsidR="00565BFF" w:rsidRPr="00EE3C2F" w:rsidRDefault="00565BFF" w:rsidP="00186C69">
            <w:pPr>
              <w:rPr>
                <w:rFonts w:asciiTheme="minorHAnsi" w:hAnsiTheme="minorHAnsi" w:cs="Segoe UI"/>
                <w:i/>
                <w:color w:val="000000"/>
                <w:sz w:val="16"/>
                <w:szCs w:val="16"/>
              </w:rPr>
            </w:pPr>
            <w:r w:rsidRPr="008B44C6">
              <w:rPr>
                <w:rFonts w:asciiTheme="minorHAnsi" w:hAnsiTheme="minorHAnsi" w:cs="Segoe UI"/>
                <w:i/>
                <w:color w:val="000000"/>
                <w:sz w:val="16"/>
                <w:szCs w:val="16"/>
              </w:rPr>
              <w:t>“En iyi bireyler, kendinden çok bağlı olduğu toplumu düşünen, onun varlığının ve mutluluğunun korunması</w:t>
            </w:r>
            <w:r>
              <w:rPr>
                <w:rFonts w:asciiTheme="minorHAnsi" w:hAnsiTheme="minorHAnsi" w:cs="Segoe UI"/>
                <w:i/>
                <w:color w:val="000000"/>
                <w:sz w:val="16"/>
                <w:szCs w:val="16"/>
              </w:rPr>
              <w:t>na yaşamını veren insanlardır.”</w:t>
            </w:r>
          </w:p>
          <w:p w14:paraId="26618D92" w14:textId="77777777" w:rsidR="00565BFF" w:rsidRPr="008B44C6" w:rsidRDefault="00565BFF" w:rsidP="00186C69">
            <w:pPr>
              <w:rPr>
                <w:rFonts w:asciiTheme="minorHAnsi" w:hAnsiTheme="minorHAnsi" w:cs="Segoe UI"/>
                <w:i/>
                <w:color w:val="000000"/>
                <w:sz w:val="16"/>
                <w:szCs w:val="16"/>
              </w:rPr>
            </w:pPr>
          </w:p>
          <w:p w14:paraId="0780E1AD" w14:textId="77777777" w:rsidR="00565BFF" w:rsidRPr="00EE3C2F" w:rsidRDefault="00565BFF"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w:t>
            </w:r>
            <w:r>
              <w:rPr>
                <w:rFonts w:asciiTheme="minorHAnsi" w:hAnsiTheme="minorHAnsi" w:cs="Segoe UI"/>
                <w:color w:val="000000"/>
                <w:sz w:val="16"/>
                <w:szCs w:val="16"/>
              </w:rPr>
              <w:t>atürk’ün çocuklara verdiği önem</w:t>
            </w:r>
          </w:p>
          <w:p w14:paraId="5FDDDAB4" w14:textId="765E4FD5" w:rsidR="00565BFF" w:rsidRPr="00EE3C2F" w:rsidRDefault="00565BFF" w:rsidP="00363A65">
            <w:pPr>
              <w:rPr>
                <w:rFonts w:asciiTheme="minorHAnsi" w:hAnsiTheme="minorHAnsi" w:cs="Segoe UI"/>
                <w:i/>
                <w:color w:val="000000"/>
                <w:sz w:val="16"/>
                <w:szCs w:val="16"/>
              </w:rPr>
            </w:pPr>
            <w:r w:rsidRPr="008B44C6">
              <w:rPr>
                <w:rFonts w:asciiTheme="minorHAnsi" w:hAnsiTheme="minorHAnsi" w:cs="Segoe UI"/>
                <w:i/>
                <w:sz w:val="16"/>
                <w:szCs w:val="16"/>
              </w:rPr>
              <w:t>"Küçük hanımlar, küçük beyler! Sizler hepiniz geleceğin bir gülü, yıldızı ve ikbal ışığısınız. Memleketi asıl ışığa boğacak olan sizsiniz. Kendinizin ne kadar önemli, değerli olduğunuzu düşünerek ona göre çalışınız.</w:t>
            </w:r>
            <w:r>
              <w:rPr>
                <w:rFonts w:asciiTheme="minorHAnsi" w:hAnsiTheme="minorHAnsi" w:cs="Segoe UI"/>
                <w:i/>
                <w:sz w:val="16"/>
                <w:szCs w:val="16"/>
              </w:rPr>
              <w:t xml:space="preserve"> Sizlerden çok şey bekliyoruz."</w:t>
            </w:r>
          </w:p>
        </w:tc>
        <w:tc>
          <w:tcPr>
            <w:tcW w:w="1418" w:type="dxa"/>
            <w:vMerge/>
          </w:tcPr>
          <w:p w14:paraId="5D1C1377" w14:textId="77777777" w:rsidR="00565BFF" w:rsidRPr="008B44C6" w:rsidRDefault="00565BFF" w:rsidP="00601935">
            <w:pPr>
              <w:rPr>
                <w:rFonts w:asciiTheme="minorHAnsi" w:hAnsiTheme="minorHAnsi" w:cs="Segoe UI"/>
                <w:b/>
                <w:bCs/>
                <w:color w:val="000000"/>
                <w:sz w:val="16"/>
                <w:szCs w:val="16"/>
              </w:rPr>
            </w:pPr>
          </w:p>
        </w:tc>
        <w:tc>
          <w:tcPr>
            <w:tcW w:w="1843" w:type="dxa"/>
            <w:vMerge/>
            <w:textDirection w:val="btLr"/>
          </w:tcPr>
          <w:p w14:paraId="1923A189" w14:textId="77777777" w:rsidR="00565BFF" w:rsidRPr="008B44C6" w:rsidRDefault="00565BFF" w:rsidP="00186C69">
            <w:pPr>
              <w:rPr>
                <w:rFonts w:asciiTheme="minorHAnsi" w:hAnsiTheme="minorHAnsi" w:cs="Segoe UI"/>
                <w:b/>
                <w:color w:val="000000"/>
                <w:sz w:val="16"/>
                <w:szCs w:val="16"/>
              </w:rPr>
            </w:pPr>
          </w:p>
        </w:tc>
        <w:tc>
          <w:tcPr>
            <w:tcW w:w="2744" w:type="dxa"/>
            <w:vMerge/>
            <w:textDirection w:val="btLr"/>
          </w:tcPr>
          <w:p w14:paraId="06F8CE6E" w14:textId="77777777" w:rsidR="00565BFF" w:rsidRPr="008B44C6" w:rsidRDefault="00565BFF" w:rsidP="00186C69">
            <w:pPr>
              <w:spacing w:before="40"/>
              <w:rPr>
                <w:rFonts w:asciiTheme="minorHAnsi" w:hAnsiTheme="minorHAnsi" w:cs="Segoe UI"/>
                <w:b/>
                <w:color w:val="000000"/>
                <w:sz w:val="16"/>
                <w:szCs w:val="16"/>
              </w:rPr>
            </w:pPr>
          </w:p>
        </w:tc>
      </w:tr>
      <w:tr w:rsidR="00565BFF" w:rsidRPr="008B44C6" w14:paraId="29CD4A00" w14:textId="77777777" w:rsidTr="009B3EC3">
        <w:trPr>
          <w:cantSplit/>
          <w:trHeight w:val="1049"/>
          <w:jc w:val="center"/>
        </w:trPr>
        <w:tc>
          <w:tcPr>
            <w:tcW w:w="584" w:type="dxa"/>
            <w:vMerge/>
            <w:shd w:val="clear" w:color="auto" w:fill="auto"/>
            <w:textDirection w:val="btLr"/>
            <w:vAlign w:val="center"/>
          </w:tcPr>
          <w:p w14:paraId="0FBA2BA1" w14:textId="77777777" w:rsidR="00565BFF" w:rsidRPr="008B44C6" w:rsidRDefault="00565BFF" w:rsidP="009412F7">
            <w:pPr>
              <w:jc w:val="center"/>
              <w:rPr>
                <w:rFonts w:asciiTheme="minorHAnsi" w:hAnsiTheme="minorHAnsi" w:cs="Segoe UI"/>
                <w:b/>
                <w:color w:val="000000"/>
                <w:sz w:val="16"/>
                <w:szCs w:val="16"/>
              </w:rPr>
            </w:pPr>
          </w:p>
        </w:tc>
        <w:tc>
          <w:tcPr>
            <w:tcW w:w="550" w:type="dxa"/>
            <w:vMerge/>
            <w:tcBorders>
              <w:bottom w:val="single" w:sz="4" w:space="0" w:color="auto"/>
            </w:tcBorders>
            <w:shd w:val="clear" w:color="auto" w:fill="auto"/>
            <w:textDirection w:val="btLr"/>
            <w:vAlign w:val="center"/>
          </w:tcPr>
          <w:p w14:paraId="74287E20" w14:textId="77777777" w:rsidR="00565BFF" w:rsidRPr="008B44C6" w:rsidRDefault="00565BFF" w:rsidP="00990796">
            <w:pPr>
              <w:spacing w:line="0" w:lineRule="atLeast"/>
              <w:jc w:val="center"/>
              <w:rPr>
                <w:rFonts w:asciiTheme="minorHAnsi" w:hAnsiTheme="minorHAnsi" w:cs="Segoe UI"/>
                <w:color w:val="000000"/>
                <w:sz w:val="16"/>
                <w:szCs w:val="16"/>
              </w:rPr>
            </w:pPr>
          </w:p>
        </w:tc>
        <w:tc>
          <w:tcPr>
            <w:tcW w:w="313" w:type="dxa"/>
            <w:tcBorders>
              <w:bottom w:val="single" w:sz="4" w:space="0" w:color="auto"/>
            </w:tcBorders>
            <w:vAlign w:val="center"/>
          </w:tcPr>
          <w:p w14:paraId="507B8C22" w14:textId="521B2D5B" w:rsidR="00565BFF" w:rsidRDefault="00565BFF" w:rsidP="00186C69">
            <w:pPr>
              <w:rPr>
                <w:rFonts w:asciiTheme="minorHAnsi" w:hAnsiTheme="minorHAnsi" w:cs="Segoe UI"/>
                <w:b/>
                <w:color w:val="000000"/>
                <w:sz w:val="16"/>
                <w:szCs w:val="16"/>
              </w:rPr>
            </w:pPr>
            <w:r>
              <w:rPr>
                <w:rFonts w:asciiTheme="minorHAnsi" w:hAnsiTheme="minorHAnsi" w:cs="Segoe UI"/>
                <w:b/>
                <w:color w:val="000000"/>
                <w:sz w:val="16"/>
                <w:szCs w:val="16"/>
              </w:rPr>
              <w:t>1</w:t>
            </w:r>
          </w:p>
        </w:tc>
        <w:tc>
          <w:tcPr>
            <w:tcW w:w="2555" w:type="dxa"/>
            <w:tcBorders>
              <w:bottom w:val="single" w:sz="4" w:space="0" w:color="auto"/>
            </w:tcBorders>
          </w:tcPr>
          <w:p w14:paraId="2EBBCD98" w14:textId="43739F96" w:rsidR="00565BFF" w:rsidRPr="00A66DBE" w:rsidRDefault="00565BFF" w:rsidP="00186C69">
            <w:pPr>
              <w:autoSpaceDE w:val="0"/>
              <w:autoSpaceDN w:val="0"/>
              <w:adjustRightInd w:val="0"/>
              <w:rPr>
                <w:rFonts w:asciiTheme="minorHAnsi" w:hAnsiTheme="minorHAnsi" w:cs="Segoe UI"/>
                <w:bCs/>
                <w:sz w:val="16"/>
                <w:szCs w:val="16"/>
              </w:rPr>
            </w:pPr>
            <w:r w:rsidRPr="00107C81">
              <w:rPr>
                <w:rFonts w:asciiTheme="minorHAnsi" w:hAnsiTheme="minorHAnsi" w:cs="Segoe UI"/>
                <w:b/>
                <w:bCs/>
                <w:sz w:val="16"/>
                <w:szCs w:val="16"/>
              </w:rPr>
              <w:t>SB.5.1.3.</w:t>
            </w:r>
            <w:r w:rsidRPr="00BC7354">
              <w:rPr>
                <w:rFonts w:asciiTheme="minorHAnsi" w:hAnsiTheme="minorHAnsi" w:cs="Segoe UI"/>
                <w:bCs/>
                <w:sz w:val="16"/>
                <w:szCs w:val="16"/>
              </w:rPr>
              <w:t xml:space="preserve"> Katıldığı gruplarda aldığı rollerin gerektirdiği hak ve sorumluluklara uygun davranır.</w:t>
            </w:r>
          </w:p>
        </w:tc>
        <w:tc>
          <w:tcPr>
            <w:tcW w:w="2661" w:type="dxa"/>
            <w:vMerge/>
            <w:tcBorders>
              <w:right w:val="single" w:sz="4" w:space="0" w:color="auto"/>
            </w:tcBorders>
          </w:tcPr>
          <w:p w14:paraId="75CB0081" w14:textId="77777777" w:rsidR="00565BFF" w:rsidRPr="008B44C6" w:rsidRDefault="00565BFF" w:rsidP="00186C69">
            <w:pPr>
              <w:spacing w:before="40"/>
              <w:rPr>
                <w:rFonts w:asciiTheme="minorHAnsi" w:hAnsiTheme="minorHAnsi" w:cs="Segoe UI"/>
                <w:sz w:val="16"/>
                <w:szCs w:val="16"/>
                <w:shd w:val="clear" w:color="auto" w:fill="FFFFFF"/>
              </w:rPr>
            </w:pPr>
          </w:p>
        </w:tc>
        <w:tc>
          <w:tcPr>
            <w:tcW w:w="2268" w:type="dxa"/>
            <w:vMerge/>
            <w:tcBorders>
              <w:left w:val="single" w:sz="4" w:space="0" w:color="auto"/>
            </w:tcBorders>
          </w:tcPr>
          <w:p w14:paraId="07DF4F3A" w14:textId="79FADA8D" w:rsidR="00565BFF" w:rsidRPr="008B44C6" w:rsidRDefault="00565BFF" w:rsidP="00363A65">
            <w:pPr>
              <w:rPr>
                <w:rFonts w:asciiTheme="minorHAnsi" w:hAnsiTheme="minorHAnsi" w:cs="Segoe UI"/>
                <w:color w:val="000000"/>
                <w:sz w:val="16"/>
                <w:szCs w:val="16"/>
              </w:rPr>
            </w:pPr>
          </w:p>
        </w:tc>
        <w:tc>
          <w:tcPr>
            <w:tcW w:w="1418" w:type="dxa"/>
            <w:vMerge/>
          </w:tcPr>
          <w:p w14:paraId="1CEF0903" w14:textId="77777777" w:rsidR="00565BFF" w:rsidRPr="008B44C6" w:rsidRDefault="00565BFF" w:rsidP="00BD2571">
            <w:pPr>
              <w:jc w:val="center"/>
              <w:rPr>
                <w:rFonts w:asciiTheme="minorHAnsi" w:hAnsiTheme="minorHAnsi" w:cs="Segoe UI"/>
                <w:b/>
                <w:bCs/>
                <w:color w:val="000000"/>
                <w:sz w:val="16"/>
                <w:szCs w:val="16"/>
              </w:rPr>
            </w:pPr>
          </w:p>
        </w:tc>
        <w:tc>
          <w:tcPr>
            <w:tcW w:w="1843" w:type="dxa"/>
            <w:vMerge/>
            <w:textDirection w:val="btLr"/>
          </w:tcPr>
          <w:p w14:paraId="193980A0" w14:textId="77777777" w:rsidR="00565BFF" w:rsidRPr="008B44C6" w:rsidRDefault="00565BFF" w:rsidP="00186C69">
            <w:pPr>
              <w:rPr>
                <w:rFonts w:asciiTheme="minorHAnsi" w:hAnsiTheme="minorHAnsi" w:cs="Segoe UI"/>
                <w:b/>
                <w:color w:val="000000"/>
                <w:sz w:val="16"/>
                <w:szCs w:val="16"/>
              </w:rPr>
            </w:pPr>
          </w:p>
        </w:tc>
        <w:tc>
          <w:tcPr>
            <w:tcW w:w="2744" w:type="dxa"/>
            <w:vMerge/>
            <w:textDirection w:val="btLr"/>
          </w:tcPr>
          <w:p w14:paraId="4E082702" w14:textId="77777777" w:rsidR="00565BFF" w:rsidRPr="008B44C6" w:rsidRDefault="00565BFF" w:rsidP="00186C69">
            <w:pPr>
              <w:spacing w:before="40"/>
              <w:rPr>
                <w:rFonts w:asciiTheme="minorHAnsi" w:hAnsiTheme="minorHAnsi" w:cs="Segoe UI"/>
                <w:b/>
                <w:color w:val="000000"/>
                <w:sz w:val="16"/>
                <w:szCs w:val="16"/>
              </w:rPr>
            </w:pPr>
          </w:p>
        </w:tc>
      </w:tr>
      <w:tr w:rsidR="00565BFF" w:rsidRPr="008B44C6" w14:paraId="760A40CC" w14:textId="77777777" w:rsidTr="00830C19">
        <w:trPr>
          <w:cantSplit/>
          <w:trHeight w:val="1828"/>
          <w:jc w:val="center"/>
        </w:trPr>
        <w:tc>
          <w:tcPr>
            <w:tcW w:w="584" w:type="dxa"/>
            <w:vMerge w:val="restart"/>
            <w:shd w:val="clear" w:color="auto" w:fill="auto"/>
            <w:textDirection w:val="btLr"/>
            <w:vAlign w:val="center"/>
          </w:tcPr>
          <w:p w14:paraId="0AF56D30" w14:textId="531658AF" w:rsidR="00565BFF" w:rsidRPr="008B44C6" w:rsidRDefault="00565BFF" w:rsidP="00186C69">
            <w:pPr>
              <w:jc w:val="center"/>
              <w:rPr>
                <w:rFonts w:asciiTheme="minorHAnsi" w:hAnsiTheme="minorHAnsi" w:cs="Segoe UI"/>
                <w:b/>
                <w:color w:val="000000"/>
                <w:sz w:val="16"/>
                <w:szCs w:val="16"/>
              </w:rPr>
            </w:pPr>
            <w:r>
              <w:rPr>
                <w:rFonts w:asciiTheme="minorHAnsi" w:hAnsiTheme="minorHAnsi" w:cs="Segoe UI"/>
                <w:b/>
                <w:color w:val="000000"/>
                <w:sz w:val="16"/>
                <w:szCs w:val="16"/>
              </w:rPr>
              <w:t>EKİM</w:t>
            </w:r>
          </w:p>
        </w:tc>
        <w:tc>
          <w:tcPr>
            <w:tcW w:w="550" w:type="dxa"/>
            <w:shd w:val="clear" w:color="auto" w:fill="auto"/>
            <w:textDirection w:val="btLr"/>
            <w:vAlign w:val="center"/>
          </w:tcPr>
          <w:p w14:paraId="471005A2" w14:textId="118A6486" w:rsidR="00565BFF" w:rsidRPr="008B44C6" w:rsidRDefault="00565BFF" w:rsidP="00ED62C3">
            <w:pPr>
              <w:spacing w:line="0" w:lineRule="atLeast"/>
              <w:ind w:left="57"/>
              <w:jc w:val="center"/>
              <w:rPr>
                <w:rFonts w:asciiTheme="minorHAnsi" w:hAnsiTheme="minorHAnsi" w:cs="Segoe UI"/>
                <w:color w:val="000000"/>
                <w:sz w:val="16"/>
                <w:szCs w:val="16"/>
              </w:rPr>
            </w:pPr>
            <w:r>
              <w:rPr>
                <w:rFonts w:asciiTheme="minorHAnsi" w:hAnsiTheme="minorHAnsi" w:cs="Segoe UI"/>
                <w:color w:val="000000"/>
                <w:sz w:val="16"/>
                <w:szCs w:val="16"/>
              </w:rPr>
              <w:t>1</w:t>
            </w:r>
            <w:r w:rsidRPr="008B44C6">
              <w:rPr>
                <w:rFonts w:asciiTheme="minorHAnsi" w:hAnsiTheme="minorHAnsi" w:cs="Segoe UI"/>
                <w:color w:val="000000"/>
                <w:sz w:val="16"/>
                <w:szCs w:val="16"/>
              </w:rPr>
              <w:t>. HAFTA</w:t>
            </w:r>
          </w:p>
          <w:p w14:paraId="046A7EBE" w14:textId="5E34F967" w:rsidR="00565BFF" w:rsidRPr="008B44C6" w:rsidRDefault="00565BFF" w:rsidP="00ED62C3">
            <w:pPr>
              <w:spacing w:line="0" w:lineRule="atLeast"/>
              <w:ind w:left="42"/>
              <w:jc w:val="center"/>
              <w:rPr>
                <w:rFonts w:asciiTheme="minorHAnsi" w:hAnsiTheme="minorHAnsi" w:cs="Segoe UI"/>
                <w:color w:val="000000"/>
                <w:sz w:val="16"/>
                <w:szCs w:val="16"/>
              </w:rPr>
            </w:pPr>
            <w:r>
              <w:rPr>
                <w:rFonts w:asciiTheme="minorHAnsi" w:hAnsiTheme="minorHAnsi" w:cs="Segoe UI"/>
                <w:color w:val="000000"/>
                <w:sz w:val="16"/>
                <w:szCs w:val="16"/>
              </w:rPr>
              <w:t xml:space="preserve">2-6 </w:t>
            </w:r>
            <w:r w:rsidRPr="008B44C6">
              <w:rPr>
                <w:rFonts w:asciiTheme="minorHAnsi" w:hAnsiTheme="minorHAnsi" w:cs="Segoe UI"/>
                <w:color w:val="000000"/>
                <w:sz w:val="16"/>
                <w:szCs w:val="16"/>
              </w:rPr>
              <w:t>EKİM</w:t>
            </w:r>
          </w:p>
        </w:tc>
        <w:tc>
          <w:tcPr>
            <w:tcW w:w="313" w:type="dxa"/>
            <w:vAlign w:val="center"/>
          </w:tcPr>
          <w:p w14:paraId="048CEA43" w14:textId="0A5780AE" w:rsidR="00565BFF" w:rsidRPr="008B44C6" w:rsidRDefault="00565BFF" w:rsidP="00186C6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555" w:type="dxa"/>
          </w:tcPr>
          <w:p w14:paraId="3E76AED9" w14:textId="148204C5" w:rsidR="00565BFF" w:rsidRPr="008B44C6" w:rsidRDefault="00565BFF" w:rsidP="00FB27BA">
            <w:pPr>
              <w:tabs>
                <w:tab w:val="left" w:pos="236"/>
              </w:tabs>
              <w:rPr>
                <w:rFonts w:asciiTheme="minorHAnsi" w:eastAsiaTheme="minorHAnsi" w:hAnsiTheme="minorHAnsi" w:cs="Segoe UI"/>
                <w:bCs/>
                <w:sz w:val="16"/>
                <w:szCs w:val="16"/>
                <w:lang w:eastAsia="en-US"/>
              </w:rPr>
            </w:pPr>
          </w:p>
          <w:p w14:paraId="2D03B866" w14:textId="7B9FE7B2" w:rsidR="00565BFF" w:rsidRPr="008B44C6" w:rsidRDefault="00565BFF" w:rsidP="00A66DBE">
            <w:pPr>
              <w:tabs>
                <w:tab w:val="left" w:pos="236"/>
              </w:tabs>
              <w:rPr>
                <w:rFonts w:asciiTheme="minorHAnsi" w:eastAsiaTheme="minorHAnsi" w:hAnsiTheme="minorHAnsi" w:cs="Segoe UI"/>
                <w:bCs/>
                <w:sz w:val="16"/>
                <w:szCs w:val="16"/>
                <w:lang w:eastAsia="en-US"/>
              </w:rPr>
            </w:pPr>
            <w:r w:rsidRPr="00107C81">
              <w:rPr>
                <w:rFonts w:asciiTheme="minorHAnsi" w:eastAsiaTheme="minorHAnsi" w:hAnsiTheme="minorHAnsi" w:cs="Segoe UI"/>
                <w:b/>
                <w:bCs/>
                <w:sz w:val="16"/>
                <w:szCs w:val="16"/>
                <w:lang w:eastAsia="en-US"/>
              </w:rPr>
              <w:t>SB.5.1.3.</w:t>
            </w:r>
            <w:r w:rsidRPr="00A66DBE">
              <w:rPr>
                <w:rFonts w:asciiTheme="minorHAnsi" w:eastAsiaTheme="minorHAnsi" w:hAnsiTheme="minorHAnsi" w:cs="Segoe UI"/>
                <w:bCs/>
                <w:sz w:val="16"/>
                <w:szCs w:val="16"/>
                <w:lang w:eastAsia="en-US"/>
              </w:rPr>
              <w:t xml:space="preserve"> Katıldığı gruplarda aldığı rollerin gerektirdiği hak ve</w:t>
            </w:r>
            <w:r>
              <w:rPr>
                <w:rFonts w:asciiTheme="minorHAnsi" w:eastAsiaTheme="minorHAnsi" w:hAnsiTheme="minorHAnsi" w:cs="Segoe UI"/>
                <w:bCs/>
                <w:sz w:val="16"/>
                <w:szCs w:val="16"/>
                <w:lang w:eastAsia="en-US"/>
              </w:rPr>
              <w:t xml:space="preserve"> sorumluluklara uygun davranır.</w:t>
            </w:r>
          </w:p>
        </w:tc>
        <w:tc>
          <w:tcPr>
            <w:tcW w:w="2661" w:type="dxa"/>
            <w:vMerge/>
            <w:tcBorders>
              <w:right w:val="single" w:sz="4" w:space="0" w:color="auto"/>
            </w:tcBorders>
          </w:tcPr>
          <w:p w14:paraId="02C5F368" w14:textId="77777777" w:rsidR="00565BFF" w:rsidRPr="008B44C6" w:rsidRDefault="00565BFF" w:rsidP="00186C69">
            <w:pPr>
              <w:spacing w:before="40"/>
              <w:rPr>
                <w:rFonts w:asciiTheme="minorHAnsi" w:hAnsiTheme="minorHAnsi" w:cs="Segoe UI"/>
                <w:color w:val="000000"/>
                <w:sz w:val="16"/>
                <w:szCs w:val="16"/>
              </w:rPr>
            </w:pPr>
          </w:p>
        </w:tc>
        <w:tc>
          <w:tcPr>
            <w:tcW w:w="2268" w:type="dxa"/>
            <w:vMerge/>
            <w:tcBorders>
              <w:left w:val="single" w:sz="4" w:space="0" w:color="auto"/>
            </w:tcBorders>
          </w:tcPr>
          <w:p w14:paraId="7F1781CB" w14:textId="3C480304" w:rsidR="00565BFF" w:rsidRPr="00683AE4" w:rsidRDefault="00565BFF" w:rsidP="00363A65">
            <w:pPr>
              <w:rPr>
                <w:rFonts w:asciiTheme="minorHAnsi" w:hAnsiTheme="minorHAnsi" w:cs="Segoe UI"/>
                <w:i/>
                <w:sz w:val="16"/>
                <w:szCs w:val="16"/>
              </w:rPr>
            </w:pPr>
          </w:p>
        </w:tc>
        <w:tc>
          <w:tcPr>
            <w:tcW w:w="1418" w:type="dxa"/>
            <w:vMerge/>
          </w:tcPr>
          <w:p w14:paraId="43DB3E9C" w14:textId="03A19B93" w:rsidR="00565BFF" w:rsidRPr="008B44C6" w:rsidRDefault="00565BFF" w:rsidP="008B44C6">
            <w:pPr>
              <w:jc w:val="center"/>
              <w:rPr>
                <w:rFonts w:asciiTheme="minorHAnsi" w:hAnsiTheme="minorHAnsi" w:cs="Segoe UI"/>
                <w:color w:val="000000"/>
                <w:sz w:val="16"/>
                <w:szCs w:val="16"/>
              </w:rPr>
            </w:pPr>
          </w:p>
        </w:tc>
        <w:tc>
          <w:tcPr>
            <w:tcW w:w="1843" w:type="dxa"/>
            <w:vMerge/>
          </w:tcPr>
          <w:p w14:paraId="4CFDCCCC" w14:textId="77777777" w:rsidR="00565BFF" w:rsidRPr="008B44C6" w:rsidRDefault="00565BFF" w:rsidP="00186C69">
            <w:pPr>
              <w:rPr>
                <w:rFonts w:asciiTheme="minorHAnsi" w:hAnsiTheme="minorHAnsi" w:cs="Segoe UI"/>
                <w:color w:val="000000"/>
                <w:sz w:val="16"/>
                <w:szCs w:val="16"/>
              </w:rPr>
            </w:pPr>
          </w:p>
        </w:tc>
        <w:tc>
          <w:tcPr>
            <w:tcW w:w="2744" w:type="dxa"/>
            <w:vMerge/>
          </w:tcPr>
          <w:p w14:paraId="3FA69E0D" w14:textId="77777777" w:rsidR="00565BFF" w:rsidRPr="008B44C6" w:rsidRDefault="00565BFF" w:rsidP="00186C69">
            <w:pPr>
              <w:rPr>
                <w:rFonts w:asciiTheme="minorHAnsi" w:hAnsiTheme="minorHAnsi" w:cs="Segoe UI"/>
                <w:color w:val="000000"/>
                <w:sz w:val="16"/>
                <w:szCs w:val="16"/>
              </w:rPr>
            </w:pPr>
          </w:p>
        </w:tc>
      </w:tr>
      <w:tr w:rsidR="00565BFF" w:rsidRPr="008B44C6" w14:paraId="5A103D04" w14:textId="77777777" w:rsidTr="00565BFF">
        <w:trPr>
          <w:cantSplit/>
          <w:trHeight w:val="977"/>
          <w:jc w:val="center"/>
        </w:trPr>
        <w:tc>
          <w:tcPr>
            <w:tcW w:w="584" w:type="dxa"/>
            <w:vMerge/>
            <w:shd w:val="clear" w:color="auto" w:fill="auto"/>
            <w:textDirection w:val="btLr"/>
            <w:vAlign w:val="center"/>
          </w:tcPr>
          <w:p w14:paraId="1EBC6645" w14:textId="07293657" w:rsidR="00565BFF" w:rsidRPr="008B44C6" w:rsidRDefault="00565BFF" w:rsidP="00186C69">
            <w:pPr>
              <w:jc w:val="center"/>
              <w:rPr>
                <w:rFonts w:asciiTheme="minorHAnsi" w:hAnsiTheme="minorHAnsi" w:cs="Segoe UI"/>
                <w:b/>
                <w:color w:val="000000"/>
                <w:sz w:val="16"/>
                <w:szCs w:val="16"/>
              </w:rPr>
            </w:pPr>
          </w:p>
        </w:tc>
        <w:tc>
          <w:tcPr>
            <w:tcW w:w="550" w:type="dxa"/>
            <w:shd w:val="clear" w:color="auto" w:fill="auto"/>
            <w:textDirection w:val="btLr"/>
            <w:vAlign w:val="center"/>
          </w:tcPr>
          <w:p w14:paraId="115EEE6F" w14:textId="77777777" w:rsidR="00565BFF" w:rsidRPr="008B44C6" w:rsidRDefault="00565BFF" w:rsidP="00186C69">
            <w:pPr>
              <w:spacing w:line="0" w:lineRule="atLeast"/>
              <w:jc w:val="center"/>
              <w:rPr>
                <w:rFonts w:asciiTheme="minorHAnsi" w:hAnsiTheme="minorHAnsi" w:cs="Segoe UI"/>
                <w:color w:val="000000"/>
                <w:sz w:val="16"/>
                <w:szCs w:val="16"/>
              </w:rPr>
            </w:pPr>
          </w:p>
          <w:p w14:paraId="185ECF06" w14:textId="0B071962" w:rsidR="00565BFF" w:rsidRPr="008B44C6" w:rsidRDefault="00565BFF" w:rsidP="00186C6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.HAFTA</w:t>
            </w:r>
          </w:p>
          <w:p w14:paraId="482CFFC2" w14:textId="320737BA" w:rsidR="00565BFF" w:rsidRPr="008B44C6" w:rsidRDefault="00565BFF" w:rsidP="00186C6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 xml:space="preserve">9-13 </w:t>
            </w:r>
            <w:r w:rsidRPr="008B44C6">
              <w:rPr>
                <w:rFonts w:asciiTheme="minorHAnsi" w:hAnsiTheme="minorHAnsi" w:cs="Segoe UI"/>
                <w:color w:val="000000"/>
                <w:sz w:val="16"/>
                <w:szCs w:val="16"/>
              </w:rPr>
              <w:t>EKİM</w:t>
            </w:r>
          </w:p>
          <w:p w14:paraId="3CAC1D7D" w14:textId="77777777" w:rsidR="00565BFF" w:rsidRPr="008B44C6" w:rsidRDefault="00565BFF" w:rsidP="00ED62C3">
            <w:pPr>
              <w:spacing w:line="0" w:lineRule="atLeast"/>
              <w:jc w:val="center"/>
              <w:rPr>
                <w:rFonts w:asciiTheme="minorHAnsi" w:hAnsiTheme="minorHAnsi" w:cs="Segoe UI"/>
                <w:color w:val="000000"/>
                <w:sz w:val="16"/>
                <w:szCs w:val="16"/>
              </w:rPr>
            </w:pPr>
          </w:p>
        </w:tc>
        <w:tc>
          <w:tcPr>
            <w:tcW w:w="313" w:type="dxa"/>
            <w:vAlign w:val="center"/>
          </w:tcPr>
          <w:p w14:paraId="05C27E33" w14:textId="3C200DB3" w:rsidR="00565BFF" w:rsidRPr="008B44C6" w:rsidRDefault="00565BFF" w:rsidP="00186C69">
            <w:pPr>
              <w:jc w:val="center"/>
              <w:rPr>
                <w:rFonts w:asciiTheme="minorHAnsi" w:hAnsiTheme="minorHAnsi" w:cs="Segoe UI"/>
                <w:b/>
                <w:color w:val="000000"/>
                <w:sz w:val="16"/>
                <w:szCs w:val="16"/>
              </w:rPr>
            </w:pPr>
            <w:r>
              <w:rPr>
                <w:rFonts w:asciiTheme="minorHAnsi" w:hAnsiTheme="minorHAnsi" w:cs="Segoe UI"/>
                <w:b/>
                <w:color w:val="000000"/>
                <w:sz w:val="16"/>
                <w:szCs w:val="16"/>
              </w:rPr>
              <w:t>3</w:t>
            </w:r>
          </w:p>
          <w:p w14:paraId="14980569" w14:textId="77777777" w:rsidR="00565BFF" w:rsidRPr="008B44C6" w:rsidRDefault="00565BFF" w:rsidP="00186C69">
            <w:pPr>
              <w:jc w:val="center"/>
              <w:rPr>
                <w:rFonts w:asciiTheme="minorHAnsi" w:hAnsiTheme="minorHAnsi" w:cs="Segoe UI"/>
                <w:b/>
                <w:color w:val="000000"/>
                <w:sz w:val="16"/>
                <w:szCs w:val="16"/>
              </w:rPr>
            </w:pPr>
          </w:p>
          <w:p w14:paraId="31F415A2" w14:textId="0C13AEBD" w:rsidR="00565BFF" w:rsidRPr="008B44C6" w:rsidRDefault="00565BFF" w:rsidP="00186C69">
            <w:pPr>
              <w:jc w:val="center"/>
              <w:rPr>
                <w:rFonts w:asciiTheme="minorHAnsi" w:hAnsiTheme="minorHAnsi" w:cs="Segoe UI"/>
                <w:b/>
                <w:color w:val="000000"/>
                <w:sz w:val="16"/>
                <w:szCs w:val="16"/>
              </w:rPr>
            </w:pPr>
          </w:p>
        </w:tc>
        <w:tc>
          <w:tcPr>
            <w:tcW w:w="2555" w:type="dxa"/>
          </w:tcPr>
          <w:p w14:paraId="7BEEBDCA" w14:textId="3337AC2D" w:rsidR="00565BFF" w:rsidRPr="008B44C6" w:rsidRDefault="00565BFF" w:rsidP="00186C69">
            <w:pPr>
              <w:tabs>
                <w:tab w:val="left" w:pos="236"/>
              </w:tabs>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SB.5.1.4.</w:t>
            </w:r>
            <w:r w:rsidRPr="008B44C6">
              <w:rPr>
                <w:rFonts w:asciiTheme="minorHAnsi" w:eastAsiaTheme="minorHAnsi" w:hAnsiTheme="minorHAnsi" w:cs="Segoe UI"/>
                <w:bCs/>
                <w:sz w:val="16"/>
                <w:szCs w:val="16"/>
                <w:lang w:eastAsia="en-US"/>
              </w:rPr>
              <w:t xml:space="preserve"> Çocuk haklarından yararlanmaya ve bu hakla</w:t>
            </w:r>
            <w:r>
              <w:rPr>
                <w:rFonts w:asciiTheme="minorHAnsi" w:eastAsiaTheme="minorHAnsi" w:hAnsiTheme="minorHAnsi" w:cs="Segoe UI"/>
                <w:bCs/>
                <w:sz w:val="16"/>
                <w:szCs w:val="16"/>
                <w:lang w:eastAsia="en-US"/>
              </w:rPr>
              <w:t>rın ihlallerine örnekler verir.</w:t>
            </w:r>
          </w:p>
        </w:tc>
        <w:tc>
          <w:tcPr>
            <w:tcW w:w="2661" w:type="dxa"/>
            <w:vMerge/>
            <w:tcBorders>
              <w:right w:val="single" w:sz="4" w:space="0" w:color="auto"/>
            </w:tcBorders>
          </w:tcPr>
          <w:p w14:paraId="10F3FBB3" w14:textId="77777777" w:rsidR="00565BFF" w:rsidRPr="008B44C6" w:rsidRDefault="00565BFF" w:rsidP="00186C69">
            <w:pPr>
              <w:rPr>
                <w:rFonts w:asciiTheme="minorHAnsi" w:hAnsiTheme="minorHAnsi" w:cs="Segoe UI"/>
                <w:color w:val="000000"/>
                <w:sz w:val="16"/>
                <w:szCs w:val="16"/>
              </w:rPr>
            </w:pPr>
          </w:p>
        </w:tc>
        <w:tc>
          <w:tcPr>
            <w:tcW w:w="2268" w:type="dxa"/>
            <w:vMerge/>
            <w:tcBorders>
              <w:left w:val="single" w:sz="4" w:space="0" w:color="auto"/>
            </w:tcBorders>
          </w:tcPr>
          <w:p w14:paraId="7B0BCBAE" w14:textId="77777777" w:rsidR="00565BFF" w:rsidRPr="008B44C6" w:rsidRDefault="00565BFF" w:rsidP="00186C69">
            <w:pPr>
              <w:rPr>
                <w:rFonts w:asciiTheme="minorHAnsi" w:hAnsiTheme="minorHAnsi" w:cs="Segoe UI"/>
                <w:bCs/>
                <w:color w:val="000000"/>
                <w:sz w:val="16"/>
                <w:szCs w:val="16"/>
              </w:rPr>
            </w:pPr>
          </w:p>
        </w:tc>
        <w:tc>
          <w:tcPr>
            <w:tcW w:w="1418" w:type="dxa"/>
            <w:vMerge/>
          </w:tcPr>
          <w:p w14:paraId="0E91C142" w14:textId="77777777" w:rsidR="00565BFF" w:rsidRPr="008B44C6" w:rsidRDefault="00565BFF" w:rsidP="00BD2571">
            <w:pPr>
              <w:jc w:val="center"/>
              <w:rPr>
                <w:rFonts w:asciiTheme="minorHAnsi" w:hAnsiTheme="minorHAnsi" w:cs="Segoe UI"/>
                <w:color w:val="000000"/>
                <w:sz w:val="16"/>
                <w:szCs w:val="16"/>
              </w:rPr>
            </w:pPr>
          </w:p>
        </w:tc>
        <w:tc>
          <w:tcPr>
            <w:tcW w:w="1843" w:type="dxa"/>
            <w:vMerge/>
          </w:tcPr>
          <w:p w14:paraId="08AFBBF3" w14:textId="77777777" w:rsidR="00565BFF" w:rsidRPr="008B44C6" w:rsidRDefault="00565BFF" w:rsidP="00186C69">
            <w:pPr>
              <w:rPr>
                <w:rFonts w:asciiTheme="minorHAnsi" w:hAnsiTheme="minorHAnsi" w:cs="Segoe UI"/>
                <w:color w:val="000000"/>
                <w:sz w:val="16"/>
                <w:szCs w:val="16"/>
              </w:rPr>
            </w:pPr>
          </w:p>
        </w:tc>
        <w:tc>
          <w:tcPr>
            <w:tcW w:w="2744" w:type="dxa"/>
            <w:vMerge/>
          </w:tcPr>
          <w:p w14:paraId="58CA0AE1" w14:textId="77777777" w:rsidR="00565BFF" w:rsidRPr="008B44C6" w:rsidRDefault="00565BFF" w:rsidP="00186C69">
            <w:pPr>
              <w:rPr>
                <w:rFonts w:asciiTheme="minorHAnsi" w:hAnsiTheme="minorHAnsi" w:cs="Segoe UI"/>
                <w:color w:val="000000"/>
                <w:sz w:val="16"/>
                <w:szCs w:val="16"/>
              </w:rPr>
            </w:pPr>
          </w:p>
        </w:tc>
      </w:tr>
    </w:tbl>
    <w:p w14:paraId="22651656" w14:textId="77777777" w:rsidR="00D071F0" w:rsidRPr="008B44C6" w:rsidRDefault="00D071F0" w:rsidP="00B3400B">
      <w:pPr>
        <w:pStyle w:val="Altbilgi"/>
        <w:tabs>
          <w:tab w:val="clear" w:pos="4536"/>
          <w:tab w:val="clear" w:pos="9072"/>
        </w:tabs>
        <w:rPr>
          <w:rFonts w:asciiTheme="minorHAnsi" w:hAnsiTheme="minorHAnsi" w:cs="Segoe UI"/>
          <w:color w:val="000000"/>
          <w:sz w:val="16"/>
          <w:szCs w:val="16"/>
        </w:rPr>
      </w:pPr>
    </w:p>
    <w:tbl>
      <w:tblPr>
        <w:tblW w:w="1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709"/>
        <w:gridCol w:w="284"/>
        <w:gridCol w:w="2148"/>
        <w:gridCol w:w="2813"/>
        <w:gridCol w:w="2268"/>
        <w:gridCol w:w="1559"/>
        <w:gridCol w:w="1701"/>
        <w:gridCol w:w="2994"/>
      </w:tblGrid>
      <w:tr w:rsidR="00B3400B" w:rsidRPr="008B44C6" w14:paraId="4087CB09" w14:textId="77777777" w:rsidTr="00830C19">
        <w:trPr>
          <w:cantSplit/>
          <w:trHeight w:val="557"/>
          <w:jc w:val="center"/>
        </w:trPr>
        <w:tc>
          <w:tcPr>
            <w:tcW w:w="1467" w:type="dxa"/>
            <w:gridSpan w:val="3"/>
            <w:tcBorders>
              <w:top w:val="single" w:sz="4" w:space="0" w:color="auto"/>
              <w:left w:val="single" w:sz="4" w:space="0" w:color="auto"/>
            </w:tcBorders>
            <w:shd w:val="clear" w:color="auto" w:fill="99FF99"/>
            <w:vAlign w:val="center"/>
          </w:tcPr>
          <w:p w14:paraId="5DAC413D" w14:textId="77777777" w:rsidR="00B3400B" w:rsidRPr="008B44C6" w:rsidRDefault="00B3400B" w:rsidP="000972B9">
            <w:pPr>
              <w:spacing w:line="0" w:lineRule="atLeast"/>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p w14:paraId="344FAAF6" w14:textId="77777777" w:rsidR="00B3400B" w:rsidRPr="008B44C6" w:rsidRDefault="00B3400B" w:rsidP="000972B9">
            <w:pPr>
              <w:jc w:val="center"/>
              <w:rPr>
                <w:rFonts w:asciiTheme="minorHAnsi" w:hAnsiTheme="minorHAnsi" w:cs="Segoe UI"/>
                <w:b/>
                <w:bCs/>
                <w:color w:val="000000"/>
                <w:sz w:val="16"/>
                <w:szCs w:val="16"/>
              </w:rPr>
            </w:pPr>
          </w:p>
        </w:tc>
        <w:tc>
          <w:tcPr>
            <w:tcW w:w="13483" w:type="dxa"/>
            <w:gridSpan w:val="6"/>
            <w:tcBorders>
              <w:right w:val="single" w:sz="4" w:space="0" w:color="auto"/>
            </w:tcBorders>
            <w:shd w:val="clear" w:color="auto" w:fill="99FF99"/>
          </w:tcPr>
          <w:p w14:paraId="135A5A97" w14:textId="287C056B" w:rsidR="00B3400B" w:rsidRPr="008B44C6" w:rsidRDefault="00B3400B" w:rsidP="008B44C6">
            <w:pPr>
              <w:pStyle w:val="GvdeMetni"/>
              <w:spacing w:before="40" w:line="240" w:lineRule="auto"/>
              <w:jc w:val="center"/>
              <w:rPr>
                <w:rFonts w:asciiTheme="minorHAnsi" w:hAnsiTheme="minorHAnsi" w:cs="Segoe UI"/>
                <w:bCs w:val="0"/>
                <w:color w:val="000000"/>
                <w:sz w:val="16"/>
                <w:szCs w:val="16"/>
              </w:rPr>
            </w:pPr>
            <w:r w:rsidRPr="008B44C6">
              <w:rPr>
                <w:rFonts w:asciiTheme="minorHAnsi" w:hAnsiTheme="minorHAnsi" w:cs="Segoe UI"/>
                <w:color w:val="000000"/>
                <w:sz w:val="16"/>
                <w:szCs w:val="16"/>
              </w:rPr>
              <w:t xml:space="preserve">ÖĞRENME ALANI: </w:t>
            </w:r>
            <w:r w:rsidR="009B3EC3">
              <w:rPr>
                <w:rFonts w:asciiTheme="minorHAnsi" w:hAnsiTheme="minorHAnsi" w:cs="Segoe UI"/>
                <w:color w:val="000000"/>
                <w:sz w:val="16"/>
                <w:szCs w:val="16"/>
              </w:rPr>
              <w:t>KÜLTÜR VE MİRAS</w:t>
            </w:r>
          </w:p>
          <w:p w14:paraId="0C51FDF1" w14:textId="77777777" w:rsidR="00B3400B" w:rsidRPr="008B44C6" w:rsidRDefault="00B3400B" w:rsidP="008B44C6">
            <w:pPr>
              <w:pStyle w:val="GvdeMetni"/>
              <w:spacing w:before="40" w:line="240" w:lineRule="auto"/>
              <w:jc w:val="center"/>
              <w:rPr>
                <w:rFonts w:asciiTheme="minorHAnsi" w:hAnsiTheme="minorHAnsi" w:cs="Segoe UI"/>
                <w:b w:val="0"/>
                <w:bCs w:val="0"/>
                <w:color w:val="000000"/>
                <w:sz w:val="16"/>
                <w:szCs w:val="16"/>
              </w:rPr>
            </w:pPr>
          </w:p>
        </w:tc>
      </w:tr>
      <w:tr w:rsidR="00565BFF" w:rsidRPr="008B44C6" w14:paraId="0575A178" w14:textId="77777777" w:rsidTr="00EF7E10">
        <w:trPr>
          <w:cantSplit/>
          <w:trHeight w:val="418"/>
          <w:jc w:val="center"/>
        </w:trPr>
        <w:tc>
          <w:tcPr>
            <w:tcW w:w="474" w:type="dxa"/>
            <w:vMerge w:val="restart"/>
            <w:tcBorders>
              <w:left w:val="single" w:sz="4" w:space="0" w:color="auto"/>
              <w:right w:val="single" w:sz="4" w:space="0" w:color="auto"/>
            </w:tcBorders>
            <w:shd w:val="clear" w:color="auto" w:fill="auto"/>
            <w:textDirection w:val="btLr"/>
            <w:vAlign w:val="center"/>
          </w:tcPr>
          <w:p w14:paraId="3484F2DC" w14:textId="77777777" w:rsidR="00565BFF" w:rsidRPr="008B44C6" w:rsidRDefault="00565BFF"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709" w:type="dxa"/>
            <w:vMerge w:val="restart"/>
            <w:tcBorders>
              <w:top w:val="single" w:sz="4" w:space="0" w:color="auto"/>
              <w:left w:val="single" w:sz="4" w:space="0" w:color="auto"/>
              <w:right w:val="single" w:sz="4" w:space="0" w:color="auto"/>
            </w:tcBorders>
            <w:shd w:val="clear" w:color="auto" w:fill="auto"/>
            <w:textDirection w:val="btLr"/>
            <w:vAlign w:val="center"/>
          </w:tcPr>
          <w:p w14:paraId="6B65AC8C" w14:textId="77777777" w:rsidR="00565BFF" w:rsidRPr="008B44C6" w:rsidRDefault="00565BFF" w:rsidP="000972B9">
            <w:pPr>
              <w:spacing w:line="0" w:lineRule="atLeast"/>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vMerge w:val="restart"/>
            <w:tcBorders>
              <w:left w:val="single" w:sz="4" w:space="0" w:color="auto"/>
            </w:tcBorders>
            <w:textDirection w:val="btLr"/>
            <w:vAlign w:val="center"/>
          </w:tcPr>
          <w:p w14:paraId="369973C4" w14:textId="77777777" w:rsidR="00565BFF" w:rsidRPr="008B44C6" w:rsidRDefault="00565BFF" w:rsidP="000972B9">
            <w:pPr>
              <w:ind w:left="113" w:right="113"/>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SAAT</w:t>
            </w:r>
          </w:p>
        </w:tc>
        <w:tc>
          <w:tcPr>
            <w:tcW w:w="2148" w:type="dxa"/>
            <w:vMerge w:val="restart"/>
            <w:tcBorders>
              <w:right w:val="single" w:sz="4" w:space="0" w:color="auto"/>
            </w:tcBorders>
          </w:tcPr>
          <w:p w14:paraId="37FAF840" w14:textId="77777777" w:rsidR="00565BFF" w:rsidRPr="008B44C6" w:rsidRDefault="00565BFF" w:rsidP="000972B9">
            <w:pPr>
              <w:autoSpaceDE w:val="0"/>
              <w:autoSpaceDN w:val="0"/>
              <w:adjustRightInd w:val="0"/>
              <w:jc w:val="center"/>
              <w:rPr>
                <w:rFonts w:asciiTheme="minorHAnsi" w:hAnsiTheme="minorHAnsi" w:cs="Segoe UI"/>
                <w:b/>
                <w:sz w:val="16"/>
                <w:szCs w:val="16"/>
              </w:rPr>
            </w:pPr>
          </w:p>
          <w:p w14:paraId="3212851E" w14:textId="77777777" w:rsidR="00565BFF" w:rsidRPr="008B44C6" w:rsidRDefault="00565BFF" w:rsidP="000972B9">
            <w:pPr>
              <w:autoSpaceDE w:val="0"/>
              <w:autoSpaceDN w:val="0"/>
              <w:adjustRightInd w:val="0"/>
              <w:jc w:val="center"/>
              <w:rPr>
                <w:rFonts w:asciiTheme="minorHAnsi" w:hAnsiTheme="minorHAnsi" w:cs="Segoe UI"/>
                <w:b/>
                <w:bCs/>
                <w:sz w:val="16"/>
                <w:szCs w:val="16"/>
              </w:rPr>
            </w:pPr>
            <w:r w:rsidRPr="008B44C6">
              <w:rPr>
                <w:rFonts w:asciiTheme="minorHAnsi" w:hAnsiTheme="minorHAnsi" w:cs="Segoe UI"/>
                <w:b/>
                <w:sz w:val="16"/>
                <w:szCs w:val="16"/>
              </w:rPr>
              <w:t>KAZANIMLAR</w:t>
            </w:r>
          </w:p>
        </w:tc>
        <w:tc>
          <w:tcPr>
            <w:tcW w:w="2813" w:type="dxa"/>
            <w:vMerge w:val="restart"/>
            <w:tcBorders>
              <w:top w:val="single" w:sz="4" w:space="0" w:color="auto"/>
              <w:left w:val="single" w:sz="4" w:space="0" w:color="auto"/>
            </w:tcBorders>
          </w:tcPr>
          <w:p w14:paraId="0B89AFE3" w14:textId="77777777" w:rsidR="00565BFF" w:rsidRPr="008B44C6" w:rsidRDefault="00565BFF" w:rsidP="000972B9">
            <w:pPr>
              <w:spacing w:before="40"/>
              <w:jc w:val="center"/>
              <w:rPr>
                <w:rFonts w:asciiTheme="minorHAnsi" w:hAnsiTheme="minorHAnsi" w:cs="Segoe UI"/>
                <w:b/>
                <w:sz w:val="16"/>
                <w:szCs w:val="16"/>
              </w:rPr>
            </w:pPr>
          </w:p>
          <w:p w14:paraId="3C2D3EBA" w14:textId="4C0C988A" w:rsidR="00565BFF" w:rsidRPr="008B44C6" w:rsidRDefault="00565BFF" w:rsidP="000972B9">
            <w:pPr>
              <w:spacing w:before="40"/>
              <w:jc w:val="center"/>
              <w:rPr>
                <w:rFonts w:asciiTheme="minorHAnsi" w:hAnsiTheme="minorHAnsi" w:cs="Segoe UI"/>
                <w:b/>
                <w:color w:val="000000"/>
                <w:sz w:val="16"/>
                <w:szCs w:val="16"/>
              </w:rPr>
            </w:pPr>
            <w:r>
              <w:rPr>
                <w:rFonts w:asciiTheme="minorHAnsi" w:hAnsiTheme="minorHAnsi" w:cs="Segoe UI"/>
                <w:b/>
                <w:sz w:val="16"/>
                <w:szCs w:val="16"/>
              </w:rPr>
              <w:t>KAZANIM AÇIKLAMASI</w:t>
            </w:r>
          </w:p>
          <w:p w14:paraId="6DB1E4EA" w14:textId="77777777" w:rsidR="00565BFF" w:rsidRPr="008B44C6" w:rsidRDefault="00565BFF" w:rsidP="00973248">
            <w:pPr>
              <w:rPr>
                <w:rFonts w:asciiTheme="minorHAnsi" w:hAnsiTheme="minorHAnsi" w:cs="Segoe UI"/>
                <w:b/>
                <w:color w:val="000000"/>
                <w:sz w:val="16"/>
                <w:szCs w:val="16"/>
              </w:rPr>
            </w:pPr>
          </w:p>
        </w:tc>
        <w:tc>
          <w:tcPr>
            <w:tcW w:w="2268" w:type="dxa"/>
            <w:vMerge w:val="restart"/>
          </w:tcPr>
          <w:p w14:paraId="5CA7E941" w14:textId="77777777" w:rsidR="00565BFF" w:rsidRPr="008B44C6" w:rsidRDefault="00565BFF" w:rsidP="000972B9">
            <w:pPr>
              <w:jc w:val="center"/>
              <w:rPr>
                <w:rFonts w:asciiTheme="minorHAnsi" w:hAnsiTheme="minorHAnsi" w:cs="Segoe UI"/>
                <w:b/>
                <w:color w:val="000000"/>
                <w:sz w:val="16"/>
                <w:szCs w:val="16"/>
              </w:rPr>
            </w:pPr>
          </w:p>
          <w:p w14:paraId="30AC5362" w14:textId="77777777" w:rsidR="00565BFF" w:rsidRPr="008B44C6" w:rsidRDefault="00565BFF"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ATATÜRKÇÜLÜK</w:t>
            </w:r>
          </w:p>
        </w:tc>
        <w:tc>
          <w:tcPr>
            <w:tcW w:w="1559" w:type="dxa"/>
            <w:tcBorders>
              <w:right w:val="single" w:sz="4" w:space="0" w:color="auto"/>
            </w:tcBorders>
          </w:tcPr>
          <w:p w14:paraId="5E07983D" w14:textId="77777777" w:rsidR="00565BFF" w:rsidRPr="008B44C6" w:rsidRDefault="00565BFF" w:rsidP="000972B9">
            <w:pPr>
              <w:jc w:val="center"/>
              <w:rPr>
                <w:rFonts w:asciiTheme="minorHAnsi" w:hAnsiTheme="minorHAnsi" w:cs="Segoe UI"/>
                <w:b/>
                <w:color w:val="000000"/>
                <w:sz w:val="16"/>
                <w:szCs w:val="16"/>
              </w:rPr>
            </w:pPr>
          </w:p>
          <w:p w14:paraId="64683A7E" w14:textId="38604B57" w:rsidR="00565BFF" w:rsidRPr="008B44C6" w:rsidRDefault="00565BFF" w:rsidP="000972B9">
            <w:pPr>
              <w:jc w:val="center"/>
              <w:rPr>
                <w:rFonts w:asciiTheme="minorHAnsi" w:hAnsiTheme="minorHAnsi" w:cs="Segoe UI"/>
                <w:b/>
                <w:color w:val="000000"/>
                <w:sz w:val="16"/>
                <w:szCs w:val="16"/>
              </w:rPr>
            </w:pPr>
            <w:r>
              <w:rPr>
                <w:rFonts w:asciiTheme="minorHAnsi" w:hAnsiTheme="minorHAnsi" w:cs="Segoe UI"/>
                <w:b/>
                <w:color w:val="000000"/>
                <w:sz w:val="16"/>
                <w:szCs w:val="16"/>
              </w:rPr>
              <w:t>ETKİNLİK</w:t>
            </w:r>
          </w:p>
        </w:tc>
        <w:tc>
          <w:tcPr>
            <w:tcW w:w="1701" w:type="dxa"/>
            <w:vMerge w:val="restart"/>
            <w:tcBorders>
              <w:top w:val="single" w:sz="4" w:space="0" w:color="auto"/>
              <w:left w:val="single" w:sz="4" w:space="0" w:color="auto"/>
              <w:right w:val="single" w:sz="4" w:space="0" w:color="auto"/>
            </w:tcBorders>
          </w:tcPr>
          <w:p w14:paraId="0D98E7EA" w14:textId="77777777" w:rsidR="00565BFF" w:rsidRPr="008B44C6" w:rsidRDefault="00565BFF" w:rsidP="000972B9">
            <w:pPr>
              <w:spacing w:before="40"/>
              <w:jc w:val="center"/>
              <w:rPr>
                <w:rFonts w:asciiTheme="minorHAnsi" w:hAnsiTheme="minorHAnsi" w:cs="Segoe UI"/>
                <w:b/>
                <w:color w:val="000000"/>
                <w:sz w:val="16"/>
                <w:szCs w:val="16"/>
              </w:rPr>
            </w:pPr>
          </w:p>
          <w:p w14:paraId="3E05C450" w14:textId="77777777" w:rsidR="00565BFF" w:rsidRPr="008B44C6" w:rsidRDefault="00565BFF" w:rsidP="000972B9">
            <w:pPr>
              <w:spacing w:before="40"/>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ÖLÇME VE DEĞERLENDİRME</w:t>
            </w:r>
          </w:p>
        </w:tc>
        <w:tc>
          <w:tcPr>
            <w:tcW w:w="2994" w:type="dxa"/>
            <w:vMerge w:val="restart"/>
            <w:tcBorders>
              <w:left w:val="single" w:sz="4" w:space="0" w:color="auto"/>
              <w:right w:val="single" w:sz="4" w:space="0" w:color="auto"/>
            </w:tcBorders>
          </w:tcPr>
          <w:p w14:paraId="7E4915C3" w14:textId="77777777" w:rsidR="00565BFF" w:rsidRPr="008B44C6" w:rsidRDefault="00565BFF" w:rsidP="000972B9">
            <w:pPr>
              <w:pStyle w:val="GvdeMetni"/>
              <w:spacing w:before="40" w:line="240" w:lineRule="auto"/>
              <w:jc w:val="center"/>
              <w:rPr>
                <w:rFonts w:asciiTheme="minorHAnsi" w:hAnsiTheme="minorHAnsi" w:cs="Segoe UI"/>
                <w:color w:val="000000"/>
                <w:sz w:val="16"/>
                <w:szCs w:val="16"/>
              </w:rPr>
            </w:pPr>
          </w:p>
          <w:p w14:paraId="54D4DED6" w14:textId="398B99D3" w:rsidR="00565BFF" w:rsidRPr="008B44C6" w:rsidRDefault="00565BFF" w:rsidP="000972B9">
            <w:pPr>
              <w:pStyle w:val="GvdeMetni"/>
              <w:spacing w:before="40" w:line="240" w:lineRule="auto"/>
              <w:jc w:val="center"/>
              <w:rPr>
                <w:rFonts w:asciiTheme="minorHAnsi" w:hAnsiTheme="minorHAnsi" w:cs="Segoe UI"/>
                <w:bCs w:val="0"/>
                <w:color w:val="000000"/>
                <w:sz w:val="16"/>
                <w:szCs w:val="16"/>
              </w:rPr>
            </w:pPr>
            <w:r>
              <w:rPr>
                <w:rFonts w:asciiTheme="minorHAnsi" w:hAnsiTheme="minorHAnsi" w:cs="Segoe UI"/>
                <w:color w:val="000000"/>
                <w:sz w:val="16"/>
                <w:szCs w:val="16"/>
              </w:rPr>
              <w:t>OKUL DIŞI ÖĞRENME</w:t>
            </w:r>
          </w:p>
        </w:tc>
      </w:tr>
      <w:tr w:rsidR="00565BFF" w:rsidRPr="008B44C6" w14:paraId="0D237638" w14:textId="77777777" w:rsidTr="009B3EC3">
        <w:trPr>
          <w:cantSplit/>
          <w:trHeight w:val="362"/>
          <w:jc w:val="center"/>
        </w:trPr>
        <w:tc>
          <w:tcPr>
            <w:tcW w:w="474" w:type="dxa"/>
            <w:vMerge/>
            <w:tcBorders>
              <w:left w:val="single" w:sz="4" w:space="0" w:color="auto"/>
              <w:right w:val="single" w:sz="4" w:space="0" w:color="auto"/>
            </w:tcBorders>
            <w:shd w:val="clear" w:color="auto" w:fill="auto"/>
            <w:textDirection w:val="btLr"/>
            <w:vAlign w:val="center"/>
          </w:tcPr>
          <w:p w14:paraId="2BD80216" w14:textId="77777777" w:rsidR="00565BFF" w:rsidRPr="008B44C6" w:rsidRDefault="00565BFF" w:rsidP="000972B9">
            <w:pPr>
              <w:jc w:val="center"/>
              <w:rPr>
                <w:rFonts w:asciiTheme="minorHAnsi" w:hAnsiTheme="minorHAnsi" w:cs="Segoe UI"/>
                <w:b/>
                <w:color w:val="000000"/>
                <w:sz w:val="16"/>
                <w:szCs w:val="16"/>
              </w:rPr>
            </w:pPr>
          </w:p>
        </w:tc>
        <w:tc>
          <w:tcPr>
            <w:tcW w:w="709" w:type="dxa"/>
            <w:vMerge/>
            <w:tcBorders>
              <w:left w:val="single" w:sz="4" w:space="0" w:color="auto"/>
              <w:right w:val="single" w:sz="4" w:space="0" w:color="auto"/>
            </w:tcBorders>
            <w:shd w:val="clear" w:color="auto" w:fill="auto"/>
            <w:textDirection w:val="btLr"/>
            <w:vAlign w:val="center"/>
          </w:tcPr>
          <w:p w14:paraId="18D4DCFD" w14:textId="77777777" w:rsidR="00565BFF" w:rsidRPr="008B44C6" w:rsidRDefault="00565BFF" w:rsidP="000972B9">
            <w:pPr>
              <w:spacing w:line="0" w:lineRule="atLeast"/>
              <w:jc w:val="center"/>
              <w:rPr>
                <w:rFonts w:asciiTheme="minorHAnsi" w:hAnsiTheme="minorHAnsi" w:cs="Segoe UI"/>
                <w:b/>
                <w:color w:val="000000"/>
                <w:sz w:val="16"/>
                <w:szCs w:val="16"/>
              </w:rPr>
            </w:pPr>
          </w:p>
        </w:tc>
        <w:tc>
          <w:tcPr>
            <w:tcW w:w="284" w:type="dxa"/>
            <w:vMerge/>
            <w:tcBorders>
              <w:left w:val="single" w:sz="4" w:space="0" w:color="auto"/>
            </w:tcBorders>
            <w:textDirection w:val="btLr"/>
            <w:vAlign w:val="center"/>
          </w:tcPr>
          <w:p w14:paraId="392E9078" w14:textId="77777777" w:rsidR="00565BFF" w:rsidRPr="008B44C6" w:rsidRDefault="00565BFF" w:rsidP="000972B9">
            <w:pPr>
              <w:ind w:left="113" w:right="113"/>
              <w:jc w:val="center"/>
              <w:rPr>
                <w:rFonts w:asciiTheme="minorHAnsi" w:hAnsiTheme="minorHAnsi" w:cs="Segoe UI"/>
                <w:b/>
                <w:bCs/>
                <w:color w:val="000000"/>
                <w:sz w:val="16"/>
                <w:szCs w:val="16"/>
              </w:rPr>
            </w:pPr>
          </w:p>
        </w:tc>
        <w:tc>
          <w:tcPr>
            <w:tcW w:w="2148" w:type="dxa"/>
            <w:vMerge/>
            <w:tcBorders>
              <w:right w:val="single" w:sz="4" w:space="0" w:color="auto"/>
            </w:tcBorders>
          </w:tcPr>
          <w:p w14:paraId="4A69106A" w14:textId="77777777" w:rsidR="00565BFF" w:rsidRPr="008B44C6" w:rsidRDefault="00565BFF" w:rsidP="000972B9">
            <w:pPr>
              <w:autoSpaceDE w:val="0"/>
              <w:autoSpaceDN w:val="0"/>
              <w:adjustRightInd w:val="0"/>
              <w:jc w:val="center"/>
              <w:rPr>
                <w:rFonts w:asciiTheme="minorHAnsi" w:hAnsiTheme="minorHAnsi" w:cs="Segoe UI"/>
                <w:b/>
                <w:sz w:val="16"/>
                <w:szCs w:val="16"/>
              </w:rPr>
            </w:pPr>
          </w:p>
        </w:tc>
        <w:tc>
          <w:tcPr>
            <w:tcW w:w="2813" w:type="dxa"/>
            <w:vMerge/>
            <w:tcBorders>
              <w:left w:val="single" w:sz="4" w:space="0" w:color="auto"/>
            </w:tcBorders>
          </w:tcPr>
          <w:p w14:paraId="3BA7994F" w14:textId="77777777" w:rsidR="00565BFF" w:rsidRPr="008B44C6" w:rsidRDefault="00565BFF" w:rsidP="000972B9">
            <w:pPr>
              <w:spacing w:before="40"/>
              <w:jc w:val="center"/>
              <w:rPr>
                <w:rFonts w:asciiTheme="minorHAnsi" w:hAnsiTheme="minorHAnsi" w:cs="Segoe UI"/>
                <w:b/>
                <w:sz w:val="16"/>
                <w:szCs w:val="16"/>
              </w:rPr>
            </w:pPr>
          </w:p>
        </w:tc>
        <w:tc>
          <w:tcPr>
            <w:tcW w:w="2268" w:type="dxa"/>
            <w:vMerge/>
          </w:tcPr>
          <w:p w14:paraId="27B14DA2" w14:textId="77777777" w:rsidR="00565BFF" w:rsidRPr="008B44C6" w:rsidRDefault="00565BFF" w:rsidP="000972B9">
            <w:pPr>
              <w:jc w:val="center"/>
              <w:rPr>
                <w:rFonts w:asciiTheme="minorHAnsi" w:hAnsiTheme="minorHAnsi" w:cs="Segoe UI"/>
                <w:b/>
                <w:color w:val="000000"/>
                <w:sz w:val="16"/>
                <w:szCs w:val="16"/>
              </w:rPr>
            </w:pPr>
          </w:p>
        </w:tc>
        <w:tc>
          <w:tcPr>
            <w:tcW w:w="1559" w:type="dxa"/>
            <w:tcBorders>
              <w:right w:val="single" w:sz="4" w:space="0" w:color="auto"/>
            </w:tcBorders>
          </w:tcPr>
          <w:p w14:paraId="57FC02D6" w14:textId="21161F9A" w:rsidR="00565BFF" w:rsidRPr="008B44C6" w:rsidRDefault="00565BFF" w:rsidP="00EF7E10">
            <w:pPr>
              <w:jc w:val="center"/>
              <w:rPr>
                <w:rFonts w:asciiTheme="minorHAnsi" w:hAnsiTheme="minorHAnsi" w:cs="Segoe UI"/>
                <w:b/>
                <w:color w:val="000000"/>
                <w:sz w:val="16"/>
                <w:szCs w:val="16"/>
              </w:rPr>
            </w:pPr>
            <w:r>
              <w:rPr>
                <w:rFonts w:asciiTheme="minorHAnsi" w:hAnsiTheme="minorHAnsi" w:cs="Segoe UI"/>
                <w:b/>
                <w:color w:val="000000"/>
                <w:sz w:val="16"/>
                <w:szCs w:val="16"/>
              </w:rPr>
              <w:t>YÖNTEM VE TEKNİKLER</w:t>
            </w:r>
          </w:p>
        </w:tc>
        <w:tc>
          <w:tcPr>
            <w:tcW w:w="1701" w:type="dxa"/>
            <w:vMerge/>
            <w:tcBorders>
              <w:left w:val="single" w:sz="4" w:space="0" w:color="auto"/>
              <w:right w:val="single" w:sz="4" w:space="0" w:color="auto"/>
            </w:tcBorders>
          </w:tcPr>
          <w:p w14:paraId="7A05B46A" w14:textId="77777777" w:rsidR="00565BFF" w:rsidRPr="008B44C6" w:rsidRDefault="00565BFF" w:rsidP="000972B9">
            <w:pPr>
              <w:spacing w:before="40"/>
              <w:jc w:val="center"/>
              <w:rPr>
                <w:rFonts w:asciiTheme="minorHAnsi" w:hAnsiTheme="minorHAnsi" w:cs="Segoe UI"/>
                <w:b/>
                <w:color w:val="000000"/>
                <w:sz w:val="16"/>
                <w:szCs w:val="16"/>
              </w:rPr>
            </w:pPr>
          </w:p>
        </w:tc>
        <w:tc>
          <w:tcPr>
            <w:tcW w:w="2994" w:type="dxa"/>
            <w:vMerge/>
            <w:tcBorders>
              <w:left w:val="single" w:sz="4" w:space="0" w:color="auto"/>
              <w:right w:val="single" w:sz="4" w:space="0" w:color="auto"/>
            </w:tcBorders>
          </w:tcPr>
          <w:p w14:paraId="47E73D32" w14:textId="77777777" w:rsidR="00565BFF" w:rsidRPr="008B44C6" w:rsidRDefault="00565BFF" w:rsidP="000972B9">
            <w:pPr>
              <w:pStyle w:val="GvdeMetni"/>
              <w:spacing w:before="40" w:line="240" w:lineRule="auto"/>
              <w:jc w:val="center"/>
              <w:rPr>
                <w:rFonts w:asciiTheme="minorHAnsi" w:hAnsiTheme="minorHAnsi" w:cs="Segoe UI"/>
                <w:color w:val="000000"/>
                <w:sz w:val="16"/>
                <w:szCs w:val="16"/>
              </w:rPr>
            </w:pPr>
          </w:p>
        </w:tc>
      </w:tr>
      <w:tr w:rsidR="00363A65" w:rsidRPr="008B44C6" w14:paraId="681C7E7F" w14:textId="77777777" w:rsidTr="00830C19">
        <w:trPr>
          <w:cantSplit/>
          <w:trHeight w:val="827"/>
          <w:jc w:val="center"/>
        </w:trPr>
        <w:tc>
          <w:tcPr>
            <w:tcW w:w="474" w:type="dxa"/>
            <w:vMerge w:val="restart"/>
            <w:tcBorders>
              <w:left w:val="single" w:sz="4" w:space="0" w:color="auto"/>
              <w:right w:val="single" w:sz="4" w:space="0" w:color="auto"/>
            </w:tcBorders>
            <w:shd w:val="clear" w:color="auto" w:fill="auto"/>
            <w:textDirection w:val="btLr"/>
            <w:vAlign w:val="center"/>
          </w:tcPr>
          <w:p w14:paraId="1B48B1A7" w14:textId="5CAE81B9" w:rsidR="00363A65" w:rsidRPr="008B44C6" w:rsidRDefault="00363A65" w:rsidP="000C3949">
            <w:pPr>
              <w:spacing w:after="160" w:line="259" w:lineRule="auto"/>
              <w:jc w:val="center"/>
              <w:rPr>
                <w:rFonts w:asciiTheme="minorHAnsi" w:hAnsiTheme="minorHAnsi" w:cs="Segoe UI"/>
                <w:b/>
                <w:color w:val="000000"/>
                <w:sz w:val="16"/>
                <w:szCs w:val="16"/>
              </w:rPr>
            </w:pPr>
          </w:p>
          <w:p w14:paraId="0CC03763" w14:textId="2F383B53" w:rsidR="00363A65" w:rsidRPr="008B44C6" w:rsidRDefault="00363A65" w:rsidP="000C3949">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EKİM</w:t>
            </w:r>
          </w:p>
        </w:tc>
        <w:tc>
          <w:tcPr>
            <w:tcW w:w="709" w:type="dxa"/>
            <w:tcBorders>
              <w:top w:val="single" w:sz="4" w:space="0" w:color="auto"/>
              <w:left w:val="single" w:sz="4" w:space="0" w:color="auto"/>
              <w:right w:val="single" w:sz="4" w:space="0" w:color="auto"/>
            </w:tcBorders>
            <w:shd w:val="clear" w:color="auto" w:fill="auto"/>
            <w:textDirection w:val="btLr"/>
            <w:vAlign w:val="center"/>
          </w:tcPr>
          <w:p w14:paraId="436675E5" w14:textId="3F31EB41" w:rsidR="00363A65" w:rsidRPr="008B44C6" w:rsidRDefault="00363A65" w:rsidP="000972B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xml:space="preserve"> HAFTA</w:t>
            </w:r>
          </w:p>
          <w:p w14:paraId="52FD4501" w14:textId="08AD4657" w:rsidR="00363A65" w:rsidRPr="008B44C6" w:rsidRDefault="00363A65" w:rsidP="000972B9">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16-20 </w:t>
            </w:r>
            <w:r w:rsidRPr="008B44C6">
              <w:rPr>
                <w:rFonts w:asciiTheme="minorHAnsi" w:hAnsiTheme="minorHAnsi" w:cs="Segoe UI"/>
                <w:color w:val="000000"/>
                <w:sz w:val="16"/>
                <w:szCs w:val="16"/>
              </w:rPr>
              <w:t xml:space="preserve">EKİM </w:t>
            </w:r>
          </w:p>
          <w:p w14:paraId="0036E680" w14:textId="04F526D7" w:rsidR="00363A65" w:rsidRPr="008B44C6" w:rsidRDefault="00363A65" w:rsidP="000972B9">
            <w:pPr>
              <w:jc w:val="center"/>
              <w:rPr>
                <w:rFonts w:asciiTheme="minorHAnsi" w:hAnsiTheme="minorHAnsi" w:cs="Segoe UI"/>
                <w:b/>
                <w:color w:val="000000"/>
                <w:sz w:val="16"/>
                <w:szCs w:val="16"/>
              </w:rPr>
            </w:pPr>
          </w:p>
        </w:tc>
        <w:tc>
          <w:tcPr>
            <w:tcW w:w="284" w:type="dxa"/>
            <w:tcBorders>
              <w:left w:val="single" w:sz="4" w:space="0" w:color="auto"/>
            </w:tcBorders>
            <w:vAlign w:val="center"/>
          </w:tcPr>
          <w:p w14:paraId="55357692" w14:textId="77777777" w:rsidR="00363A65" w:rsidRPr="008B44C6" w:rsidRDefault="00363A65" w:rsidP="000972B9">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3</w:t>
            </w:r>
          </w:p>
        </w:tc>
        <w:tc>
          <w:tcPr>
            <w:tcW w:w="2148" w:type="dxa"/>
            <w:tcBorders>
              <w:right w:val="single" w:sz="4" w:space="0" w:color="auto"/>
            </w:tcBorders>
          </w:tcPr>
          <w:p w14:paraId="7B41EA1E" w14:textId="77777777" w:rsidR="00363A65" w:rsidRPr="008B44C6" w:rsidRDefault="00363A65" w:rsidP="000972B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SB.5.2.1.</w:t>
            </w:r>
            <w:r w:rsidRPr="008B44C6">
              <w:rPr>
                <w:rFonts w:asciiTheme="minorHAnsi" w:eastAsiaTheme="minorHAnsi" w:hAnsiTheme="minorHAnsi" w:cs="Segoe UI"/>
                <w:bCs/>
                <w:sz w:val="16"/>
                <w:szCs w:val="16"/>
                <w:lang w:eastAsia="en-US"/>
              </w:rPr>
              <w:t xml:space="preserve"> Somut kalıntılarından yola çıkarak kadim uygarlıkların insanlık tarihine katkılarını fark eder.</w:t>
            </w:r>
          </w:p>
          <w:p w14:paraId="2ABF75CA" w14:textId="77777777" w:rsidR="00363A65" w:rsidRPr="008B44C6" w:rsidRDefault="00363A65" w:rsidP="000972B9">
            <w:pPr>
              <w:autoSpaceDE w:val="0"/>
              <w:autoSpaceDN w:val="0"/>
              <w:adjustRightInd w:val="0"/>
              <w:rPr>
                <w:rFonts w:asciiTheme="minorHAnsi" w:eastAsiaTheme="minorHAnsi" w:hAnsiTheme="minorHAnsi" w:cs="Segoe UI"/>
                <w:bCs/>
                <w:sz w:val="16"/>
                <w:szCs w:val="16"/>
                <w:lang w:eastAsia="en-US"/>
              </w:rPr>
            </w:pPr>
          </w:p>
          <w:p w14:paraId="7F12901C" w14:textId="60BD71ED" w:rsidR="00363A65" w:rsidRPr="008B44C6" w:rsidRDefault="00363A65" w:rsidP="000972B9">
            <w:pPr>
              <w:autoSpaceDE w:val="0"/>
              <w:autoSpaceDN w:val="0"/>
              <w:adjustRightInd w:val="0"/>
              <w:rPr>
                <w:rFonts w:asciiTheme="minorHAnsi" w:hAnsiTheme="minorHAnsi" w:cs="Segoe UI"/>
                <w:bCs/>
                <w:sz w:val="16"/>
                <w:szCs w:val="16"/>
              </w:rPr>
            </w:pPr>
          </w:p>
        </w:tc>
        <w:tc>
          <w:tcPr>
            <w:tcW w:w="2813" w:type="dxa"/>
            <w:vMerge w:val="restart"/>
            <w:tcBorders>
              <w:top w:val="single" w:sz="4" w:space="0" w:color="auto"/>
              <w:left w:val="single" w:sz="4" w:space="0" w:color="auto"/>
            </w:tcBorders>
          </w:tcPr>
          <w:p w14:paraId="22C0F46C" w14:textId="77777777" w:rsidR="00363A65" w:rsidRPr="008B44C6" w:rsidRDefault="00363A65" w:rsidP="000972B9">
            <w:pPr>
              <w:spacing w:before="40"/>
              <w:rPr>
                <w:rFonts w:asciiTheme="minorHAnsi" w:hAnsiTheme="minorHAnsi" w:cs="Segoe UI"/>
                <w:color w:val="000000"/>
                <w:sz w:val="16"/>
                <w:szCs w:val="16"/>
              </w:rPr>
            </w:pPr>
          </w:p>
          <w:p w14:paraId="5F6DA07C" w14:textId="77777777" w:rsidR="00363A65" w:rsidRPr="008B44C6" w:rsidRDefault="00363A65" w:rsidP="000972B9">
            <w:pPr>
              <w:spacing w:before="40"/>
              <w:rPr>
                <w:rFonts w:asciiTheme="minorHAnsi" w:hAnsiTheme="minorHAnsi" w:cs="Segoe UI"/>
                <w:sz w:val="16"/>
                <w:szCs w:val="16"/>
                <w:shd w:val="clear" w:color="auto" w:fill="FFFFFF"/>
              </w:rPr>
            </w:pPr>
          </w:p>
          <w:p w14:paraId="0BB2994E" w14:textId="77777777" w:rsidR="00363A65" w:rsidRPr="008B44C6" w:rsidRDefault="00363A65" w:rsidP="000972B9">
            <w:pPr>
              <w:spacing w:before="40"/>
              <w:rPr>
                <w:rFonts w:asciiTheme="minorHAnsi" w:hAnsiTheme="minorHAnsi" w:cs="Segoe UI"/>
                <w:sz w:val="16"/>
                <w:szCs w:val="16"/>
                <w:shd w:val="clear" w:color="auto" w:fill="FFFFFF"/>
              </w:rPr>
            </w:pPr>
          </w:p>
          <w:p w14:paraId="5DAFFA29" w14:textId="77777777" w:rsidR="00363A65" w:rsidRPr="008B44C6" w:rsidRDefault="00363A65" w:rsidP="000972B9">
            <w:pPr>
              <w:spacing w:before="40"/>
              <w:rPr>
                <w:rFonts w:asciiTheme="minorHAnsi" w:hAnsiTheme="minorHAnsi" w:cs="Segoe UI"/>
                <w:sz w:val="16"/>
                <w:szCs w:val="16"/>
                <w:shd w:val="clear" w:color="auto" w:fill="FFFFFF"/>
              </w:rPr>
            </w:pPr>
          </w:p>
          <w:p w14:paraId="431CD2E8" w14:textId="77777777" w:rsidR="00363A65" w:rsidRPr="008B44C6" w:rsidRDefault="00363A65" w:rsidP="000972B9">
            <w:pPr>
              <w:spacing w:before="40"/>
              <w:rPr>
                <w:rFonts w:asciiTheme="minorHAnsi" w:hAnsiTheme="minorHAnsi" w:cs="Segoe UI"/>
                <w:sz w:val="16"/>
                <w:szCs w:val="16"/>
                <w:shd w:val="clear" w:color="auto" w:fill="FFFFFF"/>
              </w:rPr>
            </w:pPr>
          </w:p>
          <w:p w14:paraId="51B8257B" w14:textId="77777777" w:rsidR="00363A65" w:rsidRPr="008B44C6" w:rsidRDefault="00363A65" w:rsidP="00EF601C">
            <w:pPr>
              <w:pStyle w:val="StilVerdana10MaddeParag"/>
              <w:rPr>
                <w:rFonts w:asciiTheme="minorHAnsi" w:hAnsiTheme="minorHAnsi" w:cs="Segoe UI"/>
              </w:rPr>
            </w:pPr>
          </w:p>
        </w:tc>
        <w:tc>
          <w:tcPr>
            <w:tcW w:w="2268" w:type="dxa"/>
            <w:vMerge w:val="restart"/>
          </w:tcPr>
          <w:p w14:paraId="2082B268" w14:textId="77777777" w:rsidR="00363A65" w:rsidRPr="008B44C6" w:rsidRDefault="00363A65" w:rsidP="000972B9">
            <w:pPr>
              <w:rPr>
                <w:rFonts w:asciiTheme="minorHAnsi" w:hAnsiTheme="minorHAnsi" w:cs="Segoe UI"/>
                <w:color w:val="000000"/>
                <w:sz w:val="16"/>
                <w:szCs w:val="16"/>
              </w:rPr>
            </w:pPr>
          </w:p>
          <w:p w14:paraId="19379C98" w14:textId="77777777" w:rsidR="00363A65" w:rsidRPr="008B44C6" w:rsidRDefault="00363A65" w:rsidP="000972B9">
            <w:pPr>
              <w:rPr>
                <w:rFonts w:asciiTheme="minorHAnsi" w:hAnsiTheme="minorHAnsi" w:cs="Segoe UI"/>
                <w:color w:val="000000"/>
                <w:sz w:val="16"/>
                <w:szCs w:val="16"/>
              </w:rPr>
            </w:pPr>
          </w:p>
          <w:p w14:paraId="6E7338DC" w14:textId="77777777" w:rsidR="00363A65" w:rsidRPr="008B44C6" w:rsidRDefault="00363A65"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tarih ve kültüre verdiği önem</w:t>
            </w:r>
          </w:p>
          <w:p w14:paraId="5559531F" w14:textId="77777777" w:rsidR="00363A65" w:rsidRPr="008B44C6" w:rsidRDefault="00363A65" w:rsidP="003D326B">
            <w:pPr>
              <w:rPr>
                <w:rFonts w:asciiTheme="minorHAnsi" w:hAnsiTheme="minorHAnsi" w:cs="Segoe UI"/>
                <w:color w:val="000000"/>
                <w:sz w:val="16"/>
                <w:szCs w:val="16"/>
              </w:rPr>
            </w:pPr>
          </w:p>
          <w:p w14:paraId="5ED6A832" w14:textId="77777777" w:rsidR="00363A65" w:rsidRPr="008B44C6" w:rsidRDefault="00363A65" w:rsidP="003D326B">
            <w:pPr>
              <w:rPr>
                <w:rFonts w:asciiTheme="minorHAnsi" w:hAnsiTheme="minorHAnsi" w:cs="Segoe UI"/>
                <w:color w:val="000000"/>
                <w:sz w:val="16"/>
                <w:szCs w:val="16"/>
              </w:rPr>
            </w:pPr>
          </w:p>
          <w:p w14:paraId="6BFF817E" w14:textId="77777777" w:rsidR="00363A65" w:rsidRPr="008B44C6" w:rsidRDefault="00363A65"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*Türk Tarih Kurumu’nun Kurulması</w:t>
            </w:r>
          </w:p>
          <w:p w14:paraId="4417BE3A" w14:textId="77777777" w:rsidR="00363A65" w:rsidRPr="008B44C6" w:rsidRDefault="00363A65" w:rsidP="003D326B">
            <w:pPr>
              <w:rPr>
                <w:rFonts w:asciiTheme="minorHAnsi" w:hAnsiTheme="minorHAnsi" w:cs="Segoe UI"/>
                <w:color w:val="000000"/>
                <w:sz w:val="16"/>
                <w:szCs w:val="16"/>
              </w:rPr>
            </w:pPr>
          </w:p>
          <w:p w14:paraId="5DE98FDC" w14:textId="77777777" w:rsidR="00363A65" w:rsidRPr="008B44C6" w:rsidRDefault="00363A65"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*Türk Dil Kurumu’nun Kurulması</w:t>
            </w:r>
          </w:p>
          <w:p w14:paraId="6440CE20" w14:textId="77777777" w:rsidR="00363A65" w:rsidRPr="008B44C6" w:rsidRDefault="00363A65" w:rsidP="003D326B">
            <w:pPr>
              <w:rPr>
                <w:rFonts w:asciiTheme="minorHAnsi" w:hAnsiTheme="minorHAnsi" w:cs="Segoe UI"/>
                <w:color w:val="000000"/>
                <w:sz w:val="16"/>
                <w:szCs w:val="16"/>
              </w:rPr>
            </w:pPr>
          </w:p>
          <w:p w14:paraId="25308E59" w14:textId="77777777" w:rsidR="00363A65" w:rsidRPr="008B44C6" w:rsidRDefault="00363A65"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*Güneş Dil Teorisi</w:t>
            </w:r>
          </w:p>
          <w:p w14:paraId="057F2127" w14:textId="77777777" w:rsidR="00363A65" w:rsidRPr="008B44C6" w:rsidRDefault="00363A65" w:rsidP="000972B9">
            <w:pPr>
              <w:rPr>
                <w:rFonts w:asciiTheme="minorHAnsi" w:hAnsiTheme="minorHAnsi" w:cs="Segoe UI"/>
                <w:color w:val="000000"/>
                <w:sz w:val="16"/>
                <w:szCs w:val="16"/>
              </w:rPr>
            </w:pPr>
          </w:p>
        </w:tc>
        <w:tc>
          <w:tcPr>
            <w:tcW w:w="1559" w:type="dxa"/>
            <w:vMerge w:val="restart"/>
            <w:tcBorders>
              <w:right w:val="single" w:sz="4" w:space="0" w:color="auto"/>
            </w:tcBorders>
          </w:tcPr>
          <w:p w14:paraId="7EAEBCB8" w14:textId="69D9FF89" w:rsidR="00363A65" w:rsidRPr="008B44C6" w:rsidRDefault="00363A65" w:rsidP="00BD2571">
            <w:pPr>
              <w:jc w:val="center"/>
              <w:rPr>
                <w:rFonts w:asciiTheme="minorHAnsi" w:hAnsiTheme="minorHAnsi" w:cs="Segoe UI"/>
                <w:b/>
                <w:color w:val="000000"/>
                <w:sz w:val="16"/>
                <w:szCs w:val="16"/>
              </w:rPr>
            </w:pPr>
          </w:p>
        </w:tc>
        <w:tc>
          <w:tcPr>
            <w:tcW w:w="1701" w:type="dxa"/>
            <w:vMerge w:val="restart"/>
            <w:tcBorders>
              <w:top w:val="single" w:sz="4" w:space="0" w:color="auto"/>
              <w:left w:val="single" w:sz="4" w:space="0" w:color="auto"/>
              <w:right w:val="single" w:sz="4" w:space="0" w:color="auto"/>
            </w:tcBorders>
          </w:tcPr>
          <w:p w14:paraId="27309E8D" w14:textId="77777777" w:rsidR="00363A65" w:rsidRDefault="00363A65" w:rsidP="002C1A12">
            <w:pPr>
              <w:rPr>
                <w:rFonts w:asciiTheme="minorHAnsi" w:hAnsiTheme="minorHAnsi" w:cs="Segoe UI"/>
                <w:color w:val="000000"/>
                <w:sz w:val="16"/>
                <w:szCs w:val="16"/>
              </w:rPr>
            </w:pPr>
            <w:r w:rsidRPr="002C1A12">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244C8451" w14:textId="77777777" w:rsidR="00363A65" w:rsidRPr="008B44C6" w:rsidRDefault="00363A65" w:rsidP="00A56756">
            <w:pPr>
              <w:rPr>
                <w:rFonts w:asciiTheme="minorHAnsi" w:hAnsiTheme="minorHAnsi" w:cs="Segoe UI"/>
                <w:color w:val="000000"/>
                <w:sz w:val="16"/>
                <w:szCs w:val="16"/>
              </w:rPr>
            </w:pPr>
            <w:r>
              <w:rPr>
                <w:rFonts w:asciiTheme="minorHAnsi" w:hAnsiTheme="minorHAnsi" w:cs="Segoe UI"/>
                <w:color w:val="000000"/>
                <w:sz w:val="16"/>
                <w:szCs w:val="16"/>
              </w:rPr>
              <w:t xml:space="preserve">Ayrıca, </w:t>
            </w:r>
            <w:r w:rsidRPr="00DC77A6">
              <w:rPr>
                <w:rFonts w:asciiTheme="minorHAnsi" w:hAnsiTheme="minorHAnsi" w:cs="Segoe UI"/>
                <w:color w:val="000000"/>
                <w:sz w:val="16"/>
                <w:szCs w:val="16"/>
              </w:rPr>
              <w:t xml:space="preserve">Hazır </w:t>
            </w:r>
            <w:proofErr w:type="spellStart"/>
            <w:r w:rsidRPr="00DC77A6">
              <w:rPr>
                <w:rFonts w:asciiTheme="minorHAnsi" w:hAnsiTheme="minorHAnsi" w:cs="Segoe UI"/>
                <w:color w:val="000000"/>
                <w:sz w:val="16"/>
                <w:szCs w:val="16"/>
              </w:rPr>
              <w:t>Bulunuşluk</w:t>
            </w:r>
            <w:proofErr w:type="spellEnd"/>
            <w:r w:rsidRPr="00DC77A6">
              <w:rPr>
                <w:rFonts w:asciiTheme="minorHAnsi" w:hAnsiTheme="minorHAnsi" w:cs="Segoe UI"/>
                <w:color w:val="000000"/>
                <w:sz w:val="16"/>
                <w:szCs w:val="16"/>
              </w:rPr>
              <w:t xml:space="preserve"> Sınavları, Çoktan Seçmeli Testler, Boşluk Doldurmalı ve Doğru-Yanlış Etkinlikler, Etkileşimli Testler, Etkileşimli Oyun ve Alıştırmalar, Karma Sınav ve etkinlikler, BEP Çalışma </w:t>
            </w:r>
            <w:proofErr w:type="gramStart"/>
            <w:r w:rsidRPr="00DC77A6">
              <w:rPr>
                <w:rFonts w:asciiTheme="minorHAnsi" w:hAnsiTheme="minorHAnsi" w:cs="Segoe UI"/>
                <w:color w:val="000000"/>
                <w:sz w:val="16"/>
                <w:szCs w:val="16"/>
              </w:rPr>
              <w:t>Kağıtları</w:t>
            </w:r>
            <w:proofErr w:type="gramEnd"/>
            <w:r>
              <w:rPr>
                <w:rFonts w:asciiTheme="minorHAnsi" w:hAnsiTheme="minorHAnsi" w:cs="Segoe UI"/>
                <w:color w:val="000000"/>
                <w:sz w:val="16"/>
                <w:szCs w:val="16"/>
              </w:rPr>
              <w:t xml:space="preserve"> kullanılabilir.</w:t>
            </w:r>
          </w:p>
          <w:p w14:paraId="02FD96ED" w14:textId="77777777" w:rsidR="00363A65" w:rsidRPr="008B44C6" w:rsidRDefault="00363A65" w:rsidP="003D326B">
            <w:pPr>
              <w:rPr>
                <w:rFonts w:asciiTheme="minorHAnsi" w:hAnsiTheme="minorHAnsi" w:cs="Segoe UI"/>
                <w:color w:val="000000"/>
                <w:sz w:val="16"/>
                <w:szCs w:val="16"/>
              </w:rPr>
            </w:pPr>
          </w:p>
          <w:p w14:paraId="5066D6D9" w14:textId="4B964540" w:rsidR="00835165" w:rsidRPr="00161092" w:rsidRDefault="00EF7E10" w:rsidP="005A1A4A">
            <w:pPr>
              <w:shd w:val="clear" w:color="auto" w:fill="FFFFCC"/>
              <w:jc w:val="center"/>
              <w:rPr>
                <w:rFonts w:asciiTheme="minorHAnsi" w:hAnsiTheme="minorHAnsi" w:cs="Segoe UI"/>
                <w:b/>
                <w:color w:val="FF0000"/>
                <w:sz w:val="20"/>
                <w:szCs w:val="20"/>
              </w:rPr>
            </w:pPr>
            <w:r>
              <w:rPr>
                <w:rFonts w:asciiTheme="minorHAnsi" w:hAnsiTheme="minorHAnsi" w:cs="Segoe UI"/>
                <w:b/>
                <w:color w:val="FF0000"/>
                <w:sz w:val="20"/>
                <w:szCs w:val="20"/>
              </w:rPr>
              <w:t xml:space="preserve">ORTAK </w:t>
            </w:r>
            <w:r w:rsidR="00835165" w:rsidRPr="00161092">
              <w:rPr>
                <w:rFonts w:asciiTheme="minorHAnsi" w:hAnsiTheme="minorHAnsi" w:cs="Segoe UI"/>
                <w:b/>
                <w:color w:val="FF0000"/>
                <w:sz w:val="20"/>
                <w:szCs w:val="20"/>
              </w:rPr>
              <w:t>SINAV HAFTASI</w:t>
            </w:r>
          </w:p>
          <w:p w14:paraId="403BC49B" w14:textId="77777777" w:rsidR="00363A65" w:rsidRPr="00161092" w:rsidRDefault="00363A65" w:rsidP="005A1A4A">
            <w:pPr>
              <w:shd w:val="clear" w:color="auto" w:fill="FFFFCC"/>
              <w:jc w:val="center"/>
              <w:rPr>
                <w:rFonts w:asciiTheme="minorHAnsi" w:hAnsiTheme="minorHAnsi" w:cs="Segoe UI"/>
                <w:b/>
                <w:color w:val="FF0000"/>
                <w:sz w:val="20"/>
                <w:szCs w:val="20"/>
              </w:rPr>
            </w:pPr>
            <w:r w:rsidRPr="00161092">
              <w:rPr>
                <w:rFonts w:asciiTheme="minorHAnsi" w:hAnsiTheme="minorHAnsi" w:cs="Segoe UI"/>
                <w:b/>
                <w:color w:val="FF0000"/>
                <w:sz w:val="20"/>
                <w:szCs w:val="20"/>
              </w:rPr>
              <w:t>I.DÖNEM I.YAZILI</w:t>
            </w:r>
          </w:p>
          <w:p w14:paraId="4FF25556" w14:textId="77777777" w:rsidR="00363A65" w:rsidRPr="00955305" w:rsidRDefault="00363A65" w:rsidP="005A1A4A">
            <w:pPr>
              <w:shd w:val="clear" w:color="auto" w:fill="FFFFCC"/>
              <w:jc w:val="center"/>
              <w:rPr>
                <w:rFonts w:asciiTheme="minorHAnsi" w:hAnsiTheme="minorHAnsi" w:cs="Segoe UI"/>
                <w:b/>
                <w:color w:val="FF0000"/>
                <w:sz w:val="16"/>
                <w:szCs w:val="16"/>
              </w:rPr>
            </w:pPr>
            <w:r w:rsidRPr="00161092">
              <w:rPr>
                <w:rFonts w:asciiTheme="minorHAnsi" w:hAnsiTheme="minorHAnsi" w:cs="Segoe UI"/>
                <w:b/>
                <w:color w:val="FF0000"/>
                <w:sz w:val="20"/>
                <w:szCs w:val="20"/>
              </w:rPr>
              <w:t>6-10 KASIM</w:t>
            </w:r>
          </w:p>
          <w:p w14:paraId="19213FCE" w14:textId="6BB0F6E8" w:rsidR="00363A65" w:rsidRPr="008B44C6" w:rsidRDefault="00363A65" w:rsidP="00955305">
            <w:pPr>
              <w:jc w:val="center"/>
              <w:rPr>
                <w:rFonts w:asciiTheme="minorHAnsi" w:hAnsiTheme="minorHAnsi" w:cs="Segoe UI"/>
                <w:color w:val="000000"/>
                <w:sz w:val="16"/>
                <w:szCs w:val="16"/>
              </w:rPr>
            </w:pPr>
          </w:p>
        </w:tc>
        <w:tc>
          <w:tcPr>
            <w:tcW w:w="2994" w:type="dxa"/>
            <w:vMerge w:val="restart"/>
            <w:tcBorders>
              <w:left w:val="single" w:sz="4" w:space="0" w:color="auto"/>
              <w:right w:val="single" w:sz="4" w:space="0" w:color="auto"/>
            </w:tcBorders>
          </w:tcPr>
          <w:p w14:paraId="09651D13" w14:textId="77777777" w:rsidR="00363A65" w:rsidRPr="008B44C6" w:rsidRDefault="00363A65" w:rsidP="000972B9">
            <w:pPr>
              <w:rPr>
                <w:rFonts w:asciiTheme="minorHAnsi" w:eastAsiaTheme="minorHAnsi" w:hAnsiTheme="minorHAnsi" w:cs="Segoe UI"/>
                <w:iCs/>
                <w:sz w:val="16"/>
                <w:szCs w:val="16"/>
                <w:lang w:eastAsia="en-US"/>
              </w:rPr>
            </w:pPr>
          </w:p>
          <w:p w14:paraId="41D6A8BE" w14:textId="77777777" w:rsidR="00363A65" w:rsidRDefault="00363A65" w:rsidP="00B02BD1">
            <w:pPr>
              <w:pStyle w:val="GvdeMetni"/>
              <w:spacing w:before="40" w:line="240" w:lineRule="auto"/>
              <w:rPr>
                <w:rFonts w:asciiTheme="minorHAnsi" w:hAnsiTheme="minorHAnsi" w:cs="Segoe UI"/>
                <w:b w:val="0"/>
                <w:color w:val="000000"/>
                <w:sz w:val="16"/>
                <w:szCs w:val="16"/>
              </w:rPr>
            </w:pPr>
            <w:r w:rsidRPr="00CB7830">
              <w:rPr>
                <w:rFonts w:asciiTheme="minorHAnsi" w:hAnsiTheme="minorHAnsi" w:cs="Segoe UI"/>
                <w:b w:val="0"/>
                <w:color w:val="000000"/>
                <w:sz w:val="16"/>
                <w:szCs w:val="16"/>
              </w:rPr>
              <w:t>Okul dışı öğrenme etkinlikleri, ders yılı başı okul zümre öğretmenleri toplantısında belirlenecektir.</w:t>
            </w:r>
          </w:p>
          <w:p w14:paraId="63144B33" w14:textId="77777777" w:rsidR="00363A65" w:rsidRDefault="00363A65" w:rsidP="00B02BD1">
            <w:pPr>
              <w:pStyle w:val="GvdeMetni"/>
              <w:spacing w:before="40" w:line="240" w:lineRule="auto"/>
              <w:rPr>
                <w:rFonts w:asciiTheme="minorHAnsi" w:hAnsiTheme="minorHAnsi" w:cs="Segoe UI"/>
                <w:b w:val="0"/>
                <w:color w:val="000000"/>
                <w:sz w:val="16"/>
                <w:szCs w:val="16"/>
              </w:rPr>
            </w:pPr>
            <w:r>
              <w:rPr>
                <w:rFonts w:asciiTheme="minorHAnsi" w:hAnsiTheme="minorHAnsi" w:cs="Segoe UI"/>
                <w:b w:val="0"/>
                <w:color w:val="000000"/>
                <w:sz w:val="16"/>
                <w:szCs w:val="16"/>
              </w:rPr>
              <w:t xml:space="preserve">Bu etkinlikler </w:t>
            </w:r>
            <w:r w:rsidRPr="00CB7830">
              <w:rPr>
                <w:rFonts w:asciiTheme="minorHAnsi" w:hAnsiTheme="minorHAnsi" w:cs="Segoe UI"/>
                <w:b w:val="0"/>
                <w:color w:val="000000"/>
                <w:sz w:val="16"/>
                <w:szCs w:val="16"/>
              </w:rPr>
              <w:t>Müzeler, ören yerleri, açık hava müzeleri, botanik bahçeleri, bilim merkezleri, sanat merkezleri, doğal,</w:t>
            </w:r>
            <w:r>
              <w:rPr>
                <w:rFonts w:asciiTheme="minorHAnsi" w:hAnsiTheme="minorHAnsi" w:cs="Segoe UI"/>
                <w:b w:val="0"/>
                <w:color w:val="000000"/>
                <w:sz w:val="16"/>
                <w:szCs w:val="16"/>
              </w:rPr>
              <w:t xml:space="preserve"> </w:t>
            </w:r>
            <w:r w:rsidRPr="00CB7830">
              <w:rPr>
                <w:rFonts w:asciiTheme="minorHAnsi" w:hAnsiTheme="minorHAnsi" w:cs="Segoe UI"/>
                <w:b w:val="0"/>
                <w:color w:val="000000"/>
                <w:sz w:val="16"/>
                <w:szCs w:val="16"/>
              </w:rPr>
              <w:t>tarihi ve kültürel ortamlar, enerji santralleri, ziyarete açık endüstriyel kuruluşlar, sivil toplum kuruluşları, üniversiteler, fabrikalar, teknoparklar vb.</w:t>
            </w:r>
            <w:r>
              <w:rPr>
                <w:rFonts w:asciiTheme="minorHAnsi" w:hAnsiTheme="minorHAnsi" w:cs="Segoe UI"/>
                <w:b w:val="0"/>
                <w:color w:val="000000"/>
                <w:sz w:val="16"/>
                <w:szCs w:val="16"/>
              </w:rPr>
              <w:t xml:space="preserve"> yerlerin ziyaret edilmesi ve gezilmesi olabilir.</w:t>
            </w:r>
          </w:p>
          <w:p w14:paraId="071913E2" w14:textId="674D7768" w:rsidR="00363A65" w:rsidRPr="008B44C6" w:rsidRDefault="00363A65" w:rsidP="00835FE5">
            <w:pPr>
              <w:spacing w:before="40"/>
              <w:rPr>
                <w:rFonts w:asciiTheme="minorHAnsi" w:hAnsiTheme="minorHAnsi" w:cs="Segoe UI"/>
                <w:i/>
                <w:color w:val="000000"/>
                <w:sz w:val="16"/>
                <w:szCs w:val="16"/>
              </w:rPr>
            </w:pPr>
          </w:p>
        </w:tc>
      </w:tr>
      <w:tr w:rsidR="00363A65" w:rsidRPr="008B44C6" w14:paraId="1D3691A5" w14:textId="77777777" w:rsidTr="00830C19">
        <w:trPr>
          <w:cantSplit/>
          <w:trHeight w:val="503"/>
          <w:jc w:val="center"/>
        </w:trPr>
        <w:tc>
          <w:tcPr>
            <w:tcW w:w="474" w:type="dxa"/>
            <w:vMerge/>
            <w:tcBorders>
              <w:left w:val="single" w:sz="4" w:space="0" w:color="auto"/>
              <w:right w:val="single" w:sz="4" w:space="0" w:color="auto"/>
            </w:tcBorders>
            <w:shd w:val="clear" w:color="auto" w:fill="auto"/>
            <w:textDirection w:val="btLr"/>
            <w:vAlign w:val="center"/>
          </w:tcPr>
          <w:p w14:paraId="282DAD39" w14:textId="144D11CF" w:rsidR="00363A65" w:rsidRPr="008B44C6" w:rsidRDefault="00363A65" w:rsidP="00ED62C3">
            <w:pPr>
              <w:spacing w:after="160" w:line="259" w:lineRule="auto"/>
              <w:rPr>
                <w:rFonts w:asciiTheme="minorHAnsi" w:hAnsiTheme="minorHAnsi" w:cs="Segoe UI"/>
                <w:b/>
                <w:color w:val="000000"/>
                <w:sz w:val="16"/>
                <w:szCs w:val="16"/>
              </w:rPr>
            </w:pPr>
          </w:p>
        </w:tc>
        <w:tc>
          <w:tcPr>
            <w:tcW w:w="709" w:type="dxa"/>
            <w:vMerge w:val="restart"/>
            <w:tcBorders>
              <w:top w:val="single" w:sz="4" w:space="0" w:color="auto"/>
              <w:left w:val="single" w:sz="4" w:space="0" w:color="auto"/>
              <w:right w:val="single" w:sz="4" w:space="0" w:color="auto"/>
            </w:tcBorders>
            <w:shd w:val="clear" w:color="auto" w:fill="auto"/>
            <w:textDirection w:val="btLr"/>
            <w:vAlign w:val="center"/>
          </w:tcPr>
          <w:p w14:paraId="3805DC74" w14:textId="401E9899" w:rsidR="00363A65" w:rsidRPr="008B44C6" w:rsidRDefault="00363A65" w:rsidP="00BA1168">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HAFTA</w:t>
            </w:r>
          </w:p>
          <w:p w14:paraId="53E719D1" w14:textId="1BE8E28E" w:rsidR="00363A65" w:rsidRPr="008B44C6" w:rsidRDefault="00363A65" w:rsidP="00BA1168">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23-27 </w:t>
            </w:r>
            <w:r w:rsidRPr="008B44C6">
              <w:rPr>
                <w:rFonts w:asciiTheme="minorHAnsi" w:hAnsiTheme="minorHAnsi" w:cs="Segoe UI"/>
                <w:color w:val="000000"/>
                <w:sz w:val="16"/>
                <w:szCs w:val="16"/>
              </w:rPr>
              <w:t xml:space="preserve">EKİM </w:t>
            </w:r>
          </w:p>
          <w:p w14:paraId="086DCB94" w14:textId="3C26CFFC" w:rsidR="00363A65" w:rsidRPr="008B44C6" w:rsidRDefault="00363A65" w:rsidP="000972B9">
            <w:pPr>
              <w:jc w:val="center"/>
              <w:rPr>
                <w:rFonts w:asciiTheme="minorHAnsi" w:hAnsiTheme="minorHAnsi" w:cs="Segoe UI"/>
                <w:b/>
                <w:color w:val="000000"/>
                <w:sz w:val="16"/>
                <w:szCs w:val="16"/>
              </w:rPr>
            </w:pPr>
          </w:p>
        </w:tc>
        <w:tc>
          <w:tcPr>
            <w:tcW w:w="284" w:type="dxa"/>
            <w:tcBorders>
              <w:left w:val="single" w:sz="4" w:space="0" w:color="auto"/>
            </w:tcBorders>
            <w:vAlign w:val="center"/>
          </w:tcPr>
          <w:p w14:paraId="7727A4A9" w14:textId="77777777" w:rsidR="00363A65" w:rsidRPr="008B44C6" w:rsidRDefault="00363A65" w:rsidP="000972B9">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2</w:t>
            </w:r>
          </w:p>
        </w:tc>
        <w:tc>
          <w:tcPr>
            <w:tcW w:w="2148" w:type="dxa"/>
            <w:tcBorders>
              <w:right w:val="single" w:sz="4" w:space="0" w:color="auto"/>
            </w:tcBorders>
          </w:tcPr>
          <w:p w14:paraId="069A7202" w14:textId="77777777" w:rsidR="00363A65" w:rsidRDefault="00363A65" w:rsidP="000972B9">
            <w:pPr>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SB.5.2.1.</w:t>
            </w:r>
            <w:r w:rsidRPr="008B44C6">
              <w:rPr>
                <w:rFonts w:asciiTheme="minorHAnsi" w:eastAsiaTheme="minorHAnsi" w:hAnsiTheme="minorHAnsi" w:cs="Segoe UI"/>
                <w:bCs/>
                <w:sz w:val="16"/>
                <w:szCs w:val="16"/>
                <w:lang w:eastAsia="en-US"/>
              </w:rPr>
              <w:t xml:space="preserve"> Somut kalıntılarından yola çıkarak kadim uygarlıkların insanlık tarihine katkılarını fark eder</w:t>
            </w:r>
            <w:r>
              <w:rPr>
                <w:rFonts w:asciiTheme="minorHAnsi" w:eastAsiaTheme="minorHAnsi" w:hAnsiTheme="minorHAnsi" w:cs="Segoe UI"/>
                <w:bCs/>
                <w:sz w:val="16"/>
                <w:szCs w:val="16"/>
                <w:lang w:eastAsia="en-US"/>
              </w:rPr>
              <w:t>.</w:t>
            </w:r>
          </w:p>
          <w:p w14:paraId="46E4D491" w14:textId="5BA6DE40" w:rsidR="00363A65" w:rsidRPr="008B44C6" w:rsidRDefault="00363A65" w:rsidP="000972B9">
            <w:pPr>
              <w:rPr>
                <w:rFonts w:asciiTheme="minorHAnsi" w:hAnsiTheme="minorHAnsi" w:cs="Segoe UI"/>
                <w:color w:val="000000"/>
                <w:sz w:val="16"/>
                <w:szCs w:val="16"/>
              </w:rPr>
            </w:pPr>
          </w:p>
        </w:tc>
        <w:tc>
          <w:tcPr>
            <w:tcW w:w="2813" w:type="dxa"/>
            <w:vMerge/>
            <w:tcBorders>
              <w:left w:val="single" w:sz="4" w:space="0" w:color="auto"/>
            </w:tcBorders>
          </w:tcPr>
          <w:p w14:paraId="5CD728A5" w14:textId="77777777" w:rsidR="00363A65" w:rsidRPr="008B44C6" w:rsidRDefault="00363A65" w:rsidP="000972B9">
            <w:pPr>
              <w:spacing w:before="40"/>
              <w:rPr>
                <w:rFonts w:asciiTheme="minorHAnsi" w:hAnsiTheme="minorHAnsi" w:cs="Segoe UI"/>
                <w:color w:val="000000"/>
                <w:sz w:val="16"/>
                <w:szCs w:val="16"/>
              </w:rPr>
            </w:pPr>
          </w:p>
        </w:tc>
        <w:tc>
          <w:tcPr>
            <w:tcW w:w="2268" w:type="dxa"/>
            <w:vMerge/>
          </w:tcPr>
          <w:p w14:paraId="453F1FFA" w14:textId="77777777" w:rsidR="00363A65" w:rsidRPr="008B44C6" w:rsidRDefault="00363A65" w:rsidP="000972B9">
            <w:pPr>
              <w:rPr>
                <w:rFonts w:asciiTheme="minorHAnsi" w:hAnsiTheme="minorHAnsi" w:cs="Segoe UI"/>
                <w:b/>
                <w:bCs/>
                <w:color w:val="000000"/>
                <w:sz w:val="16"/>
                <w:szCs w:val="16"/>
              </w:rPr>
            </w:pPr>
          </w:p>
        </w:tc>
        <w:tc>
          <w:tcPr>
            <w:tcW w:w="1559" w:type="dxa"/>
            <w:vMerge/>
            <w:tcBorders>
              <w:right w:val="single" w:sz="4" w:space="0" w:color="auto"/>
            </w:tcBorders>
          </w:tcPr>
          <w:p w14:paraId="21BA9217" w14:textId="77777777" w:rsidR="00363A65" w:rsidRPr="008B44C6" w:rsidRDefault="00363A65" w:rsidP="00BD2571">
            <w:pPr>
              <w:jc w:val="center"/>
              <w:rPr>
                <w:rFonts w:asciiTheme="minorHAnsi" w:hAnsiTheme="minorHAnsi" w:cs="Segoe UI"/>
                <w:color w:val="000000"/>
                <w:sz w:val="16"/>
                <w:szCs w:val="16"/>
              </w:rPr>
            </w:pPr>
          </w:p>
        </w:tc>
        <w:tc>
          <w:tcPr>
            <w:tcW w:w="1701" w:type="dxa"/>
            <w:vMerge/>
            <w:tcBorders>
              <w:left w:val="single" w:sz="4" w:space="0" w:color="auto"/>
              <w:right w:val="single" w:sz="4" w:space="0" w:color="auto"/>
            </w:tcBorders>
          </w:tcPr>
          <w:p w14:paraId="0D832EC9" w14:textId="56C37AD8" w:rsidR="00363A65" w:rsidRPr="008B44C6" w:rsidRDefault="00363A65" w:rsidP="00955305">
            <w:pPr>
              <w:jc w:val="center"/>
              <w:rPr>
                <w:rFonts w:asciiTheme="minorHAnsi" w:hAnsiTheme="minorHAnsi" w:cs="Segoe UI"/>
                <w:color w:val="000000"/>
                <w:sz w:val="16"/>
                <w:szCs w:val="16"/>
              </w:rPr>
            </w:pPr>
          </w:p>
        </w:tc>
        <w:tc>
          <w:tcPr>
            <w:tcW w:w="2994" w:type="dxa"/>
            <w:vMerge/>
            <w:tcBorders>
              <w:left w:val="single" w:sz="4" w:space="0" w:color="auto"/>
              <w:right w:val="single" w:sz="4" w:space="0" w:color="auto"/>
            </w:tcBorders>
          </w:tcPr>
          <w:p w14:paraId="7CA691DC" w14:textId="77777777" w:rsidR="00363A65" w:rsidRPr="008B44C6" w:rsidRDefault="00363A65" w:rsidP="00EF601C">
            <w:pPr>
              <w:pStyle w:val="StilVerdana10MaddeParag"/>
              <w:rPr>
                <w:rFonts w:asciiTheme="minorHAnsi" w:hAnsiTheme="minorHAnsi" w:cs="Segoe UI"/>
              </w:rPr>
            </w:pPr>
          </w:p>
        </w:tc>
      </w:tr>
      <w:tr w:rsidR="00363A65" w:rsidRPr="008B44C6" w14:paraId="604BF5B9" w14:textId="77777777" w:rsidTr="00830C19">
        <w:trPr>
          <w:cantSplit/>
          <w:trHeight w:val="1114"/>
          <w:jc w:val="center"/>
        </w:trPr>
        <w:tc>
          <w:tcPr>
            <w:tcW w:w="474" w:type="dxa"/>
            <w:vMerge/>
            <w:tcBorders>
              <w:left w:val="single" w:sz="4" w:space="0" w:color="auto"/>
              <w:right w:val="single" w:sz="4" w:space="0" w:color="auto"/>
            </w:tcBorders>
            <w:shd w:val="clear" w:color="auto" w:fill="auto"/>
            <w:textDirection w:val="btLr"/>
            <w:vAlign w:val="center"/>
          </w:tcPr>
          <w:p w14:paraId="517E2FFF" w14:textId="6E146F38" w:rsidR="00363A65" w:rsidRPr="008B44C6" w:rsidRDefault="00363A65" w:rsidP="000972B9">
            <w:pPr>
              <w:jc w:val="center"/>
              <w:rPr>
                <w:rFonts w:asciiTheme="minorHAnsi" w:hAnsiTheme="minorHAnsi" w:cs="Segoe UI"/>
                <w:b/>
                <w:color w:val="000000"/>
                <w:sz w:val="16"/>
                <w:szCs w:val="16"/>
              </w:rPr>
            </w:pPr>
          </w:p>
        </w:tc>
        <w:tc>
          <w:tcPr>
            <w:tcW w:w="709" w:type="dxa"/>
            <w:vMerge/>
            <w:tcBorders>
              <w:left w:val="single" w:sz="4" w:space="0" w:color="auto"/>
              <w:right w:val="single" w:sz="4" w:space="0" w:color="auto"/>
            </w:tcBorders>
            <w:shd w:val="clear" w:color="auto" w:fill="auto"/>
            <w:textDirection w:val="btLr"/>
            <w:vAlign w:val="center"/>
          </w:tcPr>
          <w:p w14:paraId="7104274B" w14:textId="77777777" w:rsidR="00363A65" w:rsidRPr="008B44C6" w:rsidRDefault="00363A65" w:rsidP="000972B9">
            <w:pPr>
              <w:spacing w:line="0" w:lineRule="atLeast"/>
              <w:rPr>
                <w:rFonts w:asciiTheme="minorHAnsi" w:hAnsiTheme="minorHAnsi" w:cs="Segoe UI"/>
                <w:color w:val="000000"/>
                <w:sz w:val="16"/>
                <w:szCs w:val="16"/>
              </w:rPr>
            </w:pPr>
          </w:p>
        </w:tc>
        <w:tc>
          <w:tcPr>
            <w:tcW w:w="284" w:type="dxa"/>
            <w:tcBorders>
              <w:left w:val="single" w:sz="4" w:space="0" w:color="auto"/>
            </w:tcBorders>
            <w:vAlign w:val="center"/>
          </w:tcPr>
          <w:p w14:paraId="47646A65" w14:textId="77777777" w:rsidR="00363A65" w:rsidRPr="008B44C6" w:rsidRDefault="00363A65" w:rsidP="000972B9">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1</w:t>
            </w:r>
          </w:p>
        </w:tc>
        <w:tc>
          <w:tcPr>
            <w:tcW w:w="2148" w:type="dxa"/>
            <w:tcBorders>
              <w:right w:val="single" w:sz="4" w:space="0" w:color="auto"/>
            </w:tcBorders>
          </w:tcPr>
          <w:p w14:paraId="72529229" w14:textId="7D1B427F" w:rsidR="00363A65" w:rsidRPr="008B44C6" w:rsidRDefault="00363A65" w:rsidP="000972B9">
            <w:pPr>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SB.5.2.2</w:t>
            </w:r>
            <w:r w:rsidRPr="008B44C6">
              <w:rPr>
                <w:rFonts w:asciiTheme="minorHAnsi" w:eastAsiaTheme="minorHAnsi" w:hAnsiTheme="minorHAnsi" w:cs="Segoe UI"/>
                <w:bCs/>
                <w:sz w:val="16"/>
                <w:szCs w:val="16"/>
                <w:lang w:eastAsia="en-US"/>
              </w:rPr>
              <w:t>. Çevresindeki doğal varlıklar ile tarihî mekânları, nesneleri ve eserleri tanıtır.</w:t>
            </w:r>
          </w:p>
        </w:tc>
        <w:tc>
          <w:tcPr>
            <w:tcW w:w="2813" w:type="dxa"/>
            <w:tcBorders>
              <w:left w:val="single" w:sz="4" w:space="0" w:color="auto"/>
            </w:tcBorders>
          </w:tcPr>
          <w:p w14:paraId="6B8CAD02" w14:textId="77777777" w:rsidR="00363A65" w:rsidRPr="008B44C6" w:rsidRDefault="00363A65" w:rsidP="000972B9">
            <w:pPr>
              <w:spacing w:before="40"/>
              <w:rPr>
                <w:rFonts w:asciiTheme="minorHAnsi" w:hAnsiTheme="minorHAnsi" w:cs="Segoe UI"/>
                <w:color w:val="000000"/>
                <w:sz w:val="16"/>
                <w:szCs w:val="16"/>
              </w:rPr>
            </w:pPr>
          </w:p>
        </w:tc>
        <w:tc>
          <w:tcPr>
            <w:tcW w:w="2268" w:type="dxa"/>
            <w:vMerge/>
          </w:tcPr>
          <w:p w14:paraId="0ED60962" w14:textId="77777777" w:rsidR="00363A65" w:rsidRPr="008B44C6" w:rsidRDefault="00363A65" w:rsidP="000972B9">
            <w:pPr>
              <w:rPr>
                <w:rFonts w:asciiTheme="minorHAnsi" w:hAnsiTheme="minorHAnsi" w:cs="Segoe UI"/>
                <w:b/>
                <w:bCs/>
                <w:color w:val="000000"/>
                <w:sz w:val="16"/>
                <w:szCs w:val="16"/>
              </w:rPr>
            </w:pPr>
          </w:p>
        </w:tc>
        <w:tc>
          <w:tcPr>
            <w:tcW w:w="1559" w:type="dxa"/>
            <w:vMerge w:val="restart"/>
            <w:tcBorders>
              <w:right w:val="single" w:sz="4" w:space="0" w:color="auto"/>
            </w:tcBorders>
          </w:tcPr>
          <w:p w14:paraId="69C53223" w14:textId="1613F3FE" w:rsidR="00363A65" w:rsidRPr="008B44C6" w:rsidRDefault="00363A65" w:rsidP="00B52502">
            <w:pPr>
              <w:pStyle w:val="GvdeMetniGirintisi3"/>
              <w:ind w:left="0"/>
              <w:jc w:val="center"/>
              <w:rPr>
                <w:rFonts w:asciiTheme="minorHAnsi" w:hAnsiTheme="minorHAnsi" w:cs="Segoe UI"/>
                <w:b/>
                <w:color w:val="000000"/>
                <w:sz w:val="16"/>
                <w:szCs w:val="16"/>
              </w:rPr>
            </w:pPr>
            <w:r w:rsidRPr="00665344">
              <w:rPr>
                <w:rFonts w:asciiTheme="minorHAnsi" w:hAnsiTheme="minorHAnsi" w:cs="Segoe UI"/>
                <w:b/>
                <w:color w:val="000000"/>
                <w:sz w:val="16"/>
                <w:szCs w:val="16"/>
              </w:rPr>
              <w:t>29 Ekim Cumhuriyet Bayramı</w:t>
            </w:r>
          </w:p>
        </w:tc>
        <w:tc>
          <w:tcPr>
            <w:tcW w:w="1701" w:type="dxa"/>
            <w:vMerge/>
            <w:tcBorders>
              <w:left w:val="single" w:sz="4" w:space="0" w:color="auto"/>
              <w:right w:val="single" w:sz="4" w:space="0" w:color="auto"/>
            </w:tcBorders>
          </w:tcPr>
          <w:p w14:paraId="4D215FC7" w14:textId="1C1C92C3" w:rsidR="00363A65" w:rsidRPr="008B44C6" w:rsidRDefault="00363A65" w:rsidP="00955305">
            <w:pPr>
              <w:jc w:val="center"/>
              <w:rPr>
                <w:rFonts w:asciiTheme="minorHAnsi" w:hAnsiTheme="minorHAnsi" w:cs="Segoe UI"/>
                <w:color w:val="000000"/>
                <w:sz w:val="16"/>
                <w:szCs w:val="16"/>
              </w:rPr>
            </w:pPr>
          </w:p>
        </w:tc>
        <w:tc>
          <w:tcPr>
            <w:tcW w:w="2994" w:type="dxa"/>
            <w:vMerge/>
            <w:tcBorders>
              <w:left w:val="single" w:sz="4" w:space="0" w:color="auto"/>
              <w:right w:val="single" w:sz="4" w:space="0" w:color="auto"/>
            </w:tcBorders>
          </w:tcPr>
          <w:p w14:paraId="146420D3" w14:textId="77777777" w:rsidR="00363A65" w:rsidRPr="008B44C6" w:rsidRDefault="00363A65" w:rsidP="00EF601C">
            <w:pPr>
              <w:pStyle w:val="StilVerdana10MaddeParag"/>
              <w:rPr>
                <w:rFonts w:asciiTheme="minorHAnsi" w:hAnsiTheme="minorHAnsi" w:cs="Segoe UI"/>
              </w:rPr>
            </w:pPr>
          </w:p>
        </w:tc>
      </w:tr>
      <w:tr w:rsidR="00363A65" w:rsidRPr="008B44C6" w14:paraId="1EC63501" w14:textId="77777777" w:rsidTr="000F01F8">
        <w:trPr>
          <w:cantSplit/>
          <w:trHeight w:val="1228"/>
          <w:jc w:val="center"/>
        </w:trPr>
        <w:tc>
          <w:tcPr>
            <w:tcW w:w="474" w:type="dxa"/>
            <w:vMerge w:val="restart"/>
            <w:tcBorders>
              <w:left w:val="single" w:sz="4" w:space="0" w:color="auto"/>
              <w:right w:val="single" w:sz="4" w:space="0" w:color="auto"/>
            </w:tcBorders>
            <w:shd w:val="clear" w:color="auto" w:fill="auto"/>
            <w:textDirection w:val="btLr"/>
            <w:vAlign w:val="center"/>
          </w:tcPr>
          <w:p w14:paraId="6B6EC8B3" w14:textId="77777777" w:rsidR="00363A65" w:rsidRDefault="00363A65" w:rsidP="000C3949">
            <w:pPr>
              <w:spacing w:after="160" w:line="259" w:lineRule="auto"/>
              <w:jc w:val="center"/>
              <w:rPr>
                <w:rFonts w:asciiTheme="minorHAnsi" w:hAnsiTheme="minorHAnsi" w:cs="Segoe UI"/>
                <w:b/>
                <w:color w:val="000000"/>
                <w:sz w:val="16"/>
                <w:szCs w:val="16"/>
              </w:rPr>
            </w:pPr>
          </w:p>
          <w:p w14:paraId="6332B662" w14:textId="77777777" w:rsidR="00363A65" w:rsidRPr="008B44C6" w:rsidRDefault="00363A65"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KASIM</w:t>
            </w:r>
          </w:p>
          <w:p w14:paraId="5D1EA773" w14:textId="2B8BB993" w:rsidR="00363A65" w:rsidRPr="008B44C6" w:rsidRDefault="00363A65" w:rsidP="00955305">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br/>
            </w:r>
          </w:p>
        </w:tc>
        <w:tc>
          <w:tcPr>
            <w:tcW w:w="709" w:type="dxa"/>
            <w:tcBorders>
              <w:left w:val="single" w:sz="4" w:space="0" w:color="auto"/>
              <w:right w:val="single" w:sz="4" w:space="0" w:color="auto"/>
            </w:tcBorders>
            <w:shd w:val="clear" w:color="auto" w:fill="auto"/>
            <w:textDirection w:val="btLr"/>
            <w:vAlign w:val="center"/>
          </w:tcPr>
          <w:p w14:paraId="394338F9" w14:textId="7EE80604" w:rsidR="00363A65" w:rsidRPr="008B44C6" w:rsidRDefault="00363A65" w:rsidP="000C394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1</w:t>
            </w:r>
            <w:r w:rsidRPr="008B44C6">
              <w:rPr>
                <w:rFonts w:asciiTheme="minorHAnsi" w:hAnsiTheme="minorHAnsi" w:cs="Segoe UI"/>
                <w:color w:val="000000"/>
                <w:sz w:val="16"/>
                <w:szCs w:val="16"/>
              </w:rPr>
              <w:t>. HAFTA</w:t>
            </w:r>
          </w:p>
          <w:p w14:paraId="4854C7FA" w14:textId="40A0C82C" w:rsidR="00363A65" w:rsidRPr="008B44C6" w:rsidRDefault="00363A65" w:rsidP="00752778">
            <w:pPr>
              <w:jc w:val="center"/>
              <w:rPr>
                <w:rFonts w:asciiTheme="minorHAnsi" w:hAnsiTheme="minorHAnsi" w:cs="Segoe UI"/>
                <w:b/>
                <w:color w:val="000000"/>
                <w:sz w:val="16"/>
                <w:szCs w:val="16"/>
              </w:rPr>
            </w:pPr>
            <w:r>
              <w:rPr>
                <w:rFonts w:asciiTheme="minorHAnsi" w:hAnsiTheme="minorHAnsi" w:cs="Segoe UI"/>
                <w:color w:val="000000"/>
                <w:sz w:val="16"/>
                <w:szCs w:val="16"/>
              </w:rPr>
              <w:t>30 EKİM 3 KASIM</w:t>
            </w:r>
          </w:p>
        </w:tc>
        <w:tc>
          <w:tcPr>
            <w:tcW w:w="284" w:type="dxa"/>
            <w:tcBorders>
              <w:left w:val="single" w:sz="4" w:space="0" w:color="auto"/>
            </w:tcBorders>
            <w:vAlign w:val="center"/>
          </w:tcPr>
          <w:p w14:paraId="7788A459" w14:textId="77777777" w:rsidR="00363A65" w:rsidRPr="008B44C6" w:rsidRDefault="00363A65"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p w14:paraId="5015E510" w14:textId="77777777" w:rsidR="00363A65" w:rsidRPr="008B44C6" w:rsidRDefault="00363A65" w:rsidP="000972B9">
            <w:pPr>
              <w:jc w:val="center"/>
              <w:rPr>
                <w:rFonts w:asciiTheme="minorHAnsi" w:hAnsiTheme="minorHAnsi" w:cs="Segoe UI"/>
                <w:b/>
                <w:color w:val="000000"/>
                <w:sz w:val="16"/>
                <w:szCs w:val="16"/>
              </w:rPr>
            </w:pPr>
          </w:p>
        </w:tc>
        <w:tc>
          <w:tcPr>
            <w:tcW w:w="2148" w:type="dxa"/>
            <w:tcBorders>
              <w:right w:val="single" w:sz="4" w:space="0" w:color="auto"/>
            </w:tcBorders>
          </w:tcPr>
          <w:p w14:paraId="73018507" w14:textId="19D301D1" w:rsidR="00363A65" w:rsidRPr="008B44C6" w:rsidRDefault="00363A65" w:rsidP="000972B9">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SB.5.2.2</w:t>
            </w:r>
            <w:r w:rsidRPr="008B44C6">
              <w:rPr>
                <w:rFonts w:asciiTheme="minorHAnsi" w:eastAsiaTheme="minorHAnsi" w:hAnsiTheme="minorHAnsi" w:cs="Segoe UI"/>
                <w:bCs/>
                <w:sz w:val="16"/>
                <w:szCs w:val="16"/>
                <w:lang w:eastAsia="en-US"/>
              </w:rPr>
              <w:t>. Çevresindeki doğal varlıklar ile tarihî mekânları, nesneleri ve eserleri tanıtır.</w:t>
            </w:r>
          </w:p>
        </w:tc>
        <w:tc>
          <w:tcPr>
            <w:tcW w:w="2813" w:type="dxa"/>
            <w:tcBorders>
              <w:left w:val="single" w:sz="4" w:space="0" w:color="auto"/>
            </w:tcBorders>
          </w:tcPr>
          <w:p w14:paraId="541C9AEC" w14:textId="77777777" w:rsidR="00363A65" w:rsidRPr="008B44C6" w:rsidRDefault="00363A65" w:rsidP="000972B9">
            <w:pPr>
              <w:shd w:val="clear" w:color="auto" w:fill="FFFFFF"/>
              <w:spacing w:before="100" w:beforeAutospacing="1" w:after="100" w:afterAutospacing="1"/>
              <w:textAlignment w:val="baseline"/>
              <w:rPr>
                <w:rFonts w:asciiTheme="minorHAnsi" w:hAnsiTheme="minorHAnsi" w:cs="Segoe UI"/>
                <w:sz w:val="16"/>
                <w:szCs w:val="16"/>
              </w:rPr>
            </w:pPr>
          </w:p>
          <w:p w14:paraId="2C8ACD68" w14:textId="77777777" w:rsidR="00363A65" w:rsidRPr="008B44C6" w:rsidRDefault="00363A65" w:rsidP="00EF601C">
            <w:pPr>
              <w:pStyle w:val="StilVerdana10MaddeParag"/>
              <w:rPr>
                <w:rFonts w:asciiTheme="minorHAnsi" w:hAnsiTheme="minorHAnsi" w:cs="Segoe UI"/>
              </w:rPr>
            </w:pPr>
          </w:p>
        </w:tc>
        <w:tc>
          <w:tcPr>
            <w:tcW w:w="2268" w:type="dxa"/>
            <w:vMerge/>
          </w:tcPr>
          <w:p w14:paraId="63F6DDC1" w14:textId="77777777" w:rsidR="00363A65" w:rsidRPr="008B44C6" w:rsidRDefault="00363A65" w:rsidP="000972B9">
            <w:pPr>
              <w:rPr>
                <w:rFonts w:asciiTheme="minorHAnsi" w:hAnsiTheme="minorHAnsi" w:cs="Segoe UI"/>
                <w:b/>
                <w:bCs/>
                <w:color w:val="000000"/>
                <w:sz w:val="16"/>
                <w:szCs w:val="16"/>
              </w:rPr>
            </w:pPr>
          </w:p>
        </w:tc>
        <w:tc>
          <w:tcPr>
            <w:tcW w:w="1559" w:type="dxa"/>
            <w:vMerge/>
            <w:tcBorders>
              <w:right w:val="single" w:sz="4" w:space="0" w:color="auto"/>
            </w:tcBorders>
          </w:tcPr>
          <w:p w14:paraId="10A62030" w14:textId="62D90919" w:rsidR="00363A65" w:rsidRPr="008B44C6" w:rsidRDefault="00363A65" w:rsidP="00BD2571">
            <w:pPr>
              <w:jc w:val="center"/>
              <w:rPr>
                <w:rFonts w:asciiTheme="minorHAnsi" w:hAnsiTheme="minorHAnsi" w:cs="Segoe UI"/>
                <w:color w:val="000000"/>
                <w:sz w:val="16"/>
                <w:szCs w:val="16"/>
              </w:rPr>
            </w:pPr>
          </w:p>
        </w:tc>
        <w:tc>
          <w:tcPr>
            <w:tcW w:w="1701" w:type="dxa"/>
            <w:vMerge/>
            <w:tcBorders>
              <w:left w:val="single" w:sz="4" w:space="0" w:color="auto"/>
              <w:right w:val="single" w:sz="4" w:space="0" w:color="auto"/>
            </w:tcBorders>
          </w:tcPr>
          <w:p w14:paraId="502D9A91" w14:textId="0B340CE3" w:rsidR="00363A65" w:rsidRPr="008B44C6" w:rsidRDefault="00363A65" w:rsidP="00955305">
            <w:pPr>
              <w:jc w:val="center"/>
              <w:rPr>
                <w:rFonts w:asciiTheme="minorHAnsi" w:hAnsiTheme="minorHAnsi" w:cs="Segoe UI"/>
                <w:color w:val="000000"/>
                <w:sz w:val="16"/>
                <w:szCs w:val="16"/>
              </w:rPr>
            </w:pPr>
          </w:p>
        </w:tc>
        <w:tc>
          <w:tcPr>
            <w:tcW w:w="2994" w:type="dxa"/>
            <w:vMerge w:val="restart"/>
            <w:tcBorders>
              <w:left w:val="single" w:sz="4" w:space="0" w:color="auto"/>
              <w:right w:val="single" w:sz="4" w:space="0" w:color="auto"/>
            </w:tcBorders>
          </w:tcPr>
          <w:p w14:paraId="008F914F" w14:textId="29E38B9B" w:rsidR="00363A65" w:rsidRPr="008B44C6" w:rsidRDefault="00363A65" w:rsidP="00BA225E">
            <w:pPr>
              <w:rPr>
                <w:rFonts w:asciiTheme="minorHAnsi" w:hAnsiTheme="minorHAnsi" w:cs="Segoe UI"/>
                <w:sz w:val="16"/>
                <w:szCs w:val="16"/>
              </w:rPr>
            </w:pPr>
          </w:p>
        </w:tc>
      </w:tr>
      <w:tr w:rsidR="00363A65" w:rsidRPr="008B44C6" w14:paraId="4262F07E" w14:textId="77777777" w:rsidTr="00A56756">
        <w:trPr>
          <w:cantSplit/>
          <w:trHeight w:val="1207"/>
          <w:jc w:val="center"/>
        </w:trPr>
        <w:tc>
          <w:tcPr>
            <w:tcW w:w="474" w:type="dxa"/>
            <w:vMerge/>
            <w:tcBorders>
              <w:left w:val="single" w:sz="4" w:space="0" w:color="auto"/>
              <w:right w:val="single" w:sz="4" w:space="0" w:color="auto"/>
            </w:tcBorders>
            <w:shd w:val="clear" w:color="auto" w:fill="auto"/>
            <w:textDirection w:val="btLr"/>
            <w:vAlign w:val="center"/>
          </w:tcPr>
          <w:p w14:paraId="29432685" w14:textId="594C67B0" w:rsidR="00363A65" w:rsidRPr="008B44C6" w:rsidRDefault="00363A65" w:rsidP="00955305">
            <w:pPr>
              <w:spacing w:after="160" w:line="259" w:lineRule="auto"/>
              <w:jc w:val="center"/>
              <w:rPr>
                <w:rFonts w:asciiTheme="minorHAnsi" w:hAnsiTheme="minorHAnsi" w:cs="Segoe UI"/>
                <w:b/>
                <w:color w:val="000000"/>
                <w:sz w:val="16"/>
                <w:szCs w:val="16"/>
              </w:rPr>
            </w:pPr>
          </w:p>
        </w:tc>
        <w:tc>
          <w:tcPr>
            <w:tcW w:w="709" w:type="dxa"/>
            <w:tcBorders>
              <w:left w:val="single" w:sz="4" w:space="0" w:color="auto"/>
              <w:right w:val="single" w:sz="4" w:space="0" w:color="auto"/>
            </w:tcBorders>
            <w:shd w:val="clear" w:color="auto" w:fill="auto"/>
            <w:textDirection w:val="btLr"/>
            <w:vAlign w:val="center"/>
          </w:tcPr>
          <w:p w14:paraId="2F618F2E" w14:textId="49F0886E" w:rsidR="00363A65" w:rsidRPr="00AA522D" w:rsidRDefault="00363A65" w:rsidP="000F01F8">
            <w:pPr>
              <w:spacing w:line="0" w:lineRule="atLeast"/>
              <w:jc w:val="center"/>
              <w:rPr>
                <w:rFonts w:asciiTheme="minorHAnsi" w:hAnsiTheme="minorHAnsi" w:cs="Segoe UI"/>
                <w:color w:val="000000"/>
                <w:sz w:val="16"/>
                <w:szCs w:val="16"/>
              </w:rPr>
            </w:pPr>
            <w:r w:rsidRPr="00AA522D">
              <w:rPr>
                <w:rFonts w:asciiTheme="minorHAnsi" w:hAnsiTheme="minorHAnsi" w:cs="Segoe UI"/>
                <w:color w:val="000000"/>
                <w:sz w:val="16"/>
                <w:szCs w:val="16"/>
              </w:rPr>
              <w:t>2.HAFTA</w:t>
            </w:r>
          </w:p>
          <w:p w14:paraId="102976B0" w14:textId="41F78489" w:rsidR="00363A65" w:rsidRPr="008B44C6" w:rsidRDefault="00363A65" w:rsidP="000F01F8">
            <w:pPr>
              <w:ind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6-10 </w:t>
            </w:r>
            <w:r w:rsidRPr="00AA522D">
              <w:rPr>
                <w:rFonts w:asciiTheme="minorHAnsi" w:hAnsiTheme="minorHAnsi" w:cs="Segoe UI"/>
                <w:color w:val="000000"/>
                <w:sz w:val="16"/>
                <w:szCs w:val="16"/>
              </w:rPr>
              <w:t>KASIM</w:t>
            </w:r>
          </w:p>
        </w:tc>
        <w:tc>
          <w:tcPr>
            <w:tcW w:w="284" w:type="dxa"/>
            <w:tcBorders>
              <w:left w:val="single" w:sz="4" w:space="0" w:color="auto"/>
            </w:tcBorders>
            <w:vAlign w:val="center"/>
          </w:tcPr>
          <w:p w14:paraId="21BB0486" w14:textId="476A13D8" w:rsidR="00363A65" w:rsidRPr="008B44C6" w:rsidRDefault="00363A65"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148" w:type="dxa"/>
            <w:tcBorders>
              <w:right w:val="single" w:sz="4" w:space="0" w:color="auto"/>
            </w:tcBorders>
          </w:tcPr>
          <w:p w14:paraId="1EA94034" w14:textId="7455AB14" w:rsidR="00363A65" w:rsidRPr="008B44C6" w:rsidRDefault="00363A65" w:rsidP="000972B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SB.5.2.3.</w:t>
            </w:r>
            <w:r w:rsidRPr="008B44C6">
              <w:rPr>
                <w:rFonts w:asciiTheme="minorHAnsi" w:eastAsiaTheme="minorHAnsi" w:hAnsiTheme="minorHAnsi" w:cs="Segoe UI"/>
                <w:bCs/>
                <w:sz w:val="16"/>
                <w:szCs w:val="16"/>
                <w:lang w:eastAsia="en-US"/>
              </w:rPr>
              <w:t xml:space="preserve"> Ülkemizin çeşitli yerlerinin kültürel özellikleri ile yaşadığı çevrenin kültürel özelliklerini karşılaştırarak bunlar arasındaki benzer ve farklı unsurları belirler.</w:t>
            </w:r>
          </w:p>
        </w:tc>
        <w:tc>
          <w:tcPr>
            <w:tcW w:w="2813" w:type="dxa"/>
            <w:tcBorders>
              <w:left w:val="single" w:sz="4" w:space="0" w:color="auto"/>
            </w:tcBorders>
          </w:tcPr>
          <w:p w14:paraId="5E10D538" w14:textId="77777777" w:rsidR="00363A65" w:rsidRPr="008B44C6" w:rsidRDefault="00363A65" w:rsidP="000972B9">
            <w:pPr>
              <w:spacing w:before="40"/>
              <w:rPr>
                <w:rFonts w:asciiTheme="minorHAnsi" w:hAnsiTheme="minorHAnsi" w:cs="Segoe UI"/>
                <w:color w:val="000000"/>
                <w:sz w:val="16"/>
                <w:szCs w:val="16"/>
              </w:rPr>
            </w:pPr>
          </w:p>
        </w:tc>
        <w:tc>
          <w:tcPr>
            <w:tcW w:w="2268" w:type="dxa"/>
            <w:vMerge/>
          </w:tcPr>
          <w:p w14:paraId="46D0A660" w14:textId="77777777" w:rsidR="00363A65" w:rsidRPr="008B44C6" w:rsidRDefault="00363A65" w:rsidP="000972B9">
            <w:pPr>
              <w:rPr>
                <w:rFonts w:asciiTheme="minorHAnsi" w:hAnsiTheme="minorHAnsi" w:cs="Segoe UI"/>
                <w:b/>
                <w:color w:val="000000"/>
                <w:sz w:val="16"/>
                <w:szCs w:val="16"/>
              </w:rPr>
            </w:pPr>
          </w:p>
        </w:tc>
        <w:tc>
          <w:tcPr>
            <w:tcW w:w="1559" w:type="dxa"/>
            <w:tcBorders>
              <w:right w:val="single" w:sz="4" w:space="0" w:color="auto"/>
            </w:tcBorders>
          </w:tcPr>
          <w:p w14:paraId="6BAAA45B" w14:textId="77777777" w:rsidR="00363A65" w:rsidRPr="008B44C6" w:rsidRDefault="00363A65" w:rsidP="003D476D">
            <w:pPr>
              <w:pStyle w:val="GvdeMetniGirintisi3"/>
              <w:ind w:left="0"/>
              <w:jc w:val="center"/>
              <w:rPr>
                <w:rFonts w:asciiTheme="minorHAnsi" w:hAnsiTheme="minorHAnsi" w:cs="Segoe UI"/>
                <w:b/>
                <w:color w:val="000000"/>
                <w:sz w:val="16"/>
                <w:szCs w:val="16"/>
              </w:rPr>
            </w:pPr>
          </w:p>
          <w:p w14:paraId="4D8B9355" w14:textId="740FB50D" w:rsidR="00363A65" w:rsidRPr="008B44C6" w:rsidRDefault="00363A65" w:rsidP="00601935">
            <w:pPr>
              <w:pStyle w:val="GvdeMetniGirintisi3"/>
              <w:ind w:left="0"/>
              <w:jc w:val="center"/>
              <w:rPr>
                <w:rFonts w:asciiTheme="minorHAnsi" w:hAnsiTheme="minorHAnsi" w:cs="Segoe UI"/>
                <w:b/>
                <w:color w:val="000000"/>
                <w:sz w:val="16"/>
                <w:szCs w:val="16"/>
              </w:rPr>
            </w:pPr>
            <w:r w:rsidRPr="00665344">
              <w:rPr>
                <w:rFonts w:asciiTheme="minorHAnsi" w:hAnsiTheme="minorHAnsi" w:cs="Segoe UI"/>
                <w:b/>
                <w:color w:val="000000"/>
                <w:sz w:val="16"/>
                <w:szCs w:val="16"/>
              </w:rPr>
              <w:t>Atatürk Haftası</w:t>
            </w:r>
          </w:p>
        </w:tc>
        <w:tc>
          <w:tcPr>
            <w:tcW w:w="1701" w:type="dxa"/>
            <w:vMerge/>
            <w:tcBorders>
              <w:left w:val="single" w:sz="4" w:space="0" w:color="auto"/>
              <w:right w:val="single" w:sz="4" w:space="0" w:color="auto"/>
            </w:tcBorders>
          </w:tcPr>
          <w:p w14:paraId="7E9FF147" w14:textId="76136EFA" w:rsidR="00363A65" w:rsidRPr="008B44C6" w:rsidRDefault="00363A65" w:rsidP="00835FE5">
            <w:pPr>
              <w:jc w:val="center"/>
              <w:rPr>
                <w:rFonts w:asciiTheme="minorHAnsi" w:hAnsiTheme="minorHAnsi" w:cs="Segoe UI"/>
                <w:color w:val="000000"/>
                <w:sz w:val="16"/>
                <w:szCs w:val="16"/>
              </w:rPr>
            </w:pPr>
          </w:p>
        </w:tc>
        <w:tc>
          <w:tcPr>
            <w:tcW w:w="2994" w:type="dxa"/>
            <w:vMerge/>
            <w:tcBorders>
              <w:left w:val="single" w:sz="4" w:space="0" w:color="auto"/>
              <w:right w:val="single" w:sz="4" w:space="0" w:color="auto"/>
            </w:tcBorders>
          </w:tcPr>
          <w:p w14:paraId="58F822FC" w14:textId="77777777" w:rsidR="00363A65" w:rsidRPr="008B44C6" w:rsidRDefault="00363A65" w:rsidP="00645473">
            <w:pPr>
              <w:rPr>
                <w:rFonts w:asciiTheme="minorHAnsi" w:hAnsiTheme="minorHAnsi" w:cs="Segoe UI"/>
                <w:sz w:val="16"/>
                <w:szCs w:val="16"/>
              </w:rPr>
            </w:pPr>
          </w:p>
        </w:tc>
      </w:tr>
      <w:tr w:rsidR="00955305" w:rsidRPr="008B44C6" w14:paraId="3954DFC5" w14:textId="77777777" w:rsidTr="00BA3DBE">
        <w:trPr>
          <w:cantSplit/>
          <w:trHeight w:val="553"/>
          <w:jc w:val="center"/>
        </w:trPr>
        <w:tc>
          <w:tcPr>
            <w:tcW w:w="474" w:type="dxa"/>
            <w:vMerge/>
            <w:tcBorders>
              <w:left w:val="single" w:sz="4" w:space="0" w:color="auto"/>
              <w:right w:val="single" w:sz="4" w:space="0" w:color="auto"/>
            </w:tcBorders>
            <w:shd w:val="clear" w:color="auto" w:fill="auto"/>
            <w:textDirection w:val="btLr"/>
            <w:vAlign w:val="center"/>
          </w:tcPr>
          <w:p w14:paraId="2FABE6B5" w14:textId="32308E07" w:rsidR="00955305" w:rsidRPr="008B44C6" w:rsidRDefault="00955305" w:rsidP="00955305">
            <w:pPr>
              <w:spacing w:after="160" w:line="259" w:lineRule="auto"/>
              <w:jc w:val="center"/>
              <w:rPr>
                <w:rFonts w:asciiTheme="minorHAnsi" w:hAnsiTheme="minorHAnsi" w:cs="Segoe UI"/>
                <w:b/>
                <w:color w:val="000000"/>
                <w:sz w:val="16"/>
                <w:szCs w:val="16"/>
              </w:rPr>
            </w:pPr>
          </w:p>
        </w:tc>
        <w:tc>
          <w:tcPr>
            <w:tcW w:w="14476" w:type="dxa"/>
            <w:gridSpan w:val="8"/>
            <w:tcBorders>
              <w:left w:val="single" w:sz="4" w:space="0" w:color="auto"/>
              <w:right w:val="single" w:sz="4" w:space="0" w:color="auto"/>
            </w:tcBorders>
            <w:shd w:val="clear" w:color="auto" w:fill="F2F2F2"/>
            <w:vAlign w:val="center"/>
          </w:tcPr>
          <w:p w14:paraId="097DC756" w14:textId="5BF169FB" w:rsidR="00955305" w:rsidRPr="00AA522D" w:rsidRDefault="00A55256" w:rsidP="00AA522D">
            <w:pPr>
              <w:jc w:val="center"/>
              <w:rPr>
                <w:rFonts w:asciiTheme="minorHAnsi" w:hAnsiTheme="minorHAnsi" w:cs="Segoe UI"/>
                <w:b/>
                <w:sz w:val="16"/>
                <w:szCs w:val="16"/>
              </w:rPr>
            </w:pPr>
            <w:r>
              <w:rPr>
                <w:rFonts w:asciiTheme="minorHAnsi" w:hAnsiTheme="minorHAnsi" w:cs="Segoe UI"/>
                <w:b/>
                <w:sz w:val="16"/>
                <w:szCs w:val="16"/>
              </w:rPr>
              <w:t>1.ARA TATİL 13-17 KASIM 2023</w:t>
            </w:r>
          </w:p>
        </w:tc>
      </w:tr>
      <w:tr w:rsidR="00955305" w:rsidRPr="008B44C6" w14:paraId="35DFEADC" w14:textId="77777777" w:rsidTr="00830C19">
        <w:trPr>
          <w:cantSplit/>
          <w:trHeight w:val="934"/>
          <w:jc w:val="center"/>
        </w:trPr>
        <w:tc>
          <w:tcPr>
            <w:tcW w:w="474" w:type="dxa"/>
            <w:vMerge/>
            <w:tcBorders>
              <w:left w:val="single" w:sz="4" w:space="0" w:color="auto"/>
              <w:right w:val="single" w:sz="4" w:space="0" w:color="auto"/>
            </w:tcBorders>
            <w:shd w:val="clear" w:color="auto" w:fill="auto"/>
            <w:textDirection w:val="btLr"/>
            <w:vAlign w:val="center"/>
          </w:tcPr>
          <w:p w14:paraId="2CA9555B" w14:textId="4586D6FD" w:rsidR="00955305" w:rsidRPr="008B44C6" w:rsidRDefault="00955305" w:rsidP="00955305">
            <w:pPr>
              <w:spacing w:after="160" w:line="259" w:lineRule="auto"/>
              <w:jc w:val="center"/>
              <w:rPr>
                <w:rFonts w:asciiTheme="minorHAnsi" w:hAnsiTheme="minorHAnsi" w:cs="Segoe UI"/>
                <w:b/>
                <w:color w:val="000000"/>
                <w:sz w:val="16"/>
                <w:szCs w:val="16"/>
              </w:rPr>
            </w:pPr>
          </w:p>
        </w:tc>
        <w:tc>
          <w:tcPr>
            <w:tcW w:w="709" w:type="dxa"/>
            <w:tcBorders>
              <w:left w:val="single" w:sz="4" w:space="0" w:color="auto"/>
              <w:bottom w:val="single" w:sz="4" w:space="0" w:color="auto"/>
              <w:right w:val="single" w:sz="4" w:space="0" w:color="auto"/>
            </w:tcBorders>
            <w:shd w:val="clear" w:color="auto" w:fill="auto"/>
            <w:textDirection w:val="btLr"/>
            <w:vAlign w:val="center"/>
          </w:tcPr>
          <w:p w14:paraId="69B5FE47" w14:textId="77777777" w:rsidR="00955305" w:rsidRPr="000F01F8" w:rsidRDefault="00955305" w:rsidP="000F01F8">
            <w:pPr>
              <w:ind w:left="113" w:right="113"/>
              <w:jc w:val="center"/>
              <w:rPr>
                <w:rFonts w:asciiTheme="minorHAnsi" w:hAnsiTheme="minorHAnsi" w:cs="Segoe UI"/>
                <w:color w:val="000000"/>
                <w:sz w:val="16"/>
                <w:szCs w:val="16"/>
              </w:rPr>
            </w:pPr>
            <w:r w:rsidRPr="000F01F8">
              <w:rPr>
                <w:rFonts w:asciiTheme="minorHAnsi" w:hAnsiTheme="minorHAnsi" w:cs="Segoe UI"/>
                <w:color w:val="000000"/>
                <w:sz w:val="16"/>
                <w:szCs w:val="16"/>
              </w:rPr>
              <w:t xml:space="preserve">4. HAFTA  </w:t>
            </w:r>
          </w:p>
          <w:p w14:paraId="2231AE7F" w14:textId="0B54CE2C" w:rsidR="00955305" w:rsidRDefault="00A55256" w:rsidP="000F01F8">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20-24</w:t>
            </w:r>
            <w:r w:rsidR="00955305" w:rsidRPr="000F01F8">
              <w:rPr>
                <w:rFonts w:asciiTheme="minorHAnsi" w:hAnsiTheme="minorHAnsi" w:cs="Segoe UI"/>
                <w:color w:val="000000"/>
                <w:sz w:val="16"/>
                <w:szCs w:val="16"/>
              </w:rPr>
              <w:t xml:space="preserve"> KASIM</w:t>
            </w:r>
          </w:p>
          <w:p w14:paraId="7AB8D23B" w14:textId="7006FADA" w:rsidR="00955305" w:rsidRPr="008B44C6" w:rsidRDefault="00955305" w:rsidP="00AA522D">
            <w:pPr>
              <w:ind w:left="113" w:right="113"/>
              <w:jc w:val="center"/>
              <w:rPr>
                <w:rFonts w:asciiTheme="minorHAnsi" w:hAnsiTheme="minorHAnsi" w:cs="Segoe UI"/>
                <w:color w:val="000000"/>
                <w:sz w:val="16"/>
                <w:szCs w:val="16"/>
              </w:rPr>
            </w:pPr>
          </w:p>
        </w:tc>
        <w:tc>
          <w:tcPr>
            <w:tcW w:w="284" w:type="dxa"/>
            <w:tcBorders>
              <w:left w:val="single" w:sz="4" w:space="0" w:color="auto"/>
              <w:bottom w:val="single" w:sz="4" w:space="0" w:color="auto"/>
            </w:tcBorders>
            <w:vAlign w:val="center"/>
          </w:tcPr>
          <w:p w14:paraId="1F661B45" w14:textId="77777777" w:rsidR="00955305" w:rsidRPr="008B44C6" w:rsidRDefault="00955305" w:rsidP="000972B9">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148" w:type="dxa"/>
            <w:tcBorders>
              <w:bottom w:val="single" w:sz="4" w:space="0" w:color="auto"/>
              <w:right w:val="single" w:sz="4" w:space="0" w:color="auto"/>
            </w:tcBorders>
          </w:tcPr>
          <w:p w14:paraId="2B30E708" w14:textId="50F6B1A9" w:rsidR="00955305" w:rsidRPr="008B44C6" w:rsidRDefault="00955305" w:rsidP="000972B9">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SB.5.2.4.</w:t>
            </w:r>
            <w:r w:rsidRPr="008B44C6">
              <w:rPr>
                <w:rFonts w:asciiTheme="minorHAnsi" w:eastAsiaTheme="minorHAnsi" w:hAnsiTheme="minorHAnsi" w:cs="Segoe UI"/>
                <w:bCs/>
                <w:sz w:val="16"/>
                <w:szCs w:val="16"/>
                <w:lang w:eastAsia="en-US"/>
              </w:rPr>
              <w:t xml:space="preserve"> Kültürel ögelerin, insanların bir arada yaşamasındaki rolünü analiz eder.</w:t>
            </w:r>
          </w:p>
        </w:tc>
        <w:tc>
          <w:tcPr>
            <w:tcW w:w="2813" w:type="dxa"/>
            <w:tcBorders>
              <w:left w:val="single" w:sz="4" w:space="0" w:color="auto"/>
            </w:tcBorders>
          </w:tcPr>
          <w:p w14:paraId="5F026E54" w14:textId="77777777" w:rsidR="00955305" w:rsidRPr="008B44C6" w:rsidRDefault="00955305" w:rsidP="00EF601C">
            <w:pPr>
              <w:pStyle w:val="StilVerdana10MaddeParag"/>
              <w:rPr>
                <w:rFonts w:asciiTheme="minorHAnsi" w:hAnsiTheme="minorHAnsi" w:cs="Segoe UI"/>
              </w:rPr>
            </w:pPr>
          </w:p>
        </w:tc>
        <w:tc>
          <w:tcPr>
            <w:tcW w:w="2268" w:type="dxa"/>
          </w:tcPr>
          <w:p w14:paraId="7B4F77CF" w14:textId="77777777" w:rsidR="00955305" w:rsidRPr="008B44C6" w:rsidRDefault="00955305" w:rsidP="000972B9">
            <w:pPr>
              <w:rPr>
                <w:rFonts w:asciiTheme="minorHAnsi" w:hAnsiTheme="minorHAnsi" w:cs="Segoe UI"/>
                <w:color w:val="000000"/>
                <w:sz w:val="16"/>
                <w:szCs w:val="16"/>
              </w:rPr>
            </w:pPr>
          </w:p>
        </w:tc>
        <w:tc>
          <w:tcPr>
            <w:tcW w:w="1559" w:type="dxa"/>
            <w:tcBorders>
              <w:right w:val="single" w:sz="4" w:space="0" w:color="auto"/>
            </w:tcBorders>
          </w:tcPr>
          <w:p w14:paraId="32B44499" w14:textId="3C5CB7B2" w:rsidR="00955305" w:rsidRPr="008B44C6" w:rsidRDefault="00665344" w:rsidP="00601935">
            <w:pPr>
              <w:pStyle w:val="GvdeMetniGirintisi3"/>
              <w:ind w:left="0"/>
              <w:jc w:val="center"/>
              <w:rPr>
                <w:rFonts w:asciiTheme="minorHAnsi" w:hAnsiTheme="minorHAnsi" w:cs="Segoe UI"/>
                <w:b/>
                <w:color w:val="000000"/>
                <w:sz w:val="16"/>
                <w:szCs w:val="16"/>
              </w:rPr>
            </w:pPr>
            <w:r w:rsidRPr="00665344">
              <w:rPr>
                <w:rFonts w:asciiTheme="minorHAnsi" w:hAnsiTheme="minorHAnsi" w:cs="Segoe UI"/>
                <w:b/>
                <w:color w:val="000000"/>
                <w:sz w:val="16"/>
                <w:szCs w:val="16"/>
              </w:rPr>
              <w:t>24 Kasım Öğretmenler Günü</w:t>
            </w:r>
          </w:p>
        </w:tc>
        <w:tc>
          <w:tcPr>
            <w:tcW w:w="1701" w:type="dxa"/>
            <w:tcBorders>
              <w:left w:val="single" w:sz="4" w:space="0" w:color="auto"/>
              <w:right w:val="single" w:sz="4" w:space="0" w:color="auto"/>
            </w:tcBorders>
          </w:tcPr>
          <w:p w14:paraId="01F88B24" w14:textId="77777777" w:rsidR="00955305" w:rsidRDefault="00955305" w:rsidP="00645473">
            <w:pPr>
              <w:jc w:val="center"/>
              <w:rPr>
                <w:rFonts w:asciiTheme="minorHAnsi" w:eastAsia="Calibri" w:hAnsiTheme="minorHAnsi" w:cs="Segoe UI"/>
                <w:b/>
                <w:iCs/>
                <w:color w:val="FF0000"/>
                <w:sz w:val="16"/>
                <w:szCs w:val="16"/>
                <w:lang w:eastAsia="en-US"/>
              </w:rPr>
            </w:pPr>
          </w:p>
          <w:p w14:paraId="48B879EC" w14:textId="09D33C81" w:rsidR="00955305" w:rsidRPr="008B44C6" w:rsidRDefault="00955305" w:rsidP="00645473">
            <w:pPr>
              <w:jc w:val="center"/>
              <w:rPr>
                <w:rFonts w:asciiTheme="minorHAnsi" w:hAnsiTheme="minorHAnsi" w:cs="Segoe UI"/>
                <w:sz w:val="16"/>
                <w:szCs w:val="16"/>
              </w:rPr>
            </w:pPr>
          </w:p>
        </w:tc>
        <w:tc>
          <w:tcPr>
            <w:tcW w:w="2994" w:type="dxa"/>
            <w:tcBorders>
              <w:left w:val="single" w:sz="4" w:space="0" w:color="auto"/>
              <w:right w:val="single" w:sz="4" w:space="0" w:color="auto"/>
            </w:tcBorders>
          </w:tcPr>
          <w:p w14:paraId="3CE56C08" w14:textId="77777777" w:rsidR="00955305" w:rsidRPr="008B44C6" w:rsidRDefault="00955305" w:rsidP="00645473">
            <w:pPr>
              <w:rPr>
                <w:rFonts w:asciiTheme="minorHAnsi" w:hAnsiTheme="minorHAnsi" w:cs="Segoe UI"/>
                <w:i/>
                <w:color w:val="000000"/>
                <w:sz w:val="16"/>
                <w:szCs w:val="16"/>
              </w:rPr>
            </w:pPr>
          </w:p>
          <w:p w14:paraId="682A327E" w14:textId="196F8BA8" w:rsidR="00955305" w:rsidRPr="008B44C6" w:rsidRDefault="00955305" w:rsidP="00D92E47">
            <w:pPr>
              <w:jc w:val="center"/>
              <w:rPr>
                <w:rFonts w:asciiTheme="minorHAnsi" w:hAnsiTheme="minorHAnsi" w:cs="Segoe UI"/>
              </w:rPr>
            </w:pPr>
          </w:p>
        </w:tc>
      </w:tr>
      <w:tr w:rsidR="00955305" w:rsidRPr="008B44C6" w14:paraId="3BED495F" w14:textId="77777777" w:rsidTr="00830C19">
        <w:trPr>
          <w:cantSplit/>
          <w:trHeight w:val="796"/>
          <w:jc w:val="center"/>
        </w:trPr>
        <w:tc>
          <w:tcPr>
            <w:tcW w:w="474" w:type="dxa"/>
            <w:vMerge/>
            <w:tcBorders>
              <w:left w:val="single" w:sz="4" w:space="0" w:color="auto"/>
              <w:right w:val="single" w:sz="4" w:space="0" w:color="auto"/>
            </w:tcBorders>
            <w:shd w:val="clear" w:color="auto" w:fill="auto"/>
            <w:textDirection w:val="btLr"/>
            <w:vAlign w:val="center"/>
          </w:tcPr>
          <w:p w14:paraId="3853BD1C" w14:textId="4CA77987" w:rsidR="00955305" w:rsidRPr="008B44C6" w:rsidRDefault="00955305" w:rsidP="00955305">
            <w:pPr>
              <w:spacing w:after="160" w:line="259" w:lineRule="auto"/>
              <w:jc w:val="center"/>
              <w:rPr>
                <w:rFonts w:asciiTheme="minorHAnsi" w:hAnsiTheme="minorHAnsi" w:cs="Segoe UI"/>
                <w:b/>
                <w:color w:val="000000"/>
                <w:sz w:val="16"/>
                <w:szCs w:val="16"/>
              </w:rPr>
            </w:pPr>
          </w:p>
        </w:tc>
        <w:tc>
          <w:tcPr>
            <w:tcW w:w="709" w:type="dxa"/>
            <w:tcBorders>
              <w:left w:val="single" w:sz="4" w:space="0" w:color="auto"/>
              <w:bottom w:val="single" w:sz="4" w:space="0" w:color="auto"/>
              <w:right w:val="single" w:sz="4" w:space="0" w:color="auto"/>
            </w:tcBorders>
            <w:shd w:val="clear" w:color="auto" w:fill="auto"/>
            <w:textDirection w:val="btLr"/>
            <w:vAlign w:val="center"/>
          </w:tcPr>
          <w:p w14:paraId="3B3459C8" w14:textId="575FAF25" w:rsidR="00955305" w:rsidRPr="00955305" w:rsidRDefault="00A55256" w:rsidP="00955305">
            <w:pPr>
              <w:ind w:left="113" w:right="113"/>
              <w:jc w:val="center"/>
              <w:rPr>
                <w:rFonts w:asciiTheme="minorHAnsi" w:hAnsiTheme="minorHAnsi" w:cs="Segoe UI"/>
                <w:bCs/>
                <w:color w:val="000000"/>
                <w:sz w:val="16"/>
                <w:szCs w:val="16"/>
              </w:rPr>
            </w:pPr>
            <w:r>
              <w:rPr>
                <w:rFonts w:asciiTheme="minorHAnsi" w:hAnsiTheme="minorHAnsi" w:cs="Segoe UI"/>
                <w:bCs/>
                <w:color w:val="000000"/>
                <w:sz w:val="16"/>
                <w:szCs w:val="16"/>
              </w:rPr>
              <w:t>5</w:t>
            </w:r>
            <w:r w:rsidR="00955305" w:rsidRPr="00955305">
              <w:rPr>
                <w:rFonts w:asciiTheme="minorHAnsi" w:hAnsiTheme="minorHAnsi" w:cs="Segoe UI"/>
                <w:bCs/>
                <w:color w:val="000000"/>
                <w:sz w:val="16"/>
                <w:szCs w:val="16"/>
              </w:rPr>
              <w:t>.HAFTA</w:t>
            </w:r>
          </w:p>
          <w:p w14:paraId="7F8AB382" w14:textId="7CDC290E" w:rsidR="00955305" w:rsidRPr="00035398" w:rsidRDefault="00A55256" w:rsidP="00A55256">
            <w:pPr>
              <w:ind w:left="113" w:right="113"/>
              <w:jc w:val="center"/>
              <w:rPr>
                <w:rFonts w:asciiTheme="minorHAnsi" w:hAnsiTheme="minorHAnsi" w:cs="Segoe UI"/>
                <w:bCs/>
                <w:color w:val="000000"/>
                <w:sz w:val="16"/>
                <w:szCs w:val="16"/>
              </w:rPr>
            </w:pPr>
            <w:r>
              <w:rPr>
                <w:rFonts w:asciiTheme="minorHAnsi" w:hAnsiTheme="minorHAnsi" w:cs="Segoe UI"/>
                <w:bCs/>
                <w:color w:val="000000"/>
                <w:sz w:val="16"/>
                <w:szCs w:val="16"/>
              </w:rPr>
              <w:t>27</w:t>
            </w:r>
            <w:r w:rsidR="00955305" w:rsidRPr="00955305">
              <w:rPr>
                <w:rFonts w:asciiTheme="minorHAnsi" w:hAnsiTheme="minorHAnsi" w:cs="Segoe UI"/>
                <w:bCs/>
                <w:color w:val="000000"/>
                <w:sz w:val="16"/>
                <w:szCs w:val="16"/>
              </w:rPr>
              <w:t xml:space="preserve"> KASIM </w:t>
            </w:r>
            <w:r>
              <w:rPr>
                <w:rFonts w:asciiTheme="minorHAnsi" w:hAnsiTheme="minorHAnsi" w:cs="Segoe UI"/>
                <w:bCs/>
                <w:color w:val="000000"/>
                <w:sz w:val="16"/>
                <w:szCs w:val="16"/>
              </w:rPr>
              <w:t>1</w:t>
            </w:r>
            <w:r w:rsidR="00955305" w:rsidRPr="00955305">
              <w:rPr>
                <w:rFonts w:asciiTheme="minorHAnsi" w:hAnsiTheme="minorHAnsi" w:cs="Segoe UI"/>
                <w:bCs/>
                <w:color w:val="000000"/>
                <w:sz w:val="16"/>
                <w:szCs w:val="16"/>
              </w:rPr>
              <w:t xml:space="preserve"> ARALIK</w:t>
            </w:r>
            <w:r w:rsidR="00955305" w:rsidRPr="008B44C6">
              <w:rPr>
                <w:rFonts w:asciiTheme="minorHAnsi" w:hAnsiTheme="minorHAnsi" w:cs="Segoe UI"/>
                <w:bCs/>
                <w:color w:val="000000"/>
                <w:sz w:val="16"/>
                <w:szCs w:val="16"/>
              </w:rPr>
              <w:t xml:space="preserve"> </w:t>
            </w:r>
          </w:p>
        </w:tc>
        <w:tc>
          <w:tcPr>
            <w:tcW w:w="284" w:type="dxa"/>
            <w:tcBorders>
              <w:left w:val="single" w:sz="4" w:space="0" w:color="auto"/>
              <w:bottom w:val="single" w:sz="4" w:space="0" w:color="auto"/>
            </w:tcBorders>
            <w:vAlign w:val="center"/>
          </w:tcPr>
          <w:p w14:paraId="0715885A" w14:textId="77C5CED6" w:rsidR="00955305" w:rsidRPr="008B44C6" w:rsidRDefault="00955305" w:rsidP="000972B9">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148" w:type="dxa"/>
            <w:tcBorders>
              <w:bottom w:val="single" w:sz="4" w:space="0" w:color="auto"/>
              <w:right w:val="single" w:sz="4" w:space="0" w:color="auto"/>
            </w:tcBorders>
          </w:tcPr>
          <w:p w14:paraId="73B9DB99" w14:textId="77777777" w:rsidR="00955305" w:rsidRPr="008B44C6" w:rsidRDefault="00955305" w:rsidP="000972B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SB.5.2.5.</w:t>
            </w:r>
            <w:r w:rsidRPr="008B44C6">
              <w:rPr>
                <w:rFonts w:asciiTheme="minorHAnsi" w:eastAsiaTheme="minorHAnsi" w:hAnsiTheme="minorHAnsi" w:cs="Segoe UI"/>
                <w:bCs/>
                <w:sz w:val="16"/>
                <w:szCs w:val="16"/>
                <w:lang w:eastAsia="en-US"/>
              </w:rPr>
              <w:t xml:space="preserve"> Günlük yaşamdaki kültürel unsurların tarihî gelişimini değerlendirir.</w:t>
            </w:r>
          </w:p>
          <w:p w14:paraId="3C2A6136" w14:textId="77777777" w:rsidR="00955305" w:rsidRPr="008B44C6" w:rsidRDefault="00955305" w:rsidP="000972B9">
            <w:pPr>
              <w:autoSpaceDE w:val="0"/>
              <w:autoSpaceDN w:val="0"/>
              <w:adjustRightInd w:val="0"/>
              <w:rPr>
                <w:rFonts w:asciiTheme="minorHAnsi" w:eastAsiaTheme="minorHAnsi" w:hAnsiTheme="minorHAnsi" w:cs="Segoe UI"/>
                <w:bCs/>
                <w:sz w:val="16"/>
                <w:szCs w:val="16"/>
                <w:lang w:eastAsia="en-US"/>
              </w:rPr>
            </w:pPr>
          </w:p>
          <w:p w14:paraId="601C9D90" w14:textId="61765F5D" w:rsidR="00955305" w:rsidRPr="008B44C6" w:rsidRDefault="00955305" w:rsidP="000972B9">
            <w:pPr>
              <w:autoSpaceDE w:val="0"/>
              <w:autoSpaceDN w:val="0"/>
              <w:adjustRightInd w:val="0"/>
              <w:rPr>
                <w:rFonts w:asciiTheme="minorHAnsi" w:eastAsiaTheme="minorHAnsi" w:hAnsiTheme="minorHAnsi" w:cs="Segoe UI"/>
                <w:bCs/>
                <w:sz w:val="16"/>
                <w:szCs w:val="16"/>
                <w:lang w:eastAsia="en-US"/>
              </w:rPr>
            </w:pPr>
          </w:p>
        </w:tc>
        <w:tc>
          <w:tcPr>
            <w:tcW w:w="2813" w:type="dxa"/>
            <w:tcBorders>
              <w:left w:val="single" w:sz="4" w:space="0" w:color="auto"/>
            </w:tcBorders>
          </w:tcPr>
          <w:p w14:paraId="51424B8C" w14:textId="0FEF5556" w:rsidR="00955305" w:rsidRPr="008B44C6" w:rsidRDefault="00040998" w:rsidP="00EF601C">
            <w:pPr>
              <w:pStyle w:val="StilVerdana10MaddeParag"/>
              <w:rPr>
                <w:rFonts w:asciiTheme="minorHAnsi" w:hAnsiTheme="minorHAnsi" w:cs="Segoe UI"/>
              </w:rPr>
            </w:pPr>
            <w:r w:rsidRPr="00040998">
              <w:rPr>
                <w:rFonts w:asciiTheme="minorHAnsi" w:hAnsiTheme="minorHAnsi" w:cs="Segoe UI"/>
                <w:shd w:val="clear" w:color="auto" w:fill="FFFFFF"/>
              </w:rPr>
              <w:t>Gündelik hayatta yerleşmiş kültürel unsurların sürekliliği ve değişimi üzerinde durulur.</w:t>
            </w:r>
          </w:p>
        </w:tc>
        <w:tc>
          <w:tcPr>
            <w:tcW w:w="2268" w:type="dxa"/>
          </w:tcPr>
          <w:p w14:paraId="7759230E" w14:textId="77777777" w:rsidR="00955305" w:rsidRPr="008B44C6" w:rsidRDefault="00955305" w:rsidP="000972B9">
            <w:pPr>
              <w:rPr>
                <w:rFonts w:asciiTheme="minorHAnsi" w:hAnsiTheme="minorHAnsi" w:cs="Segoe UI"/>
                <w:color w:val="000000"/>
                <w:sz w:val="16"/>
                <w:szCs w:val="16"/>
              </w:rPr>
            </w:pPr>
          </w:p>
        </w:tc>
        <w:tc>
          <w:tcPr>
            <w:tcW w:w="1559" w:type="dxa"/>
            <w:tcBorders>
              <w:right w:val="single" w:sz="4" w:space="0" w:color="auto"/>
            </w:tcBorders>
          </w:tcPr>
          <w:p w14:paraId="31A2D130" w14:textId="773EAD56" w:rsidR="00955305" w:rsidRPr="008B44C6" w:rsidRDefault="00955305" w:rsidP="00BD2571">
            <w:pPr>
              <w:pStyle w:val="GvdeMetniGirintisi3"/>
              <w:ind w:left="0"/>
              <w:jc w:val="center"/>
              <w:rPr>
                <w:rFonts w:asciiTheme="minorHAnsi" w:hAnsiTheme="minorHAnsi" w:cs="Segoe UI"/>
                <w:b/>
                <w:color w:val="000000"/>
                <w:sz w:val="16"/>
                <w:szCs w:val="16"/>
              </w:rPr>
            </w:pPr>
          </w:p>
        </w:tc>
        <w:tc>
          <w:tcPr>
            <w:tcW w:w="1701" w:type="dxa"/>
            <w:tcBorders>
              <w:left w:val="single" w:sz="4" w:space="0" w:color="auto"/>
              <w:right w:val="single" w:sz="4" w:space="0" w:color="auto"/>
            </w:tcBorders>
          </w:tcPr>
          <w:p w14:paraId="4E3FF714" w14:textId="77777777" w:rsidR="00955305" w:rsidRPr="008B44C6" w:rsidRDefault="00955305" w:rsidP="000972B9">
            <w:pPr>
              <w:rPr>
                <w:rFonts w:asciiTheme="minorHAnsi" w:hAnsiTheme="minorHAnsi" w:cs="Segoe UI"/>
                <w:sz w:val="16"/>
                <w:szCs w:val="16"/>
              </w:rPr>
            </w:pPr>
          </w:p>
        </w:tc>
        <w:tc>
          <w:tcPr>
            <w:tcW w:w="2994" w:type="dxa"/>
            <w:tcBorders>
              <w:left w:val="single" w:sz="4" w:space="0" w:color="auto"/>
              <w:right w:val="single" w:sz="4" w:space="0" w:color="auto"/>
            </w:tcBorders>
          </w:tcPr>
          <w:p w14:paraId="06F68F8A" w14:textId="3FBEDC7F" w:rsidR="00955305" w:rsidRPr="008B44C6" w:rsidRDefault="00955305" w:rsidP="00645473">
            <w:pPr>
              <w:jc w:val="center"/>
              <w:rPr>
                <w:rFonts w:asciiTheme="minorHAnsi" w:hAnsiTheme="minorHAnsi" w:cs="Segoe UI"/>
                <w:sz w:val="16"/>
                <w:szCs w:val="16"/>
              </w:rPr>
            </w:pPr>
          </w:p>
        </w:tc>
      </w:tr>
      <w:tr w:rsidR="00B3400B" w:rsidRPr="008B44C6" w14:paraId="03721A7C" w14:textId="77777777" w:rsidTr="00830C19">
        <w:trPr>
          <w:cantSplit/>
          <w:trHeight w:val="70"/>
          <w:jc w:val="center"/>
        </w:trPr>
        <w:tc>
          <w:tcPr>
            <w:tcW w:w="14950" w:type="dxa"/>
            <w:gridSpan w:val="9"/>
            <w:tcBorders>
              <w:left w:val="nil"/>
              <w:bottom w:val="nil"/>
              <w:right w:val="nil"/>
            </w:tcBorders>
            <w:shd w:val="clear" w:color="auto" w:fill="auto"/>
            <w:textDirection w:val="btLr"/>
            <w:vAlign w:val="center"/>
          </w:tcPr>
          <w:p w14:paraId="1DEF613D" w14:textId="77777777" w:rsidR="00B3400B" w:rsidRPr="008B44C6" w:rsidRDefault="00B3400B" w:rsidP="00EF601C">
            <w:pPr>
              <w:pStyle w:val="StilVerdana10MaddeParag"/>
              <w:rPr>
                <w:rFonts w:asciiTheme="minorHAnsi" w:hAnsiTheme="minorHAnsi" w:cs="Segoe UI"/>
              </w:rPr>
            </w:pPr>
          </w:p>
        </w:tc>
      </w:tr>
    </w:tbl>
    <w:p w14:paraId="5D376BAF" w14:textId="77777777" w:rsidR="00D071F0" w:rsidRPr="008B44C6" w:rsidRDefault="00D071F0" w:rsidP="00B3400B">
      <w:pPr>
        <w:rPr>
          <w:rFonts w:asciiTheme="minorHAnsi" w:hAnsiTheme="minorHAnsi" w:cs="Segoe UI"/>
          <w:color w:val="000000"/>
          <w:sz w:val="16"/>
          <w:szCs w:val="16"/>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B3400B" w:rsidRPr="008B44C6" w14:paraId="09A65BB5" w14:textId="77777777" w:rsidTr="00C82F1B">
        <w:trPr>
          <w:cantSplit/>
          <w:trHeight w:val="389"/>
          <w:jc w:val="center"/>
        </w:trPr>
        <w:tc>
          <w:tcPr>
            <w:tcW w:w="1413" w:type="dxa"/>
            <w:gridSpan w:val="3"/>
            <w:shd w:val="clear" w:color="auto" w:fill="CCFFFF"/>
            <w:vAlign w:val="center"/>
          </w:tcPr>
          <w:p w14:paraId="71B45B53"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SÜRE</w:t>
            </w:r>
          </w:p>
        </w:tc>
        <w:tc>
          <w:tcPr>
            <w:tcW w:w="13586" w:type="dxa"/>
            <w:gridSpan w:val="6"/>
            <w:shd w:val="clear" w:color="auto" w:fill="CCFFFF"/>
            <w:vAlign w:val="center"/>
          </w:tcPr>
          <w:p w14:paraId="2F206A9A" w14:textId="619357B9"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ÖĞRENME ALANI: </w:t>
            </w:r>
            <w:r w:rsidR="00B52502" w:rsidRPr="00B52502">
              <w:rPr>
                <w:rFonts w:asciiTheme="minorHAnsi" w:hAnsiTheme="minorHAnsi" w:cs="Segoe UI"/>
                <w:b/>
                <w:color w:val="000000"/>
                <w:sz w:val="16"/>
                <w:szCs w:val="16"/>
              </w:rPr>
              <w:t>İNSAN</w:t>
            </w:r>
            <w:r w:rsidR="00E84F90">
              <w:rPr>
                <w:rFonts w:asciiTheme="minorHAnsi" w:hAnsiTheme="minorHAnsi" w:cs="Segoe UI"/>
                <w:b/>
                <w:color w:val="000000"/>
                <w:sz w:val="16"/>
                <w:szCs w:val="16"/>
              </w:rPr>
              <w:t>LAR, YERLER</w:t>
            </w:r>
            <w:r w:rsidR="00B52502" w:rsidRPr="00B52502">
              <w:rPr>
                <w:rFonts w:asciiTheme="minorHAnsi" w:hAnsiTheme="minorHAnsi" w:cs="Segoe UI"/>
                <w:b/>
                <w:color w:val="000000"/>
                <w:sz w:val="16"/>
                <w:szCs w:val="16"/>
              </w:rPr>
              <w:t xml:space="preserve"> VE ÇEVRE</w:t>
            </w:r>
            <w:r w:rsidR="00E84F90">
              <w:rPr>
                <w:rFonts w:asciiTheme="minorHAnsi" w:hAnsiTheme="minorHAnsi" w:cs="Segoe UI"/>
                <w:b/>
                <w:color w:val="000000"/>
                <w:sz w:val="16"/>
                <w:szCs w:val="16"/>
              </w:rPr>
              <w:t>LER</w:t>
            </w:r>
            <w:r w:rsidRPr="008B44C6">
              <w:rPr>
                <w:rFonts w:asciiTheme="minorHAnsi" w:hAnsiTheme="minorHAnsi" w:cs="Segoe UI"/>
                <w:b/>
                <w:color w:val="000000"/>
                <w:sz w:val="16"/>
                <w:szCs w:val="16"/>
              </w:rPr>
              <w:tab/>
              <w:t xml:space="preserve">        </w:t>
            </w:r>
          </w:p>
        </w:tc>
      </w:tr>
      <w:tr w:rsidR="00A56756" w:rsidRPr="008B44C6" w14:paraId="7318ADAB" w14:textId="77777777" w:rsidTr="00A56756">
        <w:trPr>
          <w:cantSplit/>
          <w:trHeight w:val="261"/>
          <w:jc w:val="center"/>
        </w:trPr>
        <w:tc>
          <w:tcPr>
            <w:tcW w:w="436" w:type="dxa"/>
            <w:vMerge w:val="restart"/>
            <w:textDirection w:val="btLr"/>
            <w:vAlign w:val="center"/>
          </w:tcPr>
          <w:p w14:paraId="4E18E65A" w14:textId="77777777" w:rsidR="00A56756" w:rsidRPr="008B44C6" w:rsidRDefault="00A56756"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vMerge w:val="restart"/>
            <w:textDirection w:val="btLr"/>
            <w:vAlign w:val="center"/>
          </w:tcPr>
          <w:p w14:paraId="2C49DBFE" w14:textId="77777777" w:rsidR="00A56756" w:rsidRPr="008B44C6" w:rsidRDefault="00A56756"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vMerge w:val="restart"/>
            <w:textDirection w:val="btLr"/>
            <w:vAlign w:val="center"/>
          </w:tcPr>
          <w:p w14:paraId="28897C30" w14:textId="77777777" w:rsidR="00A56756" w:rsidRPr="008B44C6" w:rsidRDefault="00A56756"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vMerge w:val="restart"/>
            <w:vAlign w:val="center"/>
          </w:tcPr>
          <w:p w14:paraId="3D6DF9E8" w14:textId="77777777" w:rsidR="00A56756" w:rsidRPr="008B44C6" w:rsidRDefault="00A56756" w:rsidP="000972B9">
            <w:pPr>
              <w:pStyle w:val="Balk4"/>
              <w:ind w:left="0" w:right="0"/>
              <w:rPr>
                <w:rFonts w:asciiTheme="minorHAnsi" w:hAnsiTheme="minorHAnsi" w:cs="Segoe UI"/>
              </w:rPr>
            </w:pPr>
            <w:r w:rsidRPr="008B44C6">
              <w:rPr>
                <w:rFonts w:asciiTheme="minorHAnsi" w:hAnsiTheme="minorHAnsi" w:cs="Segoe UI"/>
              </w:rPr>
              <w:t>KAZANIMLAR</w:t>
            </w:r>
          </w:p>
        </w:tc>
        <w:tc>
          <w:tcPr>
            <w:tcW w:w="2623" w:type="dxa"/>
            <w:vMerge w:val="restart"/>
            <w:vAlign w:val="center"/>
          </w:tcPr>
          <w:p w14:paraId="3F190329" w14:textId="4A9E41AE" w:rsidR="00A56756" w:rsidRPr="008B44C6" w:rsidRDefault="00A56756" w:rsidP="000972B9">
            <w:pPr>
              <w:pStyle w:val="bekMetni"/>
              <w:ind w:left="0" w:right="0"/>
              <w:rPr>
                <w:rFonts w:asciiTheme="minorHAnsi" w:hAnsiTheme="minorHAnsi" w:cs="Segoe UI"/>
                <w:b w:val="0"/>
              </w:rPr>
            </w:pPr>
            <w:r>
              <w:rPr>
                <w:rFonts w:asciiTheme="minorHAnsi" w:hAnsiTheme="minorHAnsi" w:cs="Segoe UI"/>
              </w:rPr>
              <w:t>KAANIM AÇIKLAMASI</w:t>
            </w:r>
          </w:p>
          <w:p w14:paraId="3D9B197B" w14:textId="77777777" w:rsidR="00A56756" w:rsidRPr="008B44C6" w:rsidRDefault="00A56756" w:rsidP="000972B9">
            <w:pPr>
              <w:jc w:val="center"/>
              <w:rPr>
                <w:rFonts w:asciiTheme="minorHAnsi" w:hAnsiTheme="minorHAnsi" w:cs="Segoe UI"/>
                <w:b/>
                <w:color w:val="000000"/>
                <w:sz w:val="16"/>
                <w:szCs w:val="16"/>
              </w:rPr>
            </w:pPr>
          </w:p>
        </w:tc>
        <w:tc>
          <w:tcPr>
            <w:tcW w:w="2268" w:type="dxa"/>
            <w:vMerge w:val="restart"/>
            <w:vAlign w:val="center"/>
          </w:tcPr>
          <w:p w14:paraId="022D5882" w14:textId="77777777" w:rsidR="00A56756" w:rsidRPr="008B44C6" w:rsidRDefault="00A56756"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ATATÜRKÇÜLÜK</w:t>
            </w:r>
          </w:p>
        </w:tc>
        <w:tc>
          <w:tcPr>
            <w:tcW w:w="1559" w:type="dxa"/>
            <w:vAlign w:val="center"/>
          </w:tcPr>
          <w:p w14:paraId="2D3E0153" w14:textId="77777777" w:rsidR="00A56756" w:rsidRDefault="00A56756" w:rsidP="000972B9">
            <w:pPr>
              <w:jc w:val="center"/>
              <w:rPr>
                <w:rFonts w:asciiTheme="minorHAnsi" w:hAnsiTheme="minorHAnsi" w:cs="Segoe UI"/>
                <w:b/>
                <w:color w:val="000000"/>
                <w:sz w:val="16"/>
                <w:szCs w:val="16"/>
              </w:rPr>
            </w:pPr>
            <w:r>
              <w:rPr>
                <w:rFonts w:asciiTheme="minorHAnsi" w:hAnsiTheme="minorHAnsi" w:cs="Segoe UI"/>
                <w:b/>
                <w:color w:val="000000"/>
                <w:sz w:val="16"/>
                <w:szCs w:val="16"/>
              </w:rPr>
              <w:t>ETKİNLİK</w:t>
            </w:r>
          </w:p>
          <w:p w14:paraId="20A91805" w14:textId="79D22B56" w:rsidR="00A56756" w:rsidRPr="008B44C6" w:rsidRDefault="00A56756" w:rsidP="000972B9">
            <w:pPr>
              <w:jc w:val="center"/>
              <w:rPr>
                <w:rFonts w:asciiTheme="minorHAnsi" w:hAnsiTheme="minorHAnsi" w:cs="Segoe UI"/>
                <w:b/>
                <w:color w:val="000000"/>
                <w:sz w:val="16"/>
                <w:szCs w:val="16"/>
              </w:rPr>
            </w:pPr>
            <w:r>
              <w:rPr>
                <w:rFonts w:asciiTheme="minorHAnsi" w:hAnsiTheme="minorHAnsi" w:cs="Segoe UI"/>
                <w:b/>
                <w:color w:val="000000"/>
                <w:sz w:val="16"/>
                <w:szCs w:val="16"/>
              </w:rPr>
              <w:t xml:space="preserve">YÖNTEM VE </w:t>
            </w:r>
          </w:p>
        </w:tc>
        <w:tc>
          <w:tcPr>
            <w:tcW w:w="1701" w:type="dxa"/>
            <w:vMerge w:val="restart"/>
            <w:vAlign w:val="center"/>
          </w:tcPr>
          <w:p w14:paraId="120B326A" w14:textId="77777777" w:rsidR="00A56756" w:rsidRPr="008B44C6" w:rsidRDefault="00A56756"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ÖLÇME VE DEĞERLENDİRME</w:t>
            </w:r>
          </w:p>
        </w:tc>
        <w:tc>
          <w:tcPr>
            <w:tcW w:w="3018" w:type="dxa"/>
            <w:vMerge w:val="restart"/>
            <w:vAlign w:val="center"/>
          </w:tcPr>
          <w:p w14:paraId="5299D8A2" w14:textId="65B7826B" w:rsidR="00A56756" w:rsidRPr="008B44C6" w:rsidRDefault="00A56756" w:rsidP="000972B9">
            <w:pPr>
              <w:jc w:val="center"/>
              <w:rPr>
                <w:rFonts w:asciiTheme="minorHAnsi" w:hAnsiTheme="minorHAnsi" w:cs="Segoe UI"/>
                <w:b/>
                <w:color w:val="000000"/>
                <w:sz w:val="16"/>
                <w:szCs w:val="16"/>
              </w:rPr>
            </w:pPr>
            <w:r>
              <w:rPr>
                <w:rFonts w:asciiTheme="minorHAnsi" w:hAnsiTheme="minorHAnsi" w:cs="Segoe UI"/>
                <w:b/>
                <w:color w:val="000000"/>
                <w:sz w:val="16"/>
                <w:szCs w:val="16"/>
              </w:rPr>
              <w:t>OKUL DIŞI ÖĞRENME</w:t>
            </w:r>
          </w:p>
        </w:tc>
      </w:tr>
      <w:tr w:rsidR="00A56756" w:rsidRPr="008B44C6" w14:paraId="295B9D8F" w14:textId="77777777" w:rsidTr="001248AD">
        <w:trPr>
          <w:cantSplit/>
          <w:trHeight w:val="420"/>
          <w:jc w:val="center"/>
        </w:trPr>
        <w:tc>
          <w:tcPr>
            <w:tcW w:w="436" w:type="dxa"/>
            <w:vMerge/>
            <w:textDirection w:val="btLr"/>
            <w:vAlign w:val="center"/>
          </w:tcPr>
          <w:p w14:paraId="6B6C80A7" w14:textId="77777777" w:rsidR="00A56756" w:rsidRPr="008B44C6" w:rsidRDefault="00A56756" w:rsidP="000972B9">
            <w:pPr>
              <w:jc w:val="center"/>
              <w:rPr>
                <w:rFonts w:asciiTheme="minorHAnsi" w:hAnsiTheme="minorHAnsi" w:cs="Segoe UI"/>
                <w:b/>
                <w:color w:val="000000"/>
                <w:sz w:val="16"/>
                <w:szCs w:val="16"/>
              </w:rPr>
            </w:pPr>
          </w:p>
        </w:tc>
        <w:tc>
          <w:tcPr>
            <w:tcW w:w="693" w:type="dxa"/>
            <w:vMerge/>
            <w:textDirection w:val="btLr"/>
            <w:vAlign w:val="center"/>
          </w:tcPr>
          <w:p w14:paraId="3C907A48" w14:textId="77777777" w:rsidR="00A56756" w:rsidRPr="008B44C6" w:rsidRDefault="00A56756" w:rsidP="000972B9">
            <w:pPr>
              <w:jc w:val="center"/>
              <w:rPr>
                <w:rFonts w:asciiTheme="minorHAnsi" w:hAnsiTheme="minorHAnsi" w:cs="Segoe UI"/>
                <w:b/>
                <w:color w:val="000000"/>
                <w:sz w:val="16"/>
                <w:szCs w:val="16"/>
              </w:rPr>
            </w:pPr>
          </w:p>
        </w:tc>
        <w:tc>
          <w:tcPr>
            <w:tcW w:w="284" w:type="dxa"/>
            <w:vMerge/>
            <w:textDirection w:val="btLr"/>
            <w:vAlign w:val="center"/>
          </w:tcPr>
          <w:p w14:paraId="0DB0007D" w14:textId="77777777" w:rsidR="00A56756" w:rsidRPr="008B44C6" w:rsidRDefault="00A56756" w:rsidP="000972B9">
            <w:pPr>
              <w:jc w:val="center"/>
              <w:rPr>
                <w:rFonts w:asciiTheme="minorHAnsi" w:hAnsiTheme="minorHAnsi" w:cs="Segoe UI"/>
                <w:b/>
                <w:color w:val="000000"/>
                <w:sz w:val="16"/>
                <w:szCs w:val="16"/>
              </w:rPr>
            </w:pPr>
          </w:p>
        </w:tc>
        <w:tc>
          <w:tcPr>
            <w:tcW w:w="2417" w:type="dxa"/>
            <w:vMerge/>
            <w:vAlign w:val="center"/>
          </w:tcPr>
          <w:p w14:paraId="340F7734" w14:textId="77777777" w:rsidR="00A56756" w:rsidRPr="008B44C6" w:rsidRDefault="00A56756" w:rsidP="000972B9">
            <w:pPr>
              <w:pStyle w:val="Balk4"/>
              <w:ind w:left="0" w:right="0"/>
              <w:rPr>
                <w:rFonts w:asciiTheme="minorHAnsi" w:hAnsiTheme="minorHAnsi" w:cs="Segoe UI"/>
              </w:rPr>
            </w:pPr>
          </w:p>
        </w:tc>
        <w:tc>
          <w:tcPr>
            <w:tcW w:w="2623" w:type="dxa"/>
            <w:vMerge/>
            <w:vAlign w:val="center"/>
          </w:tcPr>
          <w:p w14:paraId="505CDDC8" w14:textId="77777777" w:rsidR="00A56756" w:rsidRDefault="00A56756" w:rsidP="000972B9">
            <w:pPr>
              <w:pStyle w:val="bekMetni"/>
              <w:ind w:left="0" w:right="0"/>
              <w:rPr>
                <w:rFonts w:asciiTheme="minorHAnsi" w:hAnsiTheme="minorHAnsi" w:cs="Segoe UI"/>
              </w:rPr>
            </w:pPr>
          </w:p>
        </w:tc>
        <w:tc>
          <w:tcPr>
            <w:tcW w:w="2268" w:type="dxa"/>
            <w:vMerge/>
            <w:vAlign w:val="center"/>
          </w:tcPr>
          <w:p w14:paraId="15B51DF9" w14:textId="77777777" w:rsidR="00A56756" w:rsidRPr="008B44C6" w:rsidRDefault="00A56756" w:rsidP="000972B9">
            <w:pPr>
              <w:jc w:val="center"/>
              <w:rPr>
                <w:rFonts w:asciiTheme="minorHAnsi" w:hAnsiTheme="minorHAnsi" w:cs="Segoe UI"/>
                <w:b/>
                <w:color w:val="000000"/>
                <w:sz w:val="16"/>
                <w:szCs w:val="16"/>
              </w:rPr>
            </w:pPr>
          </w:p>
        </w:tc>
        <w:tc>
          <w:tcPr>
            <w:tcW w:w="1559" w:type="dxa"/>
            <w:vAlign w:val="center"/>
          </w:tcPr>
          <w:p w14:paraId="604B848A" w14:textId="6C6BACD4" w:rsidR="00A56756" w:rsidRDefault="00A56756" w:rsidP="000972B9">
            <w:pPr>
              <w:jc w:val="center"/>
              <w:rPr>
                <w:rFonts w:asciiTheme="minorHAnsi" w:hAnsiTheme="minorHAnsi" w:cs="Segoe UI"/>
                <w:b/>
                <w:color w:val="000000"/>
                <w:sz w:val="16"/>
                <w:szCs w:val="16"/>
              </w:rPr>
            </w:pPr>
            <w:r>
              <w:rPr>
                <w:rFonts w:asciiTheme="minorHAnsi" w:hAnsiTheme="minorHAnsi" w:cs="Segoe UI"/>
                <w:b/>
                <w:color w:val="000000"/>
                <w:sz w:val="16"/>
                <w:szCs w:val="16"/>
              </w:rPr>
              <w:t>TEKNİKLER</w:t>
            </w:r>
          </w:p>
        </w:tc>
        <w:tc>
          <w:tcPr>
            <w:tcW w:w="1701" w:type="dxa"/>
            <w:vMerge/>
            <w:vAlign w:val="center"/>
          </w:tcPr>
          <w:p w14:paraId="4C288CFB" w14:textId="77777777" w:rsidR="00A56756" w:rsidRPr="008B44C6" w:rsidRDefault="00A56756" w:rsidP="000972B9">
            <w:pPr>
              <w:jc w:val="center"/>
              <w:rPr>
                <w:rFonts w:asciiTheme="minorHAnsi" w:hAnsiTheme="minorHAnsi" w:cs="Segoe UI"/>
                <w:b/>
                <w:color w:val="000000"/>
                <w:sz w:val="16"/>
                <w:szCs w:val="16"/>
              </w:rPr>
            </w:pPr>
          </w:p>
        </w:tc>
        <w:tc>
          <w:tcPr>
            <w:tcW w:w="3018" w:type="dxa"/>
            <w:vMerge/>
            <w:vAlign w:val="center"/>
          </w:tcPr>
          <w:p w14:paraId="4AB553C6" w14:textId="77777777" w:rsidR="00A56756" w:rsidRDefault="00A56756" w:rsidP="000972B9">
            <w:pPr>
              <w:jc w:val="center"/>
              <w:rPr>
                <w:rFonts w:asciiTheme="minorHAnsi" w:hAnsiTheme="minorHAnsi" w:cs="Segoe UI"/>
                <w:b/>
                <w:color w:val="000000"/>
                <w:sz w:val="16"/>
                <w:szCs w:val="16"/>
              </w:rPr>
            </w:pPr>
          </w:p>
        </w:tc>
      </w:tr>
      <w:tr w:rsidR="009F35A0" w:rsidRPr="008B44C6" w14:paraId="497917D3" w14:textId="77777777" w:rsidTr="001015CF">
        <w:trPr>
          <w:cantSplit/>
          <w:trHeight w:val="1094"/>
          <w:jc w:val="center"/>
        </w:trPr>
        <w:tc>
          <w:tcPr>
            <w:tcW w:w="436" w:type="dxa"/>
            <w:vMerge w:val="restart"/>
            <w:textDirection w:val="btLr"/>
            <w:vAlign w:val="center"/>
          </w:tcPr>
          <w:p w14:paraId="14CB6BC4" w14:textId="3C147C54" w:rsidR="009F35A0" w:rsidRPr="008B44C6" w:rsidRDefault="009F35A0"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ARALIK</w:t>
            </w:r>
          </w:p>
        </w:tc>
        <w:tc>
          <w:tcPr>
            <w:tcW w:w="693" w:type="dxa"/>
            <w:tcBorders>
              <w:bottom w:val="single" w:sz="4" w:space="0" w:color="auto"/>
            </w:tcBorders>
            <w:textDirection w:val="btLr"/>
            <w:vAlign w:val="center"/>
          </w:tcPr>
          <w:p w14:paraId="317DBB10" w14:textId="7E8A2C1F" w:rsidR="009F35A0" w:rsidRPr="008B44C6" w:rsidRDefault="00A55256"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1</w:t>
            </w:r>
            <w:r w:rsidR="009F35A0" w:rsidRPr="008B44C6">
              <w:rPr>
                <w:rFonts w:asciiTheme="minorHAnsi" w:hAnsiTheme="minorHAnsi" w:cs="Segoe UI"/>
                <w:color w:val="000000"/>
                <w:sz w:val="16"/>
                <w:szCs w:val="16"/>
              </w:rPr>
              <w:t>. HAFTA</w:t>
            </w:r>
          </w:p>
          <w:p w14:paraId="0E52F794" w14:textId="3B143FC3" w:rsidR="009F35A0" w:rsidRPr="008B44C6" w:rsidRDefault="00A55256" w:rsidP="00A43DFC">
            <w:pPr>
              <w:jc w:val="center"/>
              <w:rPr>
                <w:rFonts w:asciiTheme="minorHAnsi" w:hAnsiTheme="minorHAnsi" w:cs="Segoe UI"/>
                <w:b/>
                <w:color w:val="000000"/>
                <w:sz w:val="16"/>
                <w:szCs w:val="16"/>
              </w:rPr>
            </w:pPr>
            <w:r>
              <w:rPr>
                <w:rFonts w:asciiTheme="minorHAnsi" w:hAnsiTheme="minorHAnsi" w:cs="Segoe UI"/>
                <w:color w:val="000000"/>
                <w:sz w:val="16"/>
                <w:szCs w:val="16"/>
              </w:rPr>
              <w:t>4-8</w:t>
            </w:r>
            <w:r w:rsidR="009F35A0">
              <w:rPr>
                <w:rFonts w:asciiTheme="minorHAnsi" w:hAnsiTheme="minorHAnsi" w:cs="Segoe UI"/>
                <w:color w:val="000000"/>
                <w:sz w:val="16"/>
                <w:szCs w:val="16"/>
              </w:rPr>
              <w:t xml:space="preserve"> </w:t>
            </w:r>
            <w:r w:rsidR="009F35A0" w:rsidRPr="008B44C6">
              <w:rPr>
                <w:rFonts w:asciiTheme="minorHAnsi" w:hAnsiTheme="minorHAnsi" w:cs="Segoe UI"/>
                <w:color w:val="000000"/>
                <w:sz w:val="16"/>
                <w:szCs w:val="16"/>
              </w:rPr>
              <w:t>ARALIK</w:t>
            </w:r>
          </w:p>
        </w:tc>
        <w:tc>
          <w:tcPr>
            <w:tcW w:w="284" w:type="dxa"/>
            <w:vAlign w:val="center"/>
          </w:tcPr>
          <w:p w14:paraId="1FF0914E" w14:textId="77777777" w:rsidR="009F35A0" w:rsidRPr="008B44C6" w:rsidRDefault="009F35A0"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p w14:paraId="6B031B13" w14:textId="77777777" w:rsidR="009F35A0" w:rsidRPr="008B44C6" w:rsidRDefault="009F35A0" w:rsidP="00A43DFC">
            <w:pPr>
              <w:rPr>
                <w:rFonts w:asciiTheme="minorHAnsi" w:hAnsiTheme="minorHAnsi" w:cs="Segoe UI"/>
                <w:b/>
                <w:color w:val="000000"/>
                <w:sz w:val="16"/>
                <w:szCs w:val="16"/>
              </w:rPr>
            </w:pPr>
          </w:p>
        </w:tc>
        <w:tc>
          <w:tcPr>
            <w:tcW w:w="2417" w:type="dxa"/>
          </w:tcPr>
          <w:p w14:paraId="71329B84" w14:textId="71F24B3A" w:rsidR="009F35A0" w:rsidRPr="008B44C6" w:rsidRDefault="009F35A0" w:rsidP="00A43DFC">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SB.5.3.1.</w:t>
            </w:r>
            <w:r w:rsidRPr="008B44C6">
              <w:rPr>
                <w:rFonts w:asciiTheme="minorHAnsi" w:eastAsiaTheme="minorHAnsi" w:hAnsiTheme="minorHAnsi" w:cs="Segoe UI"/>
                <w:bCs/>
                <w:sz w:val="16"/>
                <w:szCs w:val="16"/>
                <w:lang w:eastAsia="en-US"/>
              </w:rPr>
              <w:t xml:space="preserve"> Haritalar üzerinde yaşadığı bölgenin yeryüzü şekillerini genel olarak açıklar.</w:t>
            </w:r>
          </w:p>
        </w:tc>
        <w:tc>
          <w:tcPr>
            <w:tcW w:w="2623" w:type="dxa"/>
            <w:vMerge w:val="restart"/>
            <w:shd w:val="clear" w:color="auto" w:fill="auto"/>
          </w:tcPr>
          <w:p w14:paraId="6AEE769B" w14:textId="1542FF80" w:rsidR="009F35A0" w:rsidRPr="008B44C6" w:rsidRDefault="00040998" w:rsidP="00040998">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r w:rsidRPr="00040998">
              <w:rPr>
                <w:rFonts w:asciiTheme="minorHAnsi" w:hAnsiTheme="minorHAnsi" w:cs="Segoe UI"/>
                <w:sz w:val="16"/>
                <w:szCs w:val="16"/>
                <w:shd w:val="clear" w:color="auto" w:fill="FFFFFF"/>
              </w:rPr>
              <w:t>Harita çizilirken belirli oranlarda küçültme yapıldığına değinilir. Ölç</w:t>
            </w:r>
            <w:r>
              <w:rPr>
                <w:rFonts w:asciiTheme="minorHAnsi" w:hAnsiTheme="minorHAnsi" w:cs="Segoe UI"/>
                <w:sz w:val="16"/>
                <w:szCs w:val="16"/>
                <w:shd w:val="clear" w:color="auto" w:fill="FFFFFF"/>
              </w:rPr>
              <w:t xml:space="preserve">ek türlerine ve hesaplamalarına </w:t>
            </w:r>
            <w:r w:rsidRPr="00040998">
              <w:rPr>
                <w:rFonts w:asciiTheme="minorHAnsi" w:hAnsiTheme="minorHAnsi" w:cs="Segoe UI"/>
                <w:sz w:val="16"/>
                <w:szCs w:val="16"/>
                <w:shd w:val="clear" w:color="auto" w:fill="FFFFFF"/>
              </w:rPr>
              <w:t>girilmez. Fiziki haritada yer alan temel unsurlar ve bu unsurların anlamları üzerinde durulur.</w:t>
            </w:r>
          </w:p>
          <w:p w14:paraId="3A3E1FCA" w14:textId="77777777" w:rsidR="00224800" w:rsidRDefault="00020E19" w:rsidP="00A43DFC">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r w:rsidRPr="00020E19">
              <w:rPr>
                <w:rFonts w:asciiTheme="minorHAnsi" w:hAnsiTheme="minorHAnsi" w:cs="Segoe UI"/>
                <w:sz w:val="16"/>
                <w:szCs w:val="16"/>
                <w:shd w:val="clear" w:color="auto" w:fill="FFFFFF"/>
              </w:rPr>
              <w:t>Yaşadığı yer ve çevresinin bitki örtüs</w:t>
            </w:r>
            <w:r>
              <w:rPr>
                <w:rFonts w:asciiTheme="minorHAnsi" w:hAnsiTheme="minorHAnsi" w:cs="Segoe UI"/>
                <w:sz w:val="16"/>
                <w:szCs w:val="16"/>
                <w:shd w:val="clear" w:color="auto" w:fill="FFFFFF"/>
              </w:rPr>
              <w:t xml:space="preserve">ü detaya girilmeden ele alınır. </w:t>
            </w:r>
          </w:p>
          <w:p w14:paraId="3AC1D440" w14:textId="7C564E96" w:rsidR="00415492" w:rsidRPr="00020E19" w:rsidRDefault="00020E19" w:rsidP="00A43DFC">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r w:rsidRPr="00020E19">
              <w:rPr>
                <w:rFonts w:asciiTheme="minorHAnsi" w:hAnsiTheme="minorHAnsi" w:cs="Segoe UI"/>
                <w:sz w:val="16"/>
                <w:szCs w:val="16"/>
                <w:shd w:val="clear" w:color="auto" w:fill="FFFFFF"/>
              </w:rPr>
              <w:t>Nüfusun dağılışına etki eden faktörler üzerinde durulur. İnsanların doğal ortamı değiştirme</w:t>
            </w:r>
            <w:r>
              <w:rPr>
                <w:rFonts w:asciiTheme="minorHAnsi" w:hAnsiTheme="minorHAnsi" w:cs="Segoe UI"/>
                <w:sz w:val="16"/>
                <w:szCs w:val="16"/>
                <w:shd w:val="clear" w:color="auto" w:fill="FFFFFF"/>
              </w:rPr>
              <w:t xml:space="preserve"> ve ondan </w:t>
            </w:r>
            <w:r w:rsidRPr="00020E19">
              <w:rPr>
                <w:rFonts w:asciiTheme="minorHAnsi" w:hAnsiTheme="minorHAnsi" w:cs="Segoe UI"/>
                <w:sz w:val="16"/>
                <w:szCs w:val="16"/>
                <w:shd w:val="clear" w:color="auto" w:fill="FFFFFF"/>
              </w:rPr>
              <w:t>yararlanma şekillerine kanıtlar gösterilir</w:t>
            </w:r>
            <w:r>
              <w:rPr>
                <w:rFonts w:asciiTheme="minorHAnsi" w:hAnsiTheme="minorHAnsi" w:cs="Segoe UI"/>
                <w:sz w:val="16"/>
                <w:szCs w:val="16"/>
                <w:shd w:val="clear" w:color="auto" w:fill="FFFFFF"/>
              </w:rPr>
              <w:t>.</w:t>
            </w:r>
          </w:p>
          <w:p w14:paraId="69DFD6C7" w14:textId="77777777" w:rsidR="00F81EDE" w:rsidRDefault="00694183" w:rsidP="00A43DFC">
            <w:pPr>
              <w:shd w:val="clear" w:color="auto" w:fill="FFFFFF"/>
              <w:spacing w:before="100" w:beforeAutospacing="1" w:after="100" w:afterAutospacing="1"/>
              <w:textAlignment w:val="baseline"/>
              <w:rPr>
                <w:rFonts w:asciiTheme="minorHAnsi" w:hAnsiTheme="minorHAnsi" w:cs="Segoe UI"/>
                <w:sz w:val="16"/>
                <w:szCs w:val="16"/>
              </w:rPr>
            </w:pPr>
            <w:r w:rsidRPr="00694183">
              <w:rPr>
                <w:rFonts w:asciiTheme="minorHAnsi" w:hAnsiTheme="minorHAnsi" w:cs="Segoe UI"/>
                <w:sz w:val="16"/>
                <w:szCs w:val="16"/>
              </w:rPr>
              <w:t>Afet so</w:t>
            </w:r>
            <w:r w:rsidR="000F7234">
              <w:rPr>
                <w:rFonts w:asciiTheme="minorHAnsi" w:hAnsiTheme="minorHAnsi" w:cs="Segoe UI"/>
                <w:sz w:val="16"/>
                <w:szCs w:val="16"/>
              </w:rPr>
              <w:t xml:space="preserve">nrasında </w:t>
            </w:r>
            <w:r w:rsidR="000F7234" w:rsidRPr="000F7234">
              <w:rPr>
                <w:rFonts w:asciiTheme="minorHAnsi" w:hAnsiTheme="minorHAnsi" w:cs="Segoe UI"/>
                <w:b/>
                <w:sz w:val="16"/>
                <w:szCs w:val="16"/>
              </w:rPr>
              <w:t xml:space="preserve">“toplumsal güç </w:t>
            </w:r>
            <w:proofErr w:type="spellStart"/>
            <w:r w:rsidR="000F7234" w:rsidRPr="000F7234">
              <w:rPr>
                <w:rFonts w:asciiTheme="minorHAnsi" w:hAnsiTheme="minorHAnsi" w:cs="Segoe UI"/>
                <w:b/>
                <w:sz w:val="16"/>
                <w:szCs w:val="16"/>
              </w:rPr>
              <w:t>birliği”</w:t>
            </w:r>
            <w:r w:rsidRPr="00694183">
              <w:rPr>
                <w:rFonts w:asciiTheme="minorHAnsi" w:hAnsiTheme="minorHAnsi" w:cs="Segoe UI"/>
                <w:sz w:val="16"/>
                <w:szCs w:val="16"/>
              </w:rPr>
              <w:t>nin</w:t>
            </w:r>
            <w:proofErr w:type="spellEnd"/>
            <w:r w:rsidRPr="00694183">
              <w:rPr>
                <w:rFonts w:asciiTheme="minorHAnsi" w:hAnsiTheme="minorHAnsi" w:cs="Segoe UI"/>
                <w:sz w:val="16"/>
                <w:szCs w:val="16"/>
              </w:rPr>
              <w:t xml:space="preserve"> önemi vurgulanır. </w:t>
            </w:r>
          </w:p>
          <w:p w14:paraId="6532AF68" w14:textId="4B3F92BE" w:rsidR="00694183" w:rsidRPr="008B44C6" w:rsidRDefault="00694183" w:rsidP="00A43DFC">
            <w:pPr>
              <w:shd w:val="clear" w:color="auto" w:fill="FFFFFF"/>
              <w:spacing w:before="100" w:beforeAutospacing="1" w:after="100" w:afterAutospacing="1"/>
              <w:textAlignment w:val="baseline"/>
              <w:rPr>
                <w:rFonts w:asciiTheme="minorHAnsi" w:hAnsiTheme="minorHAnsi" w:cs="Segoe UI"/>
                <w:sz w:val="16"/>
                <w:szCs w:val="16"/>
              </w:rPr>
            </w:pPr>
            <w:r w:rsidRPr="00694183">
              <w:rPr>
                <w:rFonts w:asciiTheme="minorHAnsi" w:hAnsiTheme="minorHAnsi" w:cs="Segoe UI"/>
                <w:sz w:val="16"/>
                <w:szCs w:val="16"/>
              </w:rPr>
              <w:t>Afet sonrasında toplumun farklı kesimleri (kamu ve özel sektör kurum ve kuruluşları, sivil toplum kuruluşları, belediyeler, kolluk kuvvetleri, sağlık ve eğitim çalışanları vb.) arasındaki koordinasyon, birlik ve yardımlaşmanın toplumsal güç birliği ve afet sonrası iyileşmedeki etkisi üzerine örnekler verilir.</w:t>
            </w:r>
          </w:p>
          <w:p w14:paraId="2D634B05" w14:textId="77777777" w:rsidR="009F35A0" w:rsidRPr="008B44C6" w:rsidRDefault="009F35A0" w:rsidP="00A43DFC">
            <w:pPr>
              <w:rPr>
                <w:rFonts w:asciiTheme="minorHAnsi" w:hAnsiTheme="minorHAnsi" w:cs="Segoe UI"/>
                <w:color w:val="000000"/>
                <w:sz w:val="16"/>
                <w:szCs w:val="16"/>
              </w:rPr>
            </w:pPr>
          </w:p>
          <w:p w14:paraId="5541DADD" w14:textId="77777777" w:rsidR="009F35A0" w:rsidRPr="008B44C6" w:rsidRDefault="009F35A0" w:rsidP="00A43DFC">
            <w:pPr>
              <w:rPr>
                <w:rFonts w:asciiTheme="minorHAnsi" w:hAnsiTheme="minorHAnsi" w:cs="Segoe UI"/>
                <w:color w:val="000000"/>
                <w:sz w:val="16"/>
                <w:szCs w:val="16"/>
              </w:rPr>
            </w:pPr>
          </w:p>
          <w:p w14:paraId="5A762EC5" w14:textId="77777777" w:rsidR="009F35A0" w:rsidRPr="008B44C6" w:rsidRDefault="009F35A0" w:rsidP="00A43DFC">
            <w:pPr>
              <w:rPr>
                <w:rFonts w:asciiTheme="minorHAnsi" w:hAnsiTheme="minorHAnsi" w:cs="Segoe UI"/>
                <w:color w:val="000000"/>
                <w:sz w:val="16"/>
                <w:szCs w:val="16"/>
              </w:rPr>
            </w:pPr>
          </w:p>
          <w:p w14:paraId="44FF2EA8" w14:textId="77777777" w:rsidR="009F35A0" w:rsidRDefault="009F35A0" w:rsidP="00A43DFC">
            <w:pPr>
              <w:rPr>
                <w:rFonts w:asciiTheme="minorHAnsi" w:hAnsiTheme="minorHAnsi" w:cs="Segoe UI"/>
                <w:color w:val="000000"/>
                <w:sz w:val="16"/>
                <w:szCs w:val="16"/>
              </w:rPr>
            </w:pPr>
          </w:p>
          <w:p w14:paraId="01DF6D4B" w14:textId="77777777" w:rsidR="009F35A0" w:rsidRPr="008B44C6" w:rsidRDefault="009F35A0" w:rsidP="00A43DFC">
            <w:pPr>
              <w:rPr>
                <w:rFonts w:asciiTheme="minorHAnsi" w:hAnsiTheme="minorHAnsi" w:cs="Segoe UI"/>
                <w:color w:val="000000"/>
                <w:sz w:val="16"/>
                <w:szCs w:val="16"/>
              </w:rPr>
            </w:pPr>
          </w:p>
        </w:tc>
        <w:tc>
          <w:tcPr>
            <w:tcW w:w="2268" w:type="dxa"/>
            <w:vMerge w:val="restart"/>
            <w:shd w:val="clear" w:color="auto" w:fill="auto"/>
          </w:tcPr>
          <w:p w14:paraId="6E56223B" w14:textId="77777777" w:rsidR="009F35A0" w:rsidRPr="008B44C6" w:rsidRDefault="009F35A0" w:rsidP="00A43DFC">
            <w:pPr>
              <w:rPr>
                <w:rFonts w:asciiTheme="minorHAnsi" w:hAnsiTheme="minorHAnsi" w:cs="Segoe UI"/>
                <w:color w:val="000000"/>
                <w:sz w:val="16"/>
                <w:szCs w:val="16"/>
              </w:rPr>
            </w:pPr>
          </w:p>
          <w:p w14:paraId="796C3049" w14:textId="77777777" w:rsidR="009F35A0" w:rsidRPr="008B44C6" w:rsidRDefault="009F35A0" w:rsidP="00A43DFC">
            <w:pPr>
              <w:rPr>
                <w:rFonts w:asciiTheme="minorHAnsi" w:hAnsiTheme="minorHAnsi" w:cs="Segoe UI"/>
                <w:color w:val="000000"/>
                <w:sz w:val="16"/>
                <w:szCs w:val="16"/>
              </w:rPr>
            </w:pPr>
          </w:p>
          <w:p w14:paraId="46854E4A" w14:textId="77777777" w:rsidR="009F35A0" w:rsidRPr="008B44C6" w:rsidRDefault="009F35A0" w:rsidP="00A43DFC">
            <w:pPr>
              <w:rPr>
                <w:rFonts w:asciiTheme="minorHAnsi" w:hAnsiTheme="minorHAnsi" w:cs="Segoe UI"/>
                <w:color w:val="000000"/>
                <w:sz w:val="16"/>
                <w:szCs w:val="16"/>
              </w:rPr>
            </w:pPr>
          </w:p>
          <w:p w14:paraId="03194AC6" w14:textId="77777777" w:rsidR="009F35A0" w:rsidRPr="008B44C6" w:rsidRDefault="009F35A0" w:rsidP="00A43DFC">
            <w:pPr>
              <w:rPr>
                <w:rFonts w:asciiTheme="minorHAnsi" w:hAnsiTheme="minorHAnsi" w:cs="Segoe UI"/>
                <w:color w:val="000000"/>
                <w:sz w:val="16"/>
                <w:szCs w:val="16"/>
              </w:rPr>
            </w:pPr>
          </w:p>
          <w:p w14:paraId="7C5631E4" w14:textId="77777777" w:rsidR="009F35A0" w:rsidRPr="008B44C6" w:rsidRDefault="009F35A0"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coğrafya alanındaki çalışmalara değinilir. </w:t>
            </w:r>
          </w:p>
          <w:p w14:paraId="11C4FF3B" w14:textId="77777777" w:rsidR="009F35A0" w:rsidRPr="008B44C6" w:rsidRDefault="009F35A0" w:rsidP="00A43DFC">
            <w:pPr>
              <w:rPr>
                <w:rFonts w:asciiTheme="minorHAnsi" w:hAnsiTheme="minorHAnsi" w:cs="Segoe UI"/>
                <w:color w:val="000000"/>
                <w:sz w:val="16"/>
                <w:szCs w:val="16"/>
              </w:rPr>
            </w:pPr>
          </w:p>
          <w:p w14:paraId="4D80272A" w14:textId="77777777" w:rsidR="009F35A0" w:rsidRPr="008B44C6" w:rsidRDefault="009F35A0" w:rsidP="00A43DFC">
            <w:pPr>
              <w:rPr>
                <w:rFonts w:asciiTheme="minorHAnsi" w:hAnsiTheme="minorHAnsi" w:cs="Segoe UI"/>
                <w:color w:val="000000"/>
                <w:sz w:val="16"/>
                <w:szCs w:val="16"/>
              </w:rPr>
            </w:pPr>
            <w:r w:rsidRPr="008B44C6">
              <w:rPr>
                <w:rFonts w:asciiTheme="minorHAnsi" w:hAnsiTheme="minorHAnsi" w:cs="Segoe UI"/>
                <w:b/>
                <w:color w:val="000000"/>
                <w:sz w:val="16"/>
                <w:szCs w:val="16"/>
              </w:rPr>
              <w:t xml:space="preserve">Açıklama: </w:t>
            </w:r>
            <w:r w:rsidRPr="008B44C6">
              <w:rPr>
                <w:rFonts w:asciiTheme="minorHAnsi" w:hAnsiTheme="minorHAnsi" w:cs="Segoe UI"/>
                <w:color w:val="000000"/>
                <w:sz w:val="16"/>
                <w:szCs w:val="16"/>
              </w:rPr>
              <w:t>Ankara Dil, Tarih ve Coğrafya Fakültesinin açılması</w:t>
            </w:r>
          </w:p>
          <w:p w14:paraId="486B60F5" w14:textId="77777777" w:rsidR="009F35A0" w:rsidRPr="008B44C6" w:rsidRDefault="009F35A0" w:rsidP="00A43DFC">
            <w:pPr>
              <w:rPr>
                <w:rFonts w:asciiTheme="minorHAnsi" w:hAnsiTheme="minorHAnsi" w:cs="Segoe UI"/>
                <w:color w:val="000000"/>
                <w:sz w:val="16"/>
                <w:szCs w:val="16"/>
              </w:rPr>
            </w:pPr>
          </w:p>
          <w:p w14:paraId="5A7363A7" w14:textId="77777777" w:rsidR="009F35A0" w:rsidRPr="008B44C6" w:rsidRDefault="009F35A0" w:rsidP="00A43DFC">
            <w:pPr>
              <w:rPr>
                <w:rFonts w:asciiTheme="minorHAnsi" w:hAnsiTheme="minorHAnsi" w:cs="Segoe UI"/>
                <w:color w:val="000000"/>
                <w:sz w:val="16"/>
                <w:szCs w:val="16"/>
              </w:rPr>
            </w:pPr>
          </w:p>
          <w:p w14:paraId="17C2F6E8" w14:textId="77777777" w:rsidR="009F35A0" w:rsidRPr="008B44C6" w:rsidRDefault="009F35A0" w:rsidP="00A43DFC">
            <w:pPr>
              <w:rPr>
                <w:rFonts w:asciiTheme="minorHAnsi" w:hAnsiTheme="minorHAnsi" w:cs="Segoe UI"/>
                <w:color w:val="000000"/>
                <w:sz w:val="16"/>
                <w:szCs w:val="16"/>
              </w:rPr>
            </w:pPr>
          </w:p>
          <w:p w14:paraId="2D86D1B6" w14:textId="77777777" w:rsidR="009F35A0" w:rsidRPr="008B44C6" w:rsidRDefault="009F35A0" w:rsidP="00A43DFC">
            <w:pPr>
              <w:rPr>
                <w:rFonts w:asciiTheme="minorHAnsi" w:hAnsiTheme="minorHAnsi" w:cs="Segoe UI"/>
                <w:color w:val="000000"/>
                <w:sz w:val="16"/>
                <w:szCs w:val="16"/>
              </w:rPr>
            </w:pPr>
          </w:p>
          <w:p w14:paraId="1A58C2BC" w14:textId="77777777" w:rsidR="009F35A0" w:rsidRPr="008B44C6" w:rsidRDefault="009F35A0" w:rsidP="00A43DFC">
            <w:pPr>
              <w:rPr>
                <w:rFonts w:asciiTheme="minorHAnsi" w:hAnsiTheme="minorHAnsi" w:cs="Segoe UI"/>
                <w:color w:val="000000"/>
                <w:sz w:val="16"/>
                <w:szCs w:val="16"/>
              </w:rPr>
            </w:pPr>
          </w:p>
          <w:p w14:paraId="5A335713" w14:textId="77777777" w:rsidR="009F35A0" w:rsidRPr="008B44C6" w:rsidRDefault="009F35A0"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Cumhuriyet’in ilk yıllarındaki nüfusun dağılımına ve nüfusun dağılışına vurgu yapılır.</w:t>
            </w:r>
          </w:p>
          <w:p w14:paraId="7EA05741" w14:textId="77777777" w:rsidR="009F35A0" w:rsidRPr="008B44C6" w:rsidRDefault="009F35A0" w:rsidP="00A43DFC">
            <w:pPr>
              <w:rPr>
                <w:rFonts w:asciiTheme="minorHAnsi" w:hAnsiTheme="minorHAnsi" w:cs="Segoe UI"/>
                <w:color w:val="000000"/>
                <w:sz w:val="16"/>
                <w:szCs w:val="16"/>
              </w:rPr>
            </w:pPr>
          </w:p>
          <w:p w14:paraId="68405345" w14:textId="77777777" w:rsidR="009F35A0" w:rsidRPr="008B44C6" w:rsidRDefault="009F35A0" w:rsidP="00A43DFC">
            <w:pPr>
              <w:rPr>
                <w:rFonts w:asciiTheme="minorHAnsi" w:hAnsiTheme="minorHAnsi" w:cs="Segoe UI"/>
                <w:color w:val="000000"/>
                <w:sz w:val="16"/>
                <w:szCs w:val="16"/>
              </w:rPr>
            </w:pPr>
          </w:p>
          <w:p w14:paraId="06C7653F" w14:textId="77777777" w:rsidR="009F35A0" w:rsidRPr="008B44C6" w:rsidRDefault="009F35A0" w:rsidP="00A43DFC">
            <w:pPr>
              <w:rPr>
                <w:rFonts w:asciiTheme="minorHAnsi" w:hAnsiTheme="minorHAnsi" w:cs="Segoe UI"/>
                <w:color w:val="000000"/>
                <w:sz w:val="16"/>
                <w:szCs w:val="16"/>
              </w:rPr>
            </w:pPr>
          </w:p>
          <w:p w14:paraId="2A83D9EF" w14:textId="77777777" w:rsidR="009F35A0" w:rsidRPr="008B44C6" w:rsidRDefault="009F35A0" w:rsidP="00A43DFC">
            <w:pPr>
              <w:rPr>
                <w:rFonts w:asciiTheme="minorHAnsi" w:hAnsiTheme="minorHAnsi" w:cs="Segoe UI"/>
                <w:color w:val="000000"/>
                <w:sz w:val="16"/>
                <w:szCs w:val="16"/>
              </w:rPr>
            </w:pPr>
          </w:p>
          <w:p w14:paraId="1F4C7A92" w14:textId="77777777" w:rsidR="009F35A0" w:rsidRPr="008B44C6" w:rsidRDefault="009F35A0"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doğal afetler hakkında düşüncelerine yer verilir.</w:t>
            </w:r>
          </w:p>
          <w:p w14:paraId="5406F739" w14:textId="77777777" w:rsidR="009F35A0" w:rsidRPr="008B44C6" w:rsidRDefault="009F35A0" w:rsidP="00A43DFC">
            <w:pPr>
              <w:rPr>
                <w:rFonts w:asciiTheme="minorHAnsi" w:hAnsiTheme="minorHAnsi" w:cs="Segoe UI"/>
                <w:color w:val="000000"/>
                <w:sz w:val="16"/>
                <w:szCs w:val="16"/>
              </w:rPr>
            </w:pPr>
          </w:p>
          <w:p w14:paraId="2A472AC9" w14:textId="77777777" w:rsidR="009F35A0" w:rsidRPr="008B44C6" w:rsidRDefault="009F35A0" w:rsidP="00A43DFC">
            <w:pPr>
              <w:rPr>
                <w:rFonts w:asciiTheme="minorHAnsi" w:hAnsiTheme="minorHAnsi" w:cs="Segoe UI"/>
                <w:i/>
                <w:color w:val="000000"/>
                <w:sz w:val="16"/>
                <w:szCs w:val="16"/>
              </w:rPr>
            </w:pPr>
            <w:r w:rsidRPr="008B44C6">
              <w:rPr>
                <w:rFonts w:asciiTheme="minorHAnsi" w:hAnsiTheme="minorHAnsi" w:cs="Segoe UI"/>
                <w:i/>
                <w:color w:val="000000"/>
                <w:sz w:val="16"/>
                <w:szCs w:val="16"/>
              </w:rPr>
              <w:t>“Felaket başa gelmeden önce önleyici ve koruyucu tedbirleri düşünmek lazımdır, geldikten sonra dövünmenin yararı yoktur.”</w:t>
            </w:r>
          </w:p>
          <w:p w14:paraId="5E387AF0" w14:textId="77777777" w:rsidR="009F35A0" w:rsidRDefault="009F35A0" w:rsidP="00A43DFC">
            <w:pPr>
              <w:rPr>
                <w:rFonts w:asciiTheme="minorHAnsi" w:hAnsiTheme="minorHAnsi" w:cs="Segoe UI"/>
                <w:color w:val="000000"/>
                <w:sz w:val="16"/>
                <w:szCs w:val="16"/>
              </w:rPr>
            </w:pPr>
          </w:p>
          <w:p w14:paraId="37D12AAC" w14:textId="77777777" w:rsidR="00020E19" w:rsidRDefault="00020E19" w:rsidP="00A43DFC">
            <w:pPr>
              <w:rPr>
                <w:rFonts w:asciiTheme="minorHAnsi" w:hAnsiTheme="minorHAnsi" w:cs="Segoe UI"/>
                <w:color w:val="000000"/>
                <w:sz w:val="16"/>
                <w:szCs w:val="16"/>
              </w:rPr>
            </w:pPr>
          </w:p>
          <w:p w14:paraId="6E5EC805" w14:textId="77777777" w:rsidR="00020E19" w:rsidRDefault="00020E19" w:rsidP="00A43DFC">
            <w:pPr>
              <w:rPr>
                <w:rFonts w:asciiTheme="minorHAnsi" w:hAnsiTheme="minorHAnsi" w:cs="Segoe UI"/>
                <w:color w:val="000000"/>
                <w:sz w:val="16"/>
                <w:szCs w:val="16"/>
              </w:rPr>
            </w:pPr>
          </w:p>
          <w:p w14:paraId="452C6938" w14:textId="77777777" w:rsidR="00020E19" w:rsidRDefault="00020E19" w:rsidP="00A43DFC">
            <w:pPr>
              <w:rPr>
                <w:rFonts w:asciiTheme="minorHAnsi" w:hAnsiTheme="minorHAnsi" w:cs="Segoe UI"/>
                <w:color w:val="000000"/>
                <w:sz w:val="16"/>
                <w:szCs w:val="16"/>
              </w:rPr>
            </w:pPr>
          </w:p>
          <w:p w14:paraId="53CD577E" w14:textId="77777777" w:rsidR="00020E19" w:rsidRDefault="00020E19" w:rsidP="00A43DFC">
            <w:pPr>
              <w:rPr>
                <w:rFonts w:asciiTheme="minorHAnsi" w:hAnsiTheme="minorHAnsi" w:cs="Segoe UI"/>
                <w:color w:val="000000"/>
                <w:sz w:val="16"/>
                <w:szCs w:val="16"/>
              </w:rPr>
            </w:pPr>
          </w:p>
          <w:p w14:paraId="5679E021" w14:textId="77777777" w:rsidR="00020E19" w:rsidRPr="008B44C6" w:rsidRDefault="00020E19" w:rsidP="00A43DFC">
            <w:pPr>
              <w:rPr>
                <w:rFonts w:asciiTheme="minorHAnsi" w:hAnsiTheme="minorHAnsi" w:cs="Segoe UI"/>
                <w:color w:val="000000"/>
                <w:sz w:val="16"/>
                <w:szCs w:val="16"/>
              </w:rPr>
            </w:pPr>
          </w:p>
        </w:tc>
        <w:tc>
          <w:tcPr>
            <w:tcW w:w="1559" w:type="dxa"/>
            <w:vMerge w:val="restart"/>
            <w:shd w:val="clear" w:color="auto" w:fill="auto"/>
          </w:tcPr>
          <w:p w14:paraId="03983889" w14:textId="77777777" w:rsidR="009F35A0" w:rsidRPr="008B44C6" w:rsidRDefault="009F35A0" w:rsidP="003D476D">
            <w:pPr>
              <w:jc w:val="center"/>
              <w:rPr>
                <w:rFonts w:asciiTheme="minorHAnsi" w:hAnsiTheme="minorHAnsi" w:cs="Segoe UI"/>
                <w:b/>
                <w:color w:val="000000"/>
                <w:sz w:val="16"/>
                <w:szCs w:val="16"/>
              </w:rPr>
            </w:pPr>
          </w:p>
          <w:p w14:paraId="1876ABEB" w14:textId="51DD14E9" w:rsidR="009F35A0" w:rsidRPr="008B44C6" w:rsidRDefault="00665344" w:rsidP="00BD2571">
            <w:pPr>
              <w:jc w:val="center"/>
              <w:rPr>
                <w:rFonts w:asciiTheme="minorHAnsi" w:hAnsiTheme="minorHAnsi" w:cs="Segoe UI"/>
                <w:b/>
                <w:color w:val="000000"/>
                <w:sz w:val="16"/>
                <w:szCs w:val="16"/>
              </w:rPr>
            </w:pPr>
            <w:r w:rsidRPr="00665344">
              <w:rPr>
                <w:rFonts w:asciiTheme="minorHAnsi" w:hAnsiTheme="minorHAnsi" w:cs="Segoe UI"/>
                <w:b/>
                <w:color w:val="000000"/>
                <w:sz w:val="16"/>
                <w:szCs w:val="16"/>
              </w:rPr>
              <w:t>Dünya Engelliler Günü (3 Aralık)</w:t>
            </w:r>
          </w:p>
        </w:tc>
        <w:tc>
          <w:tcPr>
            <w:tcW w:w="1701" w:type="dxa"/>
            <w:vMerge w:val="restart"/>
            <w:shd w:val="clear" w:color="auto" w:fill="auto"/>
          </w:tcPr>
          <w:p w14:paraId="2E35E956" w14:textId="77777777" w:rsidR="006E11E1" w:rsidRPr="006E11E1" w:rsidRDefault="006E11E1" w:rsidP="006E11E1">
            <w:pPr>
              <w:rPr>
                <w:rFonts w:asciiTheme="minorHAnsi" w:hAnsiTheme="minorHAnsi" w:cs="Segoe UI"/>
                <w:color w:val="000000"/>
                <w:sz w:val="16"/>
                <w:szCs w:val="16"/>
              </w:rPr>
            </w:pPr>
            <w:r w:rsidRPr="006E11E1">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6545545E" w14:textId="77777777" w:rsidR="006E11E1" w:rsidRPr="006E11E1" w:rsidRDefault="006E11E1" w:rsidP="006E11E1">
            <w:pPr>
              <w:rPr>
                <w:rFonts w:asciiTheme="minorHAnsi" w:hAnsiTheme="minorHAnsi" w:cs="Segoe UI"/>
                <w:color w:val="000000"/>
                <w:sz w:val="16"/>
                <w:szCs w:val="16"/>
              </w:rPr>
            </w:pPr>
          </w:p>
          <w:p w14:paraId="76103AE9" w14:textId="2FC288F8" w:rsidR="009F35A0" w:rsidRPr="008B44C6" w:rsidRDefault="006E11E1" w:rsidP="006E11E1">
            <w:pPr>
              <w:rPr>
                <w:rFonts w:asciiTheme="minorHAnsi" w:hAnsiTheme="minorHAnsi" w:cs="Segoe UI"/>
                <w:color w:val="000000"/>
                <w:sz w:val="16"/>
                <w:szCs w:val="16"/>
              </w:rPr>
            </w:pPr>
            <w:r w:rsidRPr="006E11E1">
              <w:rPr>
                <w:rFonts w:asciiTheme="minorHAnsi" w:hAnsiTheme="minorHAnsi" w:cs="Segoe UI"/>
                <w:color w:val="000000"/>
                <w:sz w:val="16"/>
                <w:szCs w:val="16"/>
              </w:rPr>
              <w:t xml:space="preserve">Ayrıca, Hazır </w:t>
            </w:r>
            <w:proofErr w:type="spellStart"/>
            <w:r w:rsidRPr="006E11E1">
              <w:rPr>
                <w:rFonts w:asciiTheme="minorHAnsi" w:hAnsiTheme="minorHAnsi" w:cs="Segoe UI"/>
                <w:color w:val="000000"/>
                <w:sz w:val="16"/>
                <w:szCs w:val="16"/>
              </w:rPr>
              <w:t>Bulunuşluk</w:t>
            </w:r>
            <w:proofErr w:type="spellEnd"/>
            <w:r w:rsidRPr="006E11E1">
              <w:rPr>
                <w:rFonts w:asciiTheme="minorHAnsi" w:hAnsiTheme="minorHAnsi" w:cs="Segoe UI"/>
                <w:color w:val="000000"/>
                <w:sz w:val="16"/>
                <w:szCs w:val="16"/>
              </w:rPr>
              <w:t xml:space="preserve"> Sınavları, Çoktan Seçmeli Testler, Boşluk Doldurmalı ve Doğru-Yanlış Etkinlikler, Etkileşimli Testler, Etkileşimli Oyun ve Alıştırmalar, Karma Sınav ve etkinlikler, BEP Çalışma </w:t>
            </w:r>
            <w:proofErr w:type="gramStart"/>
            <w:r w:rsidRPr="006E11E1">
              <w:rPr>
                <w:rFonts w:asciiTheme="minorHAnsi" w:hAnsiTheme="minorHAnsi" w:cs="Segoe UI"/>
                <w:color w:val="000000"/>
                <w:sz w:val="16"/>
                <w:szCs w:val="16"/>
              </w:rPr>
              <w:t>Kağıtları</w:t>
            </w:r>
            <w:proofErr w:type="gramEnd"/>
            <w:r w:rsidRPr="006E11E1">
              <w:rPr>
                <w:rFonts w:asciiTheme="minorHAnsi" w:hAnsiTheme="minorHAnsi" w:cs="Segoe UI"/>
                <w:color w:val="000000"/>
                <w:sz w:val="16"/>
                <w:szCs w:val="16"/>
              </w:rPr>
              <w:t xml:space="preserve"> kullanılabilir.</w:t>
            </w:r>
          </w:p>
          <w:p w14:paraId="67B0FF64" w14:textId="77777777" w:rsidR="009F35A0" w:rsidRPr="008B44C6" w:rsidRDefault="009F35A0" w:rsidP="00A43DFC">
            <w:pPr>
              <w:rPr>
                <w:rFonts w:asciiTheme="minorHAnsi" w:hAnsiTheme="minorHAnsi" w:cs="Segoe UI"/>
                <w:color w:val="000000"/>
                <w:sz w:val="16"/>
                <w:szCs w:val="16"/>
              </w:rPr>
            </w:pPr>
          </w:p>
          <w:p w14:paraId="0C429E2F" w14:textId="77777777" w:rsidR="009F35A0" w:rsidRPr="008B44C6" w:rsidRDefault="009F35A0" w:rsidP="00A43DFC">
            <w:pPr>
              <w:rPr>
                <w:rFonts w:asciiTheme="minorHAnsi" w:hAnsiTheme="minorHAnsi" w:cs="Segoe UI"/>
                <w:color w:val="000000"/>
                <w:sz w:val="16"/>
                <w:szCs w:val="16"/>
              </w:rPr>
            </w:pPr>
          </w:p>
          <w:p w14:paraId="362BCA43" w14:textId="77777777" w:rsidR="009F35A0" w:rsidRPr="008B44C6" w:rsidRDefault="009F35A0" w:rsidP="00835165">
            <w:pPr>
              <w:pStyle w:val="GvdeMetni"/>
              <w:spacing w:before="40" w:line="240" w:lineRule="auto"/>
              <w:rPr>
                <w:rFonts w:asciiTheme="minorHAnsi" w:hAnsiTheme="minorHAnsi" w:cs="Segoe UI"/>
                <w:b w:val="0"/>
                <w:i/>
                <w:color w:val="000000"/>
                <w:sz w:val="16"/>
                <w:szCs w:val="16"/>
              </w:rPr>
            </w:pPr>
          </w:p>
          <w:p w14:paraId="5691D817" w14:textId="77777777" w:rsidR="009F35A0" w:rsidRDefault="009F35A0" w:rsidP="00A43DFC">
            <w:pPr>
              <w:pStyle w:val="GvdeMetni"/>
              <w:spacing w:before="40" w:line="240" w:lineRule="auto"/>
              <w:jc w:val="center"/>
              <w:rPr>
                <w:rFonts w:asciiTheme="minorHAnsi" w:hAnsiTheme="minorHAnsi" w:cs="Segoe UI"/>
                <w:color w:val="FF0000"/>
                <w:sz w:val="16"/>
                <w:szCs w:val="16"/>
              </w:rPr>
            </w:pPr>
          </w:p>
          <w:p w14:paraId="341BD0C9" w14:textId="01BD05DB" w:rsidR="009F35A0" w:rsidRPr="00161092" w:rsidRDefault="00EF7E10" w:rsidP="005A1A4A">
            <w:pPr>
              <w:pStyle w:val="GvdeMetni"/>
              <w:shd w:val="clear" w:color="auto" w:fill="FFFFCC"/>
              <w:spacing w:before="40" w:line="240" w:lineRule="auto"/>
              <w:jc w:val="center"/>
              <w:rPr>
                <w:rFonts w:asciiTheme="minorHAnsi" w:hAnsiTheme="minorHAnsi" w:cs="Segoe UI"/>
                <w:color w:val="FF0000"/>
              </w:rPr>
            </w:pPr>
            <w:r>
              <w:rPr>
                <w:rFonts w:asciiTheme="minorHAnsi" w:hAnsiTheme="minorHAnsi" w:cs="Segoe UI"/>
                <w:color w:val="FF0000"/>
              </w:rPr>
              <w:t xml:space="preserve">ORTAK </w:t>
            </w:r>
            <w:r w:rsidR="00835165" w:rsidRPr="00161092">
              <w:rPr>
                <w:rFonts w:asciiTheme="minorHAnsi" w:hAnsiTheme="minorHAnsi" w:cs="Segoe UI"/>
                <w:color w:val="FF0000"/>
              </w:rPr>
              <w:t>SINAV HAFTASI</w:t>
            </w:r>
          </w:p>
          <w:p w14:paraId="48FB3D43" w14:textId="77777777" w:rsidR="009F35A0" w:rsidRPr="00161092" w:rsidRDefault="009F35A0" w:rsidP="005A1A4A">
            <w:pPr>
              <w:pStyle w:val="GvdeMetni"/>
              <w:shd w:val="clear" w:color="auto" w:fill="FFFFCC"/>
              <w:spacing w:before="40" w:line="240" w:lineRule="auto"/>
              <w:jc w:val="center"/>
              <w:rPr>
                <w:rFonts w:asciiTheme="minorHAnsi" w:hAnsiTheme="minorHAnsi" w:cs="Segoe UI"/>
                <w:color w:val="FF0000"/>
              </w:rPr>
            </w:pPr>
            <w:r w:rsidRPr="00161092">
              <w:rPr>
                <w:rFonts w:asciiTheme="minorHAnsi" w:hAnsiTheme="minorHAnsi" w:cs="Segoe UI"/>
                <w:color w:val="FF0000"/>
              </w:rPr>
              <w:t>I.DÖNEM</w:t>
            </w:r>
          </w:p>
          <w:p w14:paraId="696A13C5" w14:textId="77777777" w:rsidR="009F35A0" w:rsidRPr="00161092" w:rsidRDefault="009F35A0" w:rsidP="005A1A4A">
            <w:pPr>
              <w:pStyle w:val="GvdeMetni"/>
              <w:shd w:val="clear" w:color="auto" w:fill="FFFFCC"/>
              <w:spacing w:before="40" w:line="240" w:lineRule="auto"/>
              <w:jc w:val="center"/>
              <w:rPr>
                <w:rFonts w:asciiTheme="minorHAnsi" w:hAnsiTheme="minorHAnsi" w:cs="Segoe UI"/>
                <w:color w:val="FF0000"/>
              </w:rPr>
            </w:pPr>
            <w:r w:rsidRPr="00161092">
              <w:rPr>
                <w:rFonts w:asciiTheme="minorHAnsi" w:hAnsiTheme="minorHAnsi" w:cs="Segoe UI"/>
                <w:color w:val="FF0000"/>
              </w:rPr>
              <w:t>II. YAZILI</w:t>
            </w:r>
          </w:p>
          <w:p w14:paraId="25856401" w14:textId="462AB59B" w:rsidR="009F35A0" w:rsidRPr="00161092" w:rsidRDefault="00835165" w:rsidP="005A1A4A">
            <w:pPr>
              <w:pStyle w:val="GvdeMetni"/>
              <w:shd w:val="clear" w:color="auto" w:fill="FFFFCC"/>
              <w:spacing w:before="40" w:line="240" w:lineRule="auto"/>
              <w:jc w:val="center"/>
              <w:rPr>
                <w:rFonts w:asciiTheme="minorHAnsi" w:hAnsiTheme="minorHAnsi" w:cs="Segoe UI"/>
                <w:color w:val="FF0000"/>
              </w:rPr>
            </w:pPr>
            <w:r w:rsidRPr="00161092">
              <w:rPr>
                <w:rFonts w:asciiTheme="minorHAnsi" w:hAnsiTheme="minorHAnsi" w:cs="Segoe UI"/>
                <w:color w:val="FF0000"/>
              </w:rPr>
              <w:t xml:space="preserve">1-5 </w:t>
            </w:r>
            <w:r w:rsidR="009F35A0" w:rsidRPr="00161092">
              <w:rPr>
                <w:rFonts w:asciiTheme="minorHAnsi" w:hAnsiTheme="minorHAnsi" w:cs="Segoe UI"/>
                <w:color w:val="FF0000"/>
              </w:rPr>
              <w:t xml:space="preserve">OCAK </w:t>
            </w:r>
          </w:p>
          <w:p w14:paraId="095A425F" w14:textId="77777777" w:rsidR="009F35A0" w:rsidRPr="00161092" w:rsidRDefault="009F35A0" w:rsidP="00C2513D">
            <w:pPr>
              <w:pStyle w:val="StilVerdana10MaddeParag"/>
              <w:jc w:val="center"/>
              <w:rPr>
                <w:rFonts w:asciiTheme="minorHAnsi" w:hAnsiTheme="minorHAnsi" w:cs="Segoe UI"/>
                <w:sz w:val="20"/>
                <w:szCs w:val="20"/>
              </w:rPr>
            </w:pPr>
          </w:p>
          <w:p w14:paraId="66B0FF57" w14:textId="77777777" w:rsidR="009F35A0" w:rsidRPr="008B44C6" w:rsidRDefault="009F35A0" w:rsidP="00EF601C">
            <w:pPr>
              <w:pStyle w:val="StilVerdana10MaddeParag"/>
              <w:rPr>
                <w:rFonts w:asciiTheme="minorHAnsi" w:hAnsiTheme="minorHAnsi" w:cs="Segoe UI"/>
              </w:rPr>
            </w:pPr>
          </w:p>
          <w:p w14:paraId="4988224E" w14:textId="38647A85" w:rsidR="009F35A0" w:rsidRPr="008B44C6" w:rsidRDefault="009F35A0" w:rsidP="00EF601C">
            <w:pPr>
              <w:pStyle w:val="StilVerdana10MaddeParag"/>
              <w:rPr>
                <w:rFonts w:asciiTheme="minorHAnsi" w:hAnsiTheme="minorHAnsi" w:cs="Segoe UI"/>
              </w:rPr>
            </w:pPr>
          </w:p>
        </w:tc>
        <w:tc>
          <w:tcPr>
            <w:tcW w:w="3018" w:type="dxa"/>
            <w:vMerge w:val="restart"/>
            <w:shd w:val="clear" w:color="auto" w:fill="auto"/>
          </w:tcPr>
          <w:p w14:paraId="43A558DE" w14:textId="77777777" w:rsidR="009F35A0" w:rsidRPr="008B44C6" w:rsidRDefault="009F35A0" w:rsidP="00A43DFC">
            <w:pPr>
              <w:autoSpaceDE w:val="0"/>
              <w:autoSpaceDN w:val="0"/>
              <w:adjustRightInd w:val="0"/>
              <w:rPr>
                <w:rFonts w:asciiTheme="minorHAnsi" w:hAnsiTheme="minorHAnsi" w:cs="Segoe UI"/>
                <w:color w:val="000000"/>
                <w:sz w:val="16"/>
                <w:szCs w:val="16"/>
              </w:rPr>
            </w:pPr>
          </w:p>
          <w:p w14:paraId="394F2759" w14:textId="77777777" w:rsidR="009F35A0" w:rsidRPr="008B44C6" w:rsidRDefault="009F35A0" w:rsidP="00A43DFC">
            <w:pPr>
              <w:autoSpaceDE w:val="0"/>
              <w:autoSpaceDN w:val="0"/>
              <w:adjustRightInd w:val="0"/>
              <w:rPr>
                <w:rFonts w:asciiTheme="minorHAnsi" w:hAnsiTheme="minorHAnsi" w:cs="Segoe UI"/>
                <w:color w:val="000000"/>
                <w:sz w:val="16"/>
                <w:szCs w:val="16"/>
              </w:rPr>
            </w:pPr>
          </w:p>
          <w:p w14:paraId="2CA54DFC" w14:textId="77777777" w:rsidR="009F35A0" w:rsidRPr="008B44C6" w:rsidRDefault="009F35A0" w:rsidP="00A43DFC">
            <w:pPr>
              <w:autoSpaceDE w:val="0"/>
              <w:autoSpaceDN w:val="0"/>
              <w:adjustRightInd w:val="0"/>
              <w:rPr>
                <w:rFonts w:asciiTheme="minorHAnsi" w:hAnsiTheme="minorHAnsi" w:cs="Segoe UI"/>
                <w:color w:val="000000"/>
                <w:sz w:val="16"/>
                <w:szCs w:val="16"/>
              </w:rPr>
            </w:pPr>
          </w:p>
          <w:p w14:paraId="3B692F8A" w14:textId="77777777" w:rsidR="00B02BD1" w:rsidRDefault="00B02BD1" w:rsidP="00B02BD1">
            <w:pPr>
              <w:pStyle w:val="GvdeMetni"/>
              <w:spacing w:before="40" w:line="240" w:lineRule="auto"/>
              <w:rPr>
                <w:rFonts w:asciiTheme="minorHAnsi" w:hAnsiTheme="minorHAnsi" w:cs="Segoe UI"/>
                <w:b w:val="0"/>
                <w:color w:val="000000"/>
                <w:sz w:val="16"/>
                <w:szCs w:val="16"/>
              </w:rPr>
            </w:pPr>
            <w:r w:rsidRPr="00CB7830">
              <w:rPr>
                <w:rFonts w:asciiTheme="minorHAnsi" w:hAnsiTheme="minorHAnsi" w:cs="Segoe UI"/>
                <w:b w:val="0"/>
                <w:color w:val="000000"/>
                <w:sz w:val="16"/>
                <w:szCs w:val="16"/>
              </w:rPr>
              <w:t>Okul dışı öğrenme etkinlikleri, ders yılı başı okul zümre öğretmenleri toplantısında belirlenecektir.</w:t>
            </w:r>
          </w:p>
          <w:p w14:paraId="4D519401" w14:textId="77777777" w:rsidR="00B02BD1" w:rsidRDefault="00B02BD1" w:rsidP="00B02BD1">
            <w:pPr>
              <w:pStyle w:val="GvdeMetni"/>
              <w:spacing w:before="40" w:line="240" w:lineRule="auto"/>
              <w:rPr>
                <w:rFonts w:asciiTheme="minorHAnsi" w:hAnsiTheme="minorHAnsi" w:cs="Segoe UI"/>
                <w:b w:val="0"/>
                <w:color w:val="000000"/>
                <w:sz w:val="16"/>
                <w:szCs w:val="16"/>
              </w:rPr>
            </w:pPr>
            <w:r>
              <w:rPr>
                <w:rFonts w:asciiTheme="minorHAnsi" w:hAnsiTheme="minorHAnsi" w:cs="Segoe UI"/>
                <w:b w:val="0"/>
                <w:color w:val="000000"/>
                <w:sz w:val="16"/>
                <w:szCs w:val="16"/>
              </w:rPr>
              <w:t xml:space="preserve">Bu etkinlikler </w:t>
            </w:r>
            <w:r w:rsidRPr="00CB7830">
              <w:rPr>
                <w:rFonts w:asciiTheme="minorHAnsi" w:hAnsiTheme="minorHAnsi" w:cs="Segoe UI"/>
                <w:b w:val="0"/>
                <w:color w:val="000000"/>
                <w:sz w:val="16"/>
                <w:szCs w:val="16"/>
              </w:rPr>
              <w:t>Müzeler, ören yerleri, açık hava müzeleri, botanik bahçeleri, bilim merkezleri, sanat merkezleri, doğal,</w:t>
            </w:r>
            <w:r>
              <w:rPr>
                <w:rFonts w:asciiTheme="minorHAnsi" w:hAnsiTheme="minorHAnsi" w:cs="Segoe UI"/>
                <w:b w:val="0"/>
                <w:color w:val="000000"/>
                <w:sz w:val="16"/>
                <w:szCs w:val="16"/>
              </w:rPr>
              <w:t xml:space="preserve"> </w:t>
            </w:r>
            <w:r w:rsidRPr="00CB7830">
              <w:rPr>
                <w:rFonts w:asciiTheme="minorHAnsi" w:hAnsiTheme="minorHAnsi" w:cs="Segoe UI"/>
                <w:b w:val="0"/>
                <w:color w:val="000000"/>
                <w:sz w:val="16"/>
                <w:szCs w:val="16"/>
              </w:rPr>
              <w:t>tarihi ve kültürel ortamlar, enerji santralleri, ziyarete açık endüstriyel kuruluşlar, sivil toplum kuruluşları, üniversiteler, fabrikalar, teknoparklar vb.</w:t>
            </w:r>
            <w:r>
              <w:rPr>
                <w:rFonts w:asciiTheme="minorHAnsi" w:hAnsiTheme="minorHAnsi" w:cs="Segoe UI"/>
                <w:b w:val="0"/>
                <w:color w:val="000000"/>
                <w:sz w:val="16"/>
                <w:szCs w:val="16"/>
              </w:rPr>
              <w:t xml:space="preserve"> yerlerin ziyaret edilmesi ve gezilmesi olabilir.</w:t>
            </w:r>
          </w:p>
          <w:p w14:paraId="5CAD8F6B" w14:textId="77777777" w:rsidR="009F35A0" w:rsidRPr="008B44C6" w:rsidRDefault="009F35A0" w:rsidP="00A43DFC">
            <w:pPr>
              <w:autoSpaceDE w:val="0"/>
              <w:autoSpaceDN w:val="0"/>
              <w:adjustRightInd w:val="0"/>
              <w:rPr>
                <w:rFonts w:asciiTheme="minorHAnsi" w:hAnsiTheme="minorHAnsi" w:cs="Segoe UI"/>
                <w:color w:val="000000"/>
                <w:sz w:val="16"/>
                <w:szCs w:val="16"/>
              </w:rPr>
            </w:pPr>
          </w:p>
          <w:p w14:paraId="52F191B6" w14:textId="77777777" w:rsidR="009F35A0" w:rsidRDefault="009F35A0" w:rsidP="00A43DFC">
            <w:pPr>
              <w:autoSpaceDE w:val="0"/>
              <w:autoSpaceDN w:val="0"/>
              <w:adjustRightInd w:val="0"/>
              <w:rPr>
                <w:rFonts w:asciiTheme="minorHAnsi" w:hAnsiTheme="minorHAnsi" w:cs="Segoe UI"/>
                <w:color w:val="000000"/>
                <w:sz w:val="16"/>
                <w:szCs w:val="16"/>
              </w:rPr>
            </w:pPr>
          </w:p>
          <w:p w14:paraId="697E082E" w14:textId="77777777" w:rsidR="00224800" w:rsidRDefault="00224800" w:rsidP="00A43DFC">
            <w:pPr>
              <w:autoSpaceDE w:val="0"/>
              <w:autoSpaceDN w:val="0"/>
              <w:adjustRightInd w:val="0"/>
              <w:rPr>
                <w:rFonts w:asciiTheme="minorHAnsi" w:hAnsiTheme="minorHAnsi" w:cs="Segoe UI"/>
                <w:color w:val="000000"/>
                <w:sz w:val="16"/>
                <w:szCs w:val="16"/>
              </w:rPr>
            </w:pPr>
          </w:p>
          <w:p w14:paraId="230CB9BC" w14:textId="77777777" w:rsidR="00224800" w:rsidRPr="008B44C6" w:rsidRDefault="00224800" w:rsidP="00A43DFC">
            <w:pPr>
              <w:autoSpaceDE w:val="0"/>
              <w:autoSpaceDN w:val="0"/>
              <w:adjustRightInd w:val="0"/>
              <w:rPr>
                <w:rFonts w:asciiTheme="minorHAnsi" w:eastAsiaTheme="minorHAnsi" w:hAnsiTheme="minorHAnsi" w:cs="Segoe UI"/>
                <w:iCs/>
                <w:sz w:val="16"/>
                <w:szCs w:val="16"/>
                <w:lang w:eastAsia="en-US"/>
              </w:rPr>
            </w:pPr>
          </w:p>
          <w:p w14:paraId="186FD859" w14:textId="77777777" w:rsidR="009F35A0" w:rsidRPr="008B44C6" w:rsidRDefault="009F35A0" w:rsidP="00A43DFC">
            <w:pPr>
              <w:autoSpaceDE w:val="0"/>
              <w:autoSpaceDN w:val="0"/>
              <w:adjustRightInd w:val="0"/>
              <w:rPr>
                <w:rFonts w:asciiTheme="minorHAnsi" w:eastAsiaTheme="minorHAnsi" w:hAnsiTheme="minorHAnsi" w:cs="Segoe UI"/>
                <w:iCs/>
                <w:sz w:val="16"/>
                <w:szCs w:val="16"/>
                <w:lang w:eastAsia="en-US"/>
              </w:rPr>
            </w:pPr>
          </w:p>
          <w:p w14:paraId="07BA4336" w14:textId="77777777" w:rsidR="009F35A0" w:rsidRPr="008B44C6" w:rsidRDefault="009F35A0" w:rsidP="00A43DFC">
            <w:pPr>
              <w:autoSpaceDE w:val="0"/>
              <w:autoSpaceDN w:val="0"/>
              <w:adjustRightInd w:val="0"/>
              <w:rPr>
                <w:rFonts w:asciiTheme="minorHAnsi" w:eastAsiaTheme="minorHAnsi" w:hAnsiTheme="minorHAnsi" w:cs="Segoe UI"/>
                <w:iCs/>
                <w:sz w:val="16"/>
                <w:szCs w:val="16"/>
                <w:lang w:eastAsia="en-US"/>
              </w:rPr>
            </w:pPr>
          </w:p>
          <w:p w14:paraId="0FB115CF" w14:textId="77777777" w:rsidR="009F35A0" w:rsidRPr="008B44C6" w:rsidRDefault="009F35A0" w:rsidP="00A43DFC">
            <w:pPr>
              <w:autoSpaceDE w:val="0"/>
              <w:autoSpaceDN w:val="0"/>
              <w:adjustRightInd w:val="0"/>
              <w:rPr>
                <w:rFonts w:asciiTheme="minorHAnsi" w:eastAsiaTheme="minorHAnsi" w:hAnsiTheme="minorHAnsi" w:cs="Segoe UI"/>
                <w:iCs/>
                <w:sz w:val="16"/>
                <w:szCs w:val="16"/>
                <w:lang w:eastAsia="en-US"/>
              </w:rPr>
            </w:pPr>
          </w:p>
          <w:p w14:paraId="11DC59A1" w14:textId="77777777" w:rsidR="009F35A0" w:rsidRPr="008B44C6" w:rsidRDefault="009F35A0" w:rsidP="00A43DFC">
            <w:pPr>
              <w:autoSpaceDE w:val="0"/>
              <w:autoSpaceDN w:val="0"/>
              <w:adjustRightInd w:val="0"/>
              <w:rPr>
                <w:rFonts w:asciiTheme="minorHAnsi" w:hAnsiTheme="minorHAnsi" w:cs="Segoe UI"/>
                <w:i/>
                <w:sz w:val="16"/>
                <w:szCs w:val="16"/>
              </w:rPr>
            </w:pPr>
          </w:p>
          <w:p w14:paraId="4D671E8C" w14:textId="77777777" w:rsidR="009F35A0" w:rsidRPr="008B44C6" w:rsidRDefault="009F35A0" w:rsidP="00A43DFC">
            <w:pPr>
              <w:autoSpaceDE w:val="0"/>
              <w:autoSpaceDN w:val="0"/>
              <w:adjustRightInd w:val="0"/>
              <w:rPr>
                <w:rFonts w:asciiTheme="minorHAnsi" w:hAnsiTheme="minorHAnsi" w:cs="Segoe UI"/>
                <w:i/>
                <w:sz w:val="16"/>
                <w:szCs w:val="16"/>
              </w:rPr>
            </w:pPr>
          </w:p>
          <w:p w14:paraId="4885A0DD" w14:textId="6C0D3D32" w:rsidR="009F35A0" w:rsidRPr="008B44C6" w:rsidRDefault="009F35A0" w:rsidP="00A43DFC">
            <w:pPr>
              <w:pStyle w:val="GvdeMetni"/>
              <w:spacing w:before="40" w:line="240" w:lineRule="auto"/>
              <w:rPr>
                <w:rFonts w:asciiTheme="minorHAnsi" w:eastAsiaTheme="minorHAnsi" w:hAnsiTheme="minorHAnsi" w:cs="Segoe UI"/>
                <w:b w:val="0"/>
                <w:bCs w:val="0"/>
                <w:i/>
                <w:iCs/>
                <w:sz w:val="16"/>
                <w:szCs w:val="16"/>
                <w:lang w:eastAsia="en-US"/>
              </w:rPr>
            </w:pPr>
          </w:p>
        </w:tc>
      </w:tr>
      <w:tr w:rsidR="001D34AD" w:rsidRPr="008B44C6" w14:paraId="46A1AAC0" w14:textId="77777777" w:rsidTr="003E721B">
        <w:trPr>
          <w:cantSplit/>
          <w:trHeight w:val="499"/>
          <w:jc w:val="center"/>
        </w:trPr>
        <w:tc>
          <w:tcPr>
            <w:tcW w:w="436" w:type="dxa"/>
            <w:vMerge/>
            <w:textDirection w:val="btLr"/>
            <w:vAlign w:val="center"/>
          </w:tcPr>
          <w:p w14:paraId="6CFB5F49" w14:textId="0BE3C54B" w:rsidR="001D34AD" w:rsidRPr="008B44C6" w:rsidRDefault="001D34AD" w:rsidP="00A43DFC">
            <w:pPr>
              <w:jc w:val="center"/>
              <w:rPr>
                <w:rFonts w:asciiTheme="minorHAnsi" w:hAnsiTheme="minorHAnsi" w:cs="Segoe UI"/>
                <w:b/>
                <w:color w:val="000000"/>
                <w:sz w:val="16"/>
                <w:szCs w:val="16"/>
              </w:rPr>
            </w:pPr>
          </w:p>
        </w:tc>
        <w:tc>
          <w:tcPr>
            <w:tcW w:w="693" w:type="dxa"/>
            <w:vMerge w:val="restart"/>
            <w:textDirection w:val="btLr"/>
            <w:vAlign w:val="center"/>
          </w:tcPr>
          <w:p w14:paraId="52641996" w14:textId="77777777" w:rsidR="001D34AD" w:rsidRPr="008B44C6" w:rsidRDefault="001D34AD" w:rsidP="00D92E47">
            <w:pPr>
              <w:ind w:left="113" w:right="113"/>
              <w:jc w:val="center"/>
              <w:rPr>
                <w:rFonts w:asciiTheme="minorHAnsi" w:hAnsiTheme="minorHAnsi" w:cs="Segoe UI"/>
                <w:color w:val="000000"/>
                <w:sz w:val="16"/>
                <w:szCs w:val="16"/>
              </w:rPr>
            </w:pPr>
          </w:p>
          <w:p w14:paraId="751A4089" w14:textId="0D0E36B3" w:rsidR="001D34AD" w:rsidRPr="008B44C6" w:rsidRDefault="001D34AD" w:rsidP="00D92E47">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HAFTA</w:t>
            </w:r>
          </w:p>
          <w:p w14:paraId="0B2ACF8B" w14:textId="3C4685C9" w:rsidR="001D34AD" w:rsidRPr="008B44C6" w:rsidRDefault="001D34AD" w:rsidP="00D92E47">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11-15 </w:t>
            </w:r>
            <w:r w:rsidRPr="008B44C6">
              <w:rPr>
                <w:rFonts w:asciiTheme="minorHAnsi" w:hAnsiTheme="minorHAnsi" w:cs="Segoe UI"/>
                <w:color w:val="000000"/>
                <w:sz w:val="16"/>
                <w:szCs w:val="16"/>
              </w:rPr>
              <w:t>ARALIK</w:t>
            </w:r>
          </w:p>
          <w:p w14:paraId="0283669D" w14:textId="6657D3C5" w:rsidR="001D34AD" w:rsidRPr="008B44C6" w:rsidRDefault="001D34AD" w:rsidP="00D92E47">
            <w:pPr>
              <w:ind w:left="113" w:right="113"/>
              <w:jc w:val="center"/>
              <w:rPr>
                <w:rFonts w:asciiTheme="minorHAnsi" w:hAnsiTheme="minorHAnsi" w:cs="Segoe UI"/>
                <w:color w:val="000000"/>
                <w:sz w:val="16"/>
                <w:szCs w:val="16"/>
              </w:rPr>
            </w:pPr>
          </w:p>
        </w:tc>
        <w:tc>
          <w:tcPr>
            <w:tcW w:w="284" w:type="dxa"/>
            <w:vAlign w:val="center"/>
          </w:tcPr>
          <w:p w14:paraId="06044884" w14:textId="36047AE5" w:rsidR="001D34AD" w:rsidRPr="008B44C6" w:rsidRDefault="001D34AD"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2</w:t>
            </w:r>
          </w:p>
        </w:tc>
        <w:tc>
          <w:tcPr>
            <w:tcW w:w="2417" w:type="dxa"/>
          </w:tcPr>
          <w:p w14:paraId="20FBB5E6" w14:textId="77777777" w:rsidR="001D34AD" w:rsidRDefault="001D34AD"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SB.5.3.1</w:t>
            </w:r>
            <w:r w:rsidRPr="008B44C6">
              <w:rPr>
                <w:rFonts w:asciiTheme="minorHAnsi" w:eastAsiaTheme="minorHAnsi" w:hAnsiTheme="minorHAnsi" w:cs="Segoe UI"/>
                <w:bCs/>
                <w:sz w:val="16"/>
                <w:szCs w:val="16"/>
                <w:lang w:eastAsia="en-US"/>
              </w:rPr>
              <w:t>. Haritalar üzerinde yaşadığı bölgenin yeryüzü şekillerini genel olarak açıklar.</w:t>
            </w:r>
          </w:p>
          <w:p w14:paraId="737E0A73" w14:textId="77777777" w:rsidR="001D34AD" w:rsidRDefault="001D34AD" w:rsidP="00A43DFC">
            <w:pPr>
              <w:autoSpaceDE w:val="0"/>
              <w:autoSpaceDN w:val="0"/>
              <w:adjustRightInd w:val="0"/>
              <w:rPr>
                <w:rFonts w:asciiTheme="minorHAnsi" w:eastAsiaTheme="minorHAnsi" w:hAnsiTheme="minorHAnsi" w:cs="Segoe UI"/>
                <w:bCs/>
                <w:sz w:val="16"/>
                <w:szCs w:val="16"/>
                <w:lang w:eastAsia="en-US"/>
              </w:rPr>
            </w:pPr>
          </w:p>
          <w:p w14:paraId="6D5E9B43" w14:textId="06340CA5" w:rsidR="001D34AD" w:rsidRPr="008B44C6" w:rsidRDefault="001D34AD" w:rsidP="00A43DFC">
            <w:pPr>
              <w:autoSpaceDE w:val="0"/>
              <w:autoSpaceDN w:val="0"/>
              <w:adjustRightInd w:val="0"/>
              <w:rPr>
                <w:rFonts w:asciiTheme="minorHAnsi" w:eastAsiaTheme="minorHAnsi" w:hAnsiTheme="minorHAnsi" w:cs="Segoe UI"/>
                <w:bCs/>
                <w:sz w:val="16"/>
                <w:szCs w:val="16"/>
                <w:lang w:eastAsia="en-US"/>
              </w:rPr>
            </w:pPr>
          </w:p>
        </w:tc>
        <w:tc>
          <w:tcPr>
            <w:tcW w:w="2623" w:type="dxa"/>
            <w:vMerge/>
            <w:shd w:val="clear" w:color="auto" w:fill="auto"/>
          </w:tcPr>
          <w:p w14:paraId="38541A98" w14:textId="77777777" w:rsidR="001D34AD" w:rsidRPr="008B44C6" w:rsidRDefault="001D34AD" w:rsidP="00A43DFC">
            <w:pPr>
              <w:rPr>
                <w:rFonts w:asciiTheme="minorHAnsi" w:hAnsiTheme="minorHAnsi" w:cs="Segoe UI"/>
                <w:color w:val="000000"/>
                <w:sz w:val="16"/>
                <w:szCs w:val="16"/>
              </w:rPr>
            </w:pPr>
          </w:p>
        </w:tc>
        <w:tc>
          <w:tcPr>
            <w:tcW w:w="2268" w:type="dxa"/>
            <w:vMerge/>
            <w:shd w:val="clear" w:color="auto" w:fill="auto"/>
          </w:tcPr>
          <w:p w14:paraId="0D8D11A3" w14:textId="77777777" w:rsidR="001D34AD" w:rsidRPr="008B44C6" w:rsidRDefault="001D34AD" w:rsidP="00A43DFC">
            <w:pPr>
              <w:rPr>
                <w:rFonts w:asciiTheme="minorHAnsi" w:hAnsiTheme="minorHAnsi" w:cs="Segoe UI"/>
                <w:color w:val="000000"/>
                <w:sz w:val="16"/>
                <w:szCs w:val="16"/>
              </w:rPr>
            </w:pPr>
          </w:p>
        </w:tc>
        <w:tc>
          <w:tcPr>
            <w:tcW w:w="1559" w:type="dxa"/>
            <w:vMerge/>
            <w:shd w:val="clear" w:color="auto" w:fill="auto"/>
          </w:tcPr>
          <w:p w14:paraId="77EA5A93" w14:textId="77777777" w:rsidR="001D34AD" w:rsidRPr="008B44C6" w:rsidRDefault="001D34AD" w:rsidP="00BD2571">
            <w:pPr>
              <w:jc w:val="center"/>
              <w:rPr>
                <w:rFonts w:asciiTheme="minorHAnsi" w:hAnsiTheme="minorHAnsi" w:cs="Segoe UI"/>
                <w:b/>
                <w:color w:val="000000"/>
                <w:sz w:val="16"/>
                <w:szCs w:val="16"/>
              </w:rPr>
            </w:pPr>
          </w:p>
        </w:tc>
        <w:tc>
          <w:tcPr>
            <w:tcW w:w="1701" w:type="dxa"/>
            <w:vMerge/>
            <w:shd w:val="clear" w:color="auto" w:fill="auto"/>
          </w:tcPr>
          <w:p w14:paraId="74A1BABA" w14:textId="77777777" w:rsidR="001D34AD" w:rsidRPr="008B44C6" w:rsidRDefault="001D34AD" w:rsidP="00A43DFC">
            <w:pPr>
              <w:rPr>
                <w:rFonts w:asciiTheme="minorHAnsi" w:hAnsiTheme="minorHAnsi" w:cs="Segoe UI"/>
                <w:color w:val="000000"/>
                <w:sz w:val="16"/>
                <w:szCs w:val="16"/>
              </w:rPr>
            </w:pPr>
          </w:p>
        </w:tc>
        <w:tc>
          <w:tcPr>
            <w:tcW w:w="3018" w:type="dxa"/>
            <w:vMerge/>
            <w:shd w:val="clear" w:color="auto" w:fill="auto"/>
          </w:tcPr>
          <w:p w14:paraId="7B855F30" w14:textId="77777777" w:rsidR="001D34AD" w:rsidRPr="008B44C6" w:rsidRDefault="001D34AD" w:rsidP="00A43DFC">
            <w:pPr>
              <w:pStyle w:val="GvdeMetni"/>
              <w:spacing w:before="40" w:line="240" w:lineRule="auto"/>
              <w:rPr>
                <w:rFonts w:asciiTheme="minorHAnsi" w:hAnsiTheme="minorHAnsi" w:cs="Segoe UI"/>
                <w:b w:val="0"/>
                <w:color w:val="000000"/>
                <w:sz w:val="16"/>
                <w:szCs w:val="16"/>
              </w:rPr>
            </w:pPr>
          </w:p>
        </w:tc>
      </w:tr>
      <w:tr w:rsidR="00A56756" w:rsidRPr="008B44C6" w14:paraId="25C1250F" w14:textId="77777777" w:rsidTr="009B3EC3">
        <w:trPr>
          <w:cantSplit/>
          <w:trHeight w:val="1245"/>
          <w:jc w:val="center"/>
        </w:trPr>
        <w:tc>
          <w:tcPr>
            <w:tcW w:w="436" w:type="dxa"/>
            <w:vMerge/>
            <w:tcBorders>
              <w:bottom w:val="single" w:sz="4" w:space="0" w:color="auto"/>
            </w:tcBorders>
            <w:textDirection w:val="btLr"/>
            <w:vAlign w:val="center"/>
          </w:tcPr>
          <w:p w14:paraId="6B24299B" w14:textId="77777777" w:rsidR="00A56756" w:rsidRPr="008B44C6" w:rsidRDefault="00A56756" w:rsidP="00A43DFC">
            <w:pPr>
              <w:jc w:val="center"/>
              <w:rPr>
                <w:rFonts w:asciiTheme="minorHAnsi" w:hAnsiTheme="minorHAnsi" w:cs="Segoe UI"/>
                <w:b/>
                <w:color w:val="000000"/>
                <w:sz w:val="16"/>
                <w:szCs w:val="16"/>
              </w:rPr>
            </w:pPr>
          </w:p>
        </w:tc>
        <w:tc>
          <w:tcPr>
            <w:tcW w:w="693" w:type="dxa"/>
            <w:vMerge/>
            <w:tcBorders>
              <w:bottom w:val="single" w:sz="4" w:space="0" w:color="auto"/>
            </w:tcBorders>
            <w:textDirection w:val="btLr"/>
            <w:vAlign w:val="center"/>
          </w:tcPr>
          <w:p w14:paraId="655D177E" w14:textId="77777777" w:rsidR="00A56756" w:rsidRPr="008B44C6" w:rsidRDefault="00A56756" w:rsidP="00D92E47">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3F5B241A" w14:textId="64EB6C52" w:rsidR="00A56756" w:rsidRPr="008B44C6" w:rsidRDefault="00A56756"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1</w:t>
            </w:r>
          </w:p>
        </w:tc>
        <w:tc>
          <w:tcPr>
            <w:tcW w:w="2417" w:type="dxa"/>
            <w:tcBorders>
              <w:bottom w:val="single" w:sz="4" w:space="0" w:color="auto"/>
            </w:tcBorders>
          </w:tcPr>
          <w:p w14:paraId="3E68BA41" w14:textId="77777777" w:rsidR="00A56756" w:rsidRPr="008B44C6" w:rsidRDefault="00A56756"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SB.5.3.2.</w:t>
            </w:r>
            <w:r w:rsidRPr="008B44C6">
              <w:rPr>
                <w:rFonts w:asciiTheme="minorHAnsi" w:eastAsiaTheme="minorHAnsi" w:hAnsiTheme="minorHAnsi" w:cs="Segoe UI"/>
                <w:bCs/>
                <w:sz w:val="16"/>
                <w:szCs w:val="16"/>
                <w:lang w:eastAsia="en-US"/>
              </w:rPr>
              <w:t xml:space="preserve"> Yaşadığı bölgede görülen iklimin, insan faaliyetlerine etkisini, günlük yaşantısından örnekler vererek açıklar.</w:t>
            </w:r>
          </w:p>
          <w:p w14:paraId="2684BF6E" w14:textId="77777777" w:rsidR="00A56756" w:rsidRPr="008B44C6" w:rsidRDefault="00A56756" w:rsidP="00A43DFC">
            <w:pPr>
              <w:autoSpaceDE w:val="0"/>
              <w:autoSpaceDN w:val="0"/>
              <w:adjustRightInd w:val="0"/>
              <w:rPr>
                <w:rFonts w:asciiTheme="minorHAnsi" w:eastAsiaTheme="minorHAnsi" w:hAnsiTheme="minorHAnsi" w:cs="Segoe UI"/>
                <w:bCs/>
                <w:sz w:val="16"/>
                <w:szCs w:val="16"/>
                <w:lang w:eastAsia="en-US"/>
              </w:rPr>
            </w:pPr>
          </w:p>
        </w:tc>
        <w:tc>
          <w:tcPr>
            <w:tcW w:w="2623" w:type="dxa"/>
            <w:vMerge/>
            <w:tcBorders>
              <w:bottom w:val="single" w:sz="4" w:space="0" w:color="auto"/>
            </w:tcBorders>
            <w:shd w:val="clear" w:color="auto" w:fill="auto"/>
          </w:tcPr>
          <w:p w14:paraId="0DAEB92B" w14:textId="77777777" w:rsidR="00A56756" w:rsidRPr="008B44C6" w:rsidRDefault="00A56756" w:rsidP="00A43DFC">
            <w:pPr>
              <w:rPr>
                <w:rFonts w:asciiTheme="minorHAnsi" w:hAnsiTheme="minorHAnsi" w:cs="Segoe UI"/>
                <w:color w:val="000000"/>
                <w:sz w:val="16"/>
                <w:szCs w:val="16"/>
              </w:rPr>
            </w:pPr>
          </w:p>
        </w:tc>
        <w:tc>
          <w:tcPr>
            <w:tcW w:w="2268" w:type="dxa"/>
            <w:vMerge/>
            <w:tcBorders>
              <w:bottom w:val="single" w:sz="4" w:space="0" w:color="auto"/>
            </w:tcBorders>
            <w:shd w:val="clear" w:color="auto" w:fill="auto"/>
          </w:tcPr>
          <w:p w14:paraId="03025E4C" w14:textId="77777777" w:rsidR="00A56756" w:rsidRPr="008B44C6" w:rsidRDefault="00A56756" w:rsidP="00A43DFC">
            <w:pPr>
              <w:rPr>
                <w:rFonts w:asciiTheme="minorHAnsi" w:hAnsiTheme="minorHAnsi" w:cs="Segoe UI"/>
                <w:color w:val="000000"/>
                <w:sz w:val="16"/>
                <w:szCs w:val="16"/>
              </w:rPr>
            </w:pPr>
          </w:p>
        </w:tc>
        <w:tc>
          <w:tcPr>
            <w:tcW w:w="1559" w:type="dxa"/>
            <w:vMerge w:val="restart"/>
            <w:tcBorders>
              <w:bottom w:val="single" w:sz="4" w:space="0" w:color="auto"/>
            </w:tcBorders>
            <w:shd w:val="clear" w:color="auto" w:fill="auto"/>
          </w:tcPr>
          <w:p w14:paraId="0CE83B84" w14:textId="44A26405" w:rsidR="00A56756" w:rsidRPr="00A56756" w:rsidRDefault="00A56756" w:rsidP="00A56756">
            <w:pPr>
              <w:rPr>
                <w:rFonts w:asciiTheme="minorHAnsi" w:hAnsiTheme="minorHAnsi" w:cs="Segoe UI"/>
                <w:color w:val="000000"/>
                <w:sz w:val="16"/>
                <w:szCs w:val="16"/>
              </w:rPr>
            </w:pPr>
            <w:r w:rsidRPr="00A56756">
              <w:rPr>
                <w:rFonts w:asciiTheme="minorHAnsi" w:hAnsiTheme="minorHAnsi" w:cs="Segoe UI"/>
                <w:color w:val="000000"/>
                <w:sz w:val="16"/>
                <w:szCs w:val="16"/>
              </w:rPr>
              <w:t>Anlatım, Soru - Cevap, Not Tutturma, Beyin Fırtınası, Tekrar, Drama, Rol Oynama, Örnek Olay, Tartışma, Gösterip Yaptırma, Ev Ödevleri, Harita Okuma, Tablo ve Görsel Yorumlama, Kavram Haritaları ve Zihin Haritaları Oluşturma</w:t>
            </w:r>
          </w:p>
        </w:tc>
        <w:tc>
          <w:tcPr>
            <w:tcW w:w="1701" w:type="dxa"/>
            <w:vMerge/>
            <w:tcBorders>
              <w:bottom w:val="single" w:sz="4" w:space="0" w:color="auto"/>
            </w:tcBorders>
            <w:shd w:val="clear" w:color="auto" w:fill="auto"/>
          </w:tcPr>
          <w:p w14:paraId="443FE962" w14:textId="77777777" w:rsidR="00A56756" w:rsidRPr="008B44C6" w:rsidRDefault="00A56756" w:rsidP="00A43DFC">
            <w:pPr>
              <w:rPr>
                <w:rFonts w:asciiTheme="minorHAnsi" w:hAnsiTheme="minorHAnsi" w:cs="Segoe UI"/>
                <w:color w:val="000000"/>
                <w:sz w:val="16"/>
                <w:szCs w:val="16"/>
              </w:rPr>
            </w:pPr>
          </w:p>
        </w:tc>
        <w:tc>
          <w:tcPr>
            <w:tcW w:w="3018" w:type="dxa"/>
            <w:vMerge/>
            <w:tcBorders>
              <w:bottom w:val="single" w:sz="4" w:space="0" w:color="auto"/>
            </w:tcBorders>
            <w:shd w:val="clear" w:color="auto" w:fill="auto"/>
          </w:tcPr>
          <w:p w14:paraId="62E9286F" w14:textId="77777777" w:rsidR="00A56756" w:rsidRPr="008B44C6" w:rsidRDefault="00A56756" w:rsidP="00A43DFC">
            <w:pPr>
              <w:pStyle w:val="GvdeMetni"/>
              <w:spacing w:before="40" w:line="240" w:lineRule="auto"/>
              <w:rPr>
                <w:rFonts w:asciiTheme="minorHAnsi" w:hAnsiTheme="minorHAnsi" w:cs="Segoe UI"/>
                <w:b w:val="0"/>
                <w:color w:val="000000"/>
                <w:sz w:val="16"/>
                <w:szCs w:val="16"/>
              </w:rPr>
            </w:pPr>
          </w:p>
        </w:tc>
      </w:tr>
      <w:tr w:rsidR="00A56756" w:rsidRPr="008B44C6" w14:paraId="4523DA4A" w14:textId="77777777" w:rsidTr="009B3EC3">
        <w:trPr>
          <w:cantSplit/>
          <w:trHeight w:val="1338"/>
          <w:jc w:val="center"/>
        </w:trPr>
        <w:tc>
          <w:tcPr>
            <w:tcW w:w="436" w:type="dxa"/>
            <w:vMerge/>
            <w:tcBorders>
              <w:bottom w:val="single" w:sz="4" w:space="0" w:color="auto"/>
            </w:tcBorders>
            <w:textDirection w:val="btLr"/>
            <w:vAlign w:val="center"/>
          </w:tcPr>
          <w:p w14:paraId="4593D5D0" w14:textId="77777777" w:rsidR="00A56756" w:rsidRPr="008B44C6" w:rsidRDefault="00A56756" w:rsidP="00A43DFC">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45944FF1" w14:textId="7612D228" w:rsidR="00A56756" w:rsidRPr="008B44C6" w:rsidRDefault="00A56756" w:rsidP="00C2513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HAFTA</w:t>
            </w:r>
          </w:p>
          <w:p w14:paraId="3592736A" w14:textId="540478E0" w:rsidR="00A56756" w:rsidRPr="001015CF" w:rsidRDefault="00A56756" w:rsidP="00C2513D">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18-22 </w:t>
            </w:r>
            <w:r w:rsidRPr="008B44C6">
              <w:rPr>
                <w:rFonts w:asciiTheme="minorHAnsi" w:hAnsiTheme="minorHAnsi" w:cs="Segoe UI"/>
                <w:color w:val="000000"/>
                <w:sz w:val="16"/>
                <w:szCs w:val="16"/>
              </w:rPr>
              <w:t>ARALIK</w:t>
            </w:r>
          </w:p>
        </w:tc>
        <w:tc>
          <w:tcPr>
            <w:tcW w:w="284" w:type="dxa"/>
            <w:tcBorders>
              <w:bottom w:val="single" w:sz="4" w:space="0" w:color="auto"/>
            </w:tcBorders>
            <w:vAlign w:val="center"/>
          </w:tcPr>
          <w:p w14:paraId="3455BF01" w14:textId="2BA519D8" w:rsidR="00A56756" w:rsidRPr="008B44C6" w:rsidRDefault="00A56756"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313A595C" w14:textId="191BFD03" w:rsidR="00A56756" w:rsidRPr="008B44C6" w:rsidRDefault="00A56756"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SB.5.3.2.</w:t>
            </w:r>
            <w:r w:rsidRPr="008B44C6">
              <w:rPr>
                <w:rFonts w:asciiTheme="minorHAnsi" w:eastAsiaTheme="minorHAnsi" w:hAnsiTheme="minorHAnsi" w:cs="Segoe UI"/>
                <w:bCs/>
                <w:sz w:val="16"/>
                <w:szCs w:val="16"/>
                <w:lang w:eastAsia="en-US"/>
              </w:rPr>
              <w:t xml:space="preserve"> Yaşadığı bölgede görülen iklimin, insan faaliyetlerine etkisini, günlük yaşantısından örnekler vererek açıklar.</w:t>
            </w:r>
          </w:p>
        </w:tc>
        <w:tc>
          <w:tcPr>
            <w:tcW w:w="2623" w:type="dxa"/>
            <w:vMerge/>
            <w:tcBorders>
              <w:bottom w:val="single" w:sz="4" w:space="0" w:color="auto"/>
            </w:tcBorders>
            <w:shd w:val="clear" w:color="auto" w:fill="auto"/>
          </w:tcPr>
          <w:p w14:paraId="07672BF1" w14:textId="77777777" w:rsidR="00A56756" w:rsidRPr="008B44C6" w:rsidRDefault="00A56756" w:rsidP="00A43DFC">
            <w:pPr>
              <w:rPr>
                <w:rFonts w:asciiTheme="minorHAnsi" w:hAnsiTheme="minorHAnsi" w:cs="Segoe UI"/>
                <w:color w:val="000000"/>
                <w:sz w:val="16"/>
                <w:szCs w:val="16"/>
              </w:rPr>
            </w:pPr>
          </w:p>
        </w:tc>
        <w:tc>
          <w:tcPr>
            <w:tcW w:w="2268" w:type="dxa"/>
            <w:vMerge/>
            <w:tcBorders>
              <w:bottom w:val="single" w:sz="4" w:space="0" w:color="auto"/>
            </w:tcBorders>
            <w:shd w:val="clear" w:color="auto" w:fill="auto"/>
          </w:tcPr>
          <w:p w14:paraId="1C0D6AB6" w14:textId="77777777" w:rsidR="00A56756" w:rsidRPr="008B44C6" w:rsidRDefault="00A56756" w:rsidP="00A43DFC">
            <w:pPr>
              <w:rPr>
                <w:rFonts w:asciiTheme="minorHAnsi" w:hAnsiTheme="minorHAnsi" w:cs="Segoe UI"/>
                <w:color w:val="000000"/>
                <w:sz w:val="16"/>
                <w:szCs w:val="16"/>
              </w:rPr>
            </w:pPr>
          </w:p>
        </w:tc>
        <w:tc>
          <w:tcPr>
            <w:tcW w:w="1559" w:type="dxa"/>
            <w:vMerge/>
            <w:tcBorders>
              <w:bottom w:val="single" w:sz="4" w:space="0" w:color="auto"/>
            </w:tcBorders>
            <w:shd w:val="clear" w:color="auto" w:fill="auto"/>
          </w:tcPr>
          <w:p w14:paraId="49C37766" w14:textId="77777777" w:rsidR="00A56756" w:rsidRPr="008B44C6" w:rsidRDefault="00A56756" w:rsidP="00BD2571">
            <w:pPr>
              <w:jc w:val="center"/>
              <w:rPr>
                <w:rFonts w:asciiTheme="minorHAnsi" w:hAnsiTheme="minorHAnsi" w:cs="Segoe UI"/>
                <w:color w:val="000000"/>
                <w:sz w:val="16"/>
                <w:szCs w:val="16"/>
              </w:rPr>
            </w:pPr>
          </w:p>
        </w:tc>
        <w:tc>
          <w:tcPr>
            <w:tcW w:w="1701" w:type="dxa"/>
            <w:vMerge/>
            <w:tcBorders>
              <w:bottom w:val="single" w:sz="4" w:space="0" w:color="auto"/>
            </w:tcBorders>
            <w:shd w:val="clear" w:color="auto" w:fill="auto"/>
          </w:tcPr>
          <w:p w14:paraId="6AC84F21" w14:textId="77777777" w:rsidR="00A56756" w:rsidRPr="008B44C6" w:rsidRDefault="00A56756" w:rsidP="00EF601C">
            <w:pPr>
              <w:pStyle w:val="StilVerdana10MaddeParag"/>
              <w:rPr>
                <w:rFonts w:asciiTheme="minorHAnsi" w:hAnsiTheme="minorHAnsi" w:cs="Segoe UI"/>
              </w:rPr>
            </w:pPr>
          </w:p>
        </w:tc>
        <w:tc>
          <w:tcPr>
            <w:tcW w:w="3018" w:type="dxa"/>
            <w:vMerge/>
            <w:tcBorders>
              <w:bottom w:val="single" w:sz="4" w:space="0" w:color="auto"/>
            </w:tcBorders>
          </w:tcPr>
          <w:p w14:paraId="2190A558" w14:textId="77777777" w:rsidR="00A56756" w:rsidRPr="008B44C6" w:rsidRDefault="00A56756" w:rsidP="00A43DFC">
            <w:pPr>
              <w:rPr>
                <w:rFonts w:asciiTheme="minorHAnsi" w:hAnsiTheme="minorHAnsi" w:cs="Segoe UI"/>
                <w:color w:val="000000"/>
                <w:sz w:val="16"/>
                <w:szCs w:val="16"/>
              </w:rPr>
            </w:pPr>
          </w:p>
        </w:tc>
      </w:tr>
      <w:tr w:rsidR="00A56756" w:rsidRPr="008B44C6" w14:paraId="6D196B2B" w14:textId="77777777" w:rsidTr="00C2513D">
        <w:trPr>
          <w:cantSplit/>
          <w:trHeight w:val="1146"/>
          <w:jc w:val="center"/>
        </w:trPr>
        <w:tc>
          <w:tcPr>
            <w:tcW w:w="436" w:type="dxa"/>
            <w:vMerge/>
            <w:textDirection w:val="btLr"/>
            <w:vAlign w:val="center"/>
          </w:tcPr>
          <w:p w14:paraId="3A40A81E" w14:textId="259F7018" w:rsidR="00A56756" w:rsidRPr="008B44C6" w:rsidRDefault="00A56756" w:rsidP="00535133">
            <w:pPr>
              <w:spacing w:after="160" w:line="259" w:lineRule="auto"/>
              <w:rPr>
                <w:rFonts w:asciiTheme="minorHAnsi" w:hAnsiTheme="minorHAnsi" w:cs="Segoe UI"/>
                <w:b/>
                <w:color w:val="000000"/>
                <w:sz w:val="16"/>
                <w:szCs w:val="16"/>
              </w:rPr>
            </w:pPr>
          </w:p>
        </w:tc>
        <w:tc>
          <w:tcPr>
            <w:tcW w:w="693" w:type="dxa"/>
            <w:textDirection w:val="btLr"/>
            <w:vAlign w:val="center"/>
          </w:tcPr>
          <w:p w14:paraId="72D7A510" w14:textId="47BBEA86" w:rsidR="00A56756" w:rsidRPr="008B44C6" w:rsidRDefault="00A56756" w:rsidP="00C2513D">
            <w:pPr>
              <w:ind w:right="113"/>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.HAFTA</w:t>
            </w:r>
          </w:p>
          <w:p w14:paraId="52861906" w14:textId="2A05F48A" w:rsidR="00A56756" w:rsidRPr="008B44C6" w:rsidRDefault="00A56756" w:rsidP="00C2513D">
            <w:pPr>
              <w:jc w:val="center"/>
              <w:rPr>
                <w:rFonts w:asciiTheme="minorHAnsi" w:hAnsiTheme="minorHAnsi" w:cs="Segoe UI"/>
                <w:b/>
                <w:color w:val="000000"/>
                <w:sz w:val="16"/>
                <w:szCs w:val="16"/>
              </w:rPr>
            </w:pPr>
            <w:r>
              <w:rPr>
                <w:rFonts w:asciiTheme="minorHAnsi" w:hAnsiTheme="minorHAnsi" w:cs="Segoe UI"/>
                <w:color w:val="000000"/>
                <w:sz w:val="16"/>
                <w:szCs w:val="16"/>
              </w:rPr>
              <w:t>25-29 ARALIK</w:t>
            </w:r>
          </w:p>
        </w:tc>
        <w:tc>
          <w:tcPr>
            <w:tcW w:w="284" w:type="dxa"/>
            <w:vAlign w:val="center"/>
          </w:tcPr>
          <w:p w14:paraId="7D7ADBC2" w14:textId="77777777" w:rsidR="00A56756" w:rsidRPr="008B44C6" w:rsidRDefault="00A56756"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D4DA6D9" w14:textId="1A42AEC6" w:rsidR="00A56756" w:rsidRPr="008B44C6" w:rsidRDefault="00A56756"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SB.5.3.3.</w:t>
            </w:r>
            <w:r w:rsidRPr="008B44C6">
              <w:rPr>
                <w:rFonts w:asciiTheme="minorHAnsi" w:eastAsiaTheme="minorHAnsi" w:hAnsiTheme="minorHAnsi" w:cs="Segoe UI"/>
                <w:bCs/>
                <w:sz w:val="16"/>
                <w:szCs w:val="16"/>
                <w:lang w:eastAsia="en-US"/>
              </w:rPr>
              <w:t xml:space="preserve"> Bölgesindeki doğal özellikler ile beşerî özelliklerin nüfus ve yerleşim üzerindeki etkilerini ilişkilendirir.</w:t>
            </w:r>
          </w:p>
        </w:tc>
        <w:tc>
          <w:tcPr>
            <w:tcW w:w="2623" w:type="dxa"/>
            <w:vMerge/>
            <w:shd w:val="clear" w:color="auto" w:fill="auto"/>
          </w:tcPr>
          <w:p w14:paraId="37F27F06" w14:textId="77777777" w:rsidR="00A56756" w:rsidRPr="008B44C6" w:rsidRDefault="00A56756" w:rsidP="00A43DFC">
            <w:pPr>
              <w:rPr>
                <w:rFonts w:asciiTheme="minorHAnsi" w:hAnsiTheme="minorHAnsi" w:cs="Segoe UI"/>
                <w:color w:val="000000"/>
                <w:sz w:val="16"/>
                <w:szCs w:val="16"/>
              </w:rPr>
            </w:pPr>
          </w:p>
        </w:tc>
        <w:tc>
          <w:tcPr>
            <w:tcW w:w="2268" w:type="dxa"/>
            <w:vMerge/>
            <w:shd w:val="clear" w:color="auto" w:fill="auto"/>
          </w:tcPr>
          <w:p w14:paraId="6CFFD1DC" w14:textId="77777777" w:rsidR="00A56756" w:rsidRPr="008B44C6" w:rsidRDefault="00A56756" w:rsidP="00A43DFC">
            <w:pPr>
              <w:rPr>
                <w:rFonts w:asciiTheme="minorHAnsi" w:hAnsiTheme="minorHAnsi" w:cs="Segoe UI"/>
                <w:color w:val="000000"/>
                <w:sz w:val="16"/>
                <w:szCs w:val="16"/>
              </w:rPr>
            </w:pPr>
          </w:p>
        </w:tc>
        <w:tc>
          <w:tcPr>
            <w:tcW w:w="1559" w:type="dxa"/>
            <w:vMerge/>
            <w:shd w:val="clear" w:color="auto" w:fill="auto"/>
          </w:tcPr>
          <w:p w14:paraId="2D22C61B" w14:textId="77777777" w:rsidR="00A56756" w:rsidRPr="008B44C6" w:rsidRDefault="00A56756" w:rsidP="00BD2571">
            <w:pPr>
              <w:jc w:val="center"/>
              <w:rPr>
                <w:rFonts w:asciiTheme="minorHAnsi" w:hAnsiTheme="minorHAnsi" w:cs="Segoe UI"/>
                <w:b/>
                <w:color w:val="000000"/>
                <w:sz w:val="16"/>
                <w:szCs w:val="16"/>
              </w:rPr>
            </w:pPr>
          </w:p>
        </w:tc>
        <w:tc>
          <w:tcPr>
            <w:tcW w:w="1701" w:type="dxa"/>
            <w:vMerge/>
            <w:shd w:val="clear" w:color="auto" w:fill="auto"/>
          </w:tcPr>
          <w:p w14:paraId="2A16C3EA" w14:textId="77777777" w:rsidR="00A56756" w:rsidRPr="008B44C6" w:rsidRDefault="00A56756" w:rsidP="00EF601C">
            <w:pPr>
              <w:pStyle w:val="StilVerdana10MaddeParag"/>
              <w:rPr>
                <w:rFonts w:asciiTheme="minorHAnsi" w:hAnsiTheme="minorHAnsi" w:cs="Segoe UI"/>
              </w:rPr>
            </w:pPr>
          </w:p>
        </w:tc>
        <w:tc>
          <w:tcPr>
            <w:tcW w:w="3018" w:type="dxa"/>
            <w:vMerge/>
          </w:tcPr>
          <w:p w14:paraId="4666B423" w14:textId="77777777" w:rsidR="00A56756" w:rsidRPr="008B44C6" w:rsidRDefault="00A56756" w:rsidP="00A43DFC">
            <w:pPr>
              <w:rPr>
                <w:rFonts w:asciiTheme="minorHAnsi" w:hAnsiTheme="minorHAnsi" w:cs="Segoe UI"/>
                <w:b/>
                <w:color w:val="000000"/>
                <w:sz w:val="16"/>
                <w:szCs w:val="16"/>
              </w:rPr>
            </w:pPr>
          </w:p>
        </w:tc>
      </w:tr>
      <w:tr w:rsidR="00A56756" w:rsidRPr="008B44C6" w14:paraId="7B27D3E9" w14:textId="77777777" w:rsidTr="009B3EC3">
        <w:trPr>
          <w:cantSplit/>
          <w:trHeight w:val="1266"/>
          <w:jc w:val="center"/>
        </w:trPr>
        <w:tc>
          <w:tcPr>
            <w:tcW w:w="436" w:type="dxa"/>
            <w:vMerge w:val="restart"/>
            <w:textDirection w:val="btLr"/>
            <w:vAlign w:val="center"/>
          </w:tcPr>
          <w:p w14:paraId="03314344" w14:textId="650BEE99" w:rsidR="00A56756" w:rsidRPr="008B44C6" w:rsidRDefault="00A56756" w:rsidP="000205D4">
            <w:pPr>
              <w:spacing w:after="160" w:line="259" w:lineRule="auto"/>
              <w:jc w:val="center"/>
              <w:rPr>
                <w:rFonts w:asciiTheme="minorHAnsi" w:hAnsiTheme="minorHAnsi" w:cs="Segoe UI"/>
                <w:b/>
                <w:color w:val="000000"/>
                <w:sz w:val="16"/>
                <w:szCs w:val="16"/>
              </w:rPr>
            </w:pPr>
            <w:r>
              <w:rPr>
                <w:rFonts w:asciiTheme="minorHAnsi" w:hAnsiTheme="minorHAnsi" w:cs="Segoe UI"/>
                <w:b/>
                <w:color w:val="000000"/>
                <w:sz w:val="16"/>
                <w:szCs w:val="16"/>
              </w:rPr>
              <w:t>OCAK</w:t>
            </w:r>
          </w:p>
        </w:tc>
        <w:tc>
          <w:tcPr>
            <w:tcW w:w="693" w:type="dxa"/>
            <w:tcBorders>
              <w:bottom w:val="single" w:sz="4" w:space="0" w:color="auto"/>
            </w:tcBorders>
            <w:textDirection w:val="btLr"/>
            <w:vAlign w:val="center"/>
          </w:tcPr>
          <w:p w14:paraId="3499E3EC" w14:textId="77777777" w:rsidR="00A56756" w:rsidRPr="008B44C6" w:rsidRDefault="00A56756" w:rsidP="00C2513D">
            <w:pPr>
              <w:ind w:right="113"/>
              <w:jc w:val="center"/>
              <w:rPr>
                <w:rFonts w:asciiTheme="minorHAnsi" w:hAnsiTheme="minorHAnsi" w:cs="Segoe UI"/>
                <w:color w:val="000000"/>
                <w:sz w:val="16"/>
                <w:szCs w:val="16"/>
              </w:rPr>
            </w:pPr>
            <w:r>
              <w:rPr>
                <w:rFonts w:asciiTheme="minorHAnsi" w:hAnsiTheme="minorHAnsi" w:cs="Segoe UI"/>
                <w:color w:val="000000"/>
                <w:sz w:val="16"/>
                <w:szCs w:val="16"/>
              </w:rPr>
              <w:t>1</w:t>
            </w:r>
            <w:r w:rsidRPr="008B44C6">
              <w:rPr>
                <w:rFonts w:asciiTheme="minorHAnsi" w:hAnsiTheme="minorHAnsi" w:cs="Segoe UI"/>
                <w:color w:val="000000"/>
                <w:sz w:val="16"/>
                <w:szCs w:val="16"/>
              </w:rPr>
              <w:t>. HAFTA</w:t>
            </w:r>
          </w:p>
          <w:p w14:paraId="34E2AB14" w14:textId="633EDA7D" w:rsidR="00A56756" w:rsidRPr="008B44C6" w:rsidRDefault="00A56756" w:rsidP="00C2513D">
            <w:pPr>
              <w:ind w:left="113"/>
              <w:jc w:val="center"/>
              <w:rPr>
                <w:rFonts w:asciiTheme="minorHAnsi" w:hAnsiTheme="minorHAnsi" w:cs="Segoe UI"/>
                <w:b/>
                <w:color w:val="000000"/>
                <w:sz w:val="16"/>
                <w:szCs w:val="16"/>
              </w:rPr>
            </w:pPr>
            <w:r>
              <w:rPr>
                <w:rFonts w:asciiTheme="minorHAnsi" w:hAnsiTheme="minorHAnsi" w:cs="Segoe UI"/>
                <w:color w:val="000000"/>
                <w:sz w:val="16"/>
                <w:szCs w:val="16"/>
              </w:rPr>
              <w:t xml:space="preserve">1-5 </w:t>
            </w:r>
            <w:r w:rsidRPr="008B44C6">
              <w:rPr>
                <w:rFonts w:asciiTheme="minorHAnsi" w:hAnsiTheme="minorHAnsi" w:cs="Segoe UI"/>
                <w:color w:val="000000"/>
                <w:sz w:val="16"/>
                <w:szCs w:val="16"/>
              </w:rPr>
              <w:t>OCAK</w:t>
            </w:r>
          </w:p>
        </w:tc>
        <w:tc>
          <w:tcPr>
            <w:tcW w:w="284" w:type="dxa"/>
            <w:tcBorders>
              <w:bottom w:val="single" w:sz="4" w:space="0" w:color="auto"/>
            </w:tcBorders>
            <w:vAlign w:val="center"/>
          </w:tcPr>
          <w:p w14:paraId="76C9DDCD" w14:textId="77777777" w:rsidR="00A56756" w:rsidRPr="008B44C6" w:rsidRDefault="00A56756"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Pr>
          <w:p w14:paraId="394F02E0" w14:textId="4DE4EA83" w:rsidR="00A56756" w:rsidRPr="008B44C6" w:rsidRDefault="00A56756"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hAnsiTheme="minorHAnsi" w:cs="Segoe UI"/>
                <w:b/>
                <w:sz w:val="16"/>
                <w:szCs w:val="16"/>
              </w:rPr>
              <w:t>SB.5.3.4.</w:t>
            </w:r>
            <w:r w:rsidRPr="008B44C6">
              <w:rPr>
                <w:rFonts w:asciiTheme="minorHAnsi" w:hAnsiTheme="minorHAnsi" w:cs="Segoe UI"/>
                <w:sz w:val="16"/>
                <w:szCs w:val="16"/>
              </w:rPr>
              <w:t xml:space="preserve"> Yaşadığı çevredeki afetlerin ve çevre sorunlarının oluşum nedenlerini sorgular.</w:t>
            </w:r>
          </w:p>
        </w:tc>
        <w:tc>
          <w:tcPr>
            <w:tcW w:w="2623" w:type="dxa"/>
            <w:vMerge/>
            <w:shd w:val="clear" w:color="auto" w:fill="auto"/>
          </w:tcPr>
          <w:p w14:paraId="2E9614D4" w14:textId="77777777" w:rsidR="00A56756" w:rsidRPr="008B44C6" w:rsidRDefault="00A56756" w:rsidP="00A43DFC">
            <w:pPr>
              <w:rPr>
                <w:rFonts w:asciiTheme="minorHAnsi" w:hAnsiTheme="minorHAnsi" w:cs="Segoe UI"/>
                <w:color w:val="000000"/>
                <w:sz w:val="16"/>
                <w:szCs w:val="16"/>
              </w:rPr>
            </w:pPr>
          </w:p>
        </w:tc>
        <w:tc>
          <w:tcPr>
            <w:tcW w:w="2268" w:type="dxa"/>
            <w:vMerge/>
            <w:shd w:val="clear" w:color="auto" w:fill="auto"/>
          </w:tcPr>
          <w:p w14:paraId="4EA9D91D" w14:textId="77777777" w:rsidR="00A56756" w:rsidRPr="008B44C6" w:rsidRDefault="00A56756" w:rsidP="00A43DFC">
            <w:pPr>
              <w:rPr>
                <w:rFonts w:asciiTheme="minorHAnsi" w:hAnsiTheme="minorHAnsi" w:cs="Segoe UI"/>
                <w:color w:val="000000"/>
                <w:sz w:val="16"/>
                <w:szCs w:val="16"/>
              </w:rPr>
            </w:pPr>
          </w:p>
        </w:tc>
        <w:tc>
          <w:tcPr>
            <w:tcW w:w="1559" w:type="dxa"/>
            <w:vMerge/>
            <w:shd w:val="clear" w:color="auto" w:fill="auto"/>
          </w:tcPr>
          <w:p w14:paraId="0E56940A" w14:textId="7354ED49" w:rsidR="00A56756" w:rsidRPr="008B44C6" w:rsidRDefault="00A56756" w:rsidP="00BD2571">
            <w:pPr>
              <w:jc w:val="center"/>
              <w:rPr>
                <w:rFonts w:asciiTheme="minorHAnsi" w:hAnsiTheme="minorHAnsi" w:cs="Segoe UI"/>
                <w:b/>
                <w:color w:val="000000"/>
                <w:sz w:val="16"/>
                <w:szCs w:val="16"/>
              </w:rPr>
            </w:pPr>
          </w:p>
        </w:tc>
        <w:tc>
          <w:tcPr>
            <w:tcW w:w="1701" w:type="dxa"/>
            <w:vMerge/>
            <w:shd w:val="clear" w:color="auto" w:fill="auto"/>
          </w:tcPr>
          <w:p w14:paraId="2A7A0785" w14:textId="77777777" w:rsidR="00A56756" w:rsidRPr="008B44C6" w:rsidRDefault="00A56756" w:rsidP="00EF601C">
            <w:pPr>
              <w:pStyle w:val="StilVerdana10MaddeParag"/>
              <w:rPr>
                <w:rFonts w:asciiTheme="minorHAnsi" w:hAnsiTheme="minorHAnsi" w:cs="Segoe UI"/>
              </w:rPr>
            </w:pPr>
          </w:p>
        </w:tc>
        <w:tc>
          <w:tcPr>
            <w:tcW w:w="3018" w:type="dxa"/>
            <w:vMerge/>
          </w:tcPr>
          <w:p w14:paraId="267F4286" w14:textId="77777777" w:rsidR="00A56756" w:rsidRPr="008B44C6" w:rsidRDefault="00A56756" w:rsidP="00A43DFC">
            <w:pPr>
              <w:rPr>
                <w:rFonts w:asciiTheme="minorHAnsi" w:hAnsiTheme="minorHAnsi" w:cs="Segoe UI"/>
                <w:bCs/>
                <w:color w:val="000000"/>
                <w:spacing w:val="-20"/>
                <w:sz w:val="16"/>
                <w:szCs w:val="16"/>
              </w:rPr>
            </w:pPr>
          </w:p>
        </w:tc>
      </w:tr>
      <w:tr w:rsidR="00A56756" w:rsidRPr="008B44C6" w14:paraId="31C2C004" w14:textId="77777777" w:rsidTr="004B008B">
        <w:trPr>
          <w:cantSplit/>
          <w:trHeight w:val="1440"/>
          <w:jc w:val="center"/>
        </w:trPr>
        <w:tc>
          <w:tcPr>
            <w:tcW w:w="436" w:type="dxa"/>
            <w:vMerge/>
            <w:textDirection w:val="btLr"/>
            <w:vAlign w:val="center"/>
          </w:tcPr>
          <w:p w14:paraId="41F98B8E" w14:textId="6C89298D" w:rsidR="00A56756" w:rsidRPr="008B44C6" w:rsidRDefault="00A56756" w:rsidP="000205D4">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7AFFA548" w14:textId="77777777" w:rsidR="00A56756" w:rsidRPr="008B44C6" w:rsidRDefault="00A56756" w:rsidP="001015C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2. </w:t>
            </w:r>
            <w:r w:rsidRPr="008B44C6">
              <w:rPr>
                <w:rFonts w:asciiTheme="minorHAnsi" w:hAnsiTheme="minorHAnsi" w:cs="Segoe UI"/>
                <w:color w:val="000000"/>
                <w:sz w:val="16"/>
                <w:szCs w:val="16"/>
              </w:rPr>
              <w:t>HAFTA</w:t>
            </w:r>
          </w:p>
          <w:p w14:paraId="4244664F" w14:textId="37B2FBCA" w:rsidR="00A56756" w:rsidRPr="008B44C6" w:rsidRDefault="00A56756" w:rsidP="001015CF">
            <w:pPr>
              <w:jc w:val="center"/>
              <w:rPr>
                <w:rFonts w:asciiTheme="minorHAnsi" w:hAnsiTheme="minorHAnsi" w:cs="Segoe UI"/>
                <w:b/>
                <w:color w:val="000000"/>
                <w:sz w:val="16"/>
                <w:szCs w:val="16"/>
              </w:rPr>
            </w:pPr>
            <w:r>
              <w:rPr>
                <w:rFonts w:asciiTheme="minorHAnsi" w:hAnsiTheme="minorHAnsi" w:cs="Segoe UI"/>
                <w:color w:val="000000"/>
                <w:sz w:val="16"/>
                <w:szCs w:val="16"/>
              </w:rPr>
              <w:t xml:space="preserve">8-12 </w:t>
            </w:r>
            <w:r w:rsidRPr="008B44C6">
              <w:rPr>
                <w:rFonts w:asciiTheme="minorHAnsi" w:hAnsiTheme="minorHAnsi" w:cs="Segoe UI"/>
                <w:color w:val="000000"/>
                <w:sz w:val="16"/>
                <w:szCs w:val="16"/>
              </w:rPr>
              <w:t>OCAK</w:t>
            </w:r>
          </w:p>
        </w:tc>
        <w:tc>
          <w:tcPr>
            <w:tcW w:w="284" w:type="dxa"/>
            <w:tcBorders>
              <w:bottom w:val="single" w:sz="4" w:space="0" w:color="auto"/>
            </w:tcBorders>
            <w:vAlign w:val="center"/>
          </w:tcPr>
          <w:p w14:paraId="5515B5B2" w14:textId="77777777" w:rsidR="00A56756" w:rsidRPr="008B44C6" w:rsidRDefault="00A56756" w:rsidP="00A43DFC">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3CE85511" w14:textId="2901235E" w:rsidR="00A56756" w:rsidRPr="008B44C6" w:rsidRDefault="00A56756" w:rsidP="00EF601C">
            <w:pPr>
              <w:pStyle w:val="StilVerdana10MaddeParag"/>
              <w:rPr>
                <w:rFonts w:asciiTheme="minorHAnsi" w:hAnsiTheme="minorHAnsi" w:cs="Segoe UI"/>
              </w:rPr>
            </w:pPr>
            <w:r w:rsidRPr="00694183">
              <w:rPr>
                <w:rFonts w:asciiTheme="minorHAnsi" w:hAnsiTheme="minorHAnsi" w:cs="Segoe UI"/>
                <w:b/>
              </w:rPr>
              <w:t xml:space="preserve">SB.5.3.5. </w:t>
            </w:r>
            <w:r w:rsidRPr="00694183">
              <w:rPr>
                <w:rFonts w:asciiTheme="minorHAnsi" w:hAnsiTheme="minorHAnsi" w:cs="Segoe UI"/>
              </w:rPr>
              <w:t>Afetlerin toplum hayatı üzerine etkilerini örneklerle açıklar.</w:t>
            </w:r>
          </w:p>
        </w:tc>
        <w:tc>
          <w:tcPr>
            <w:tcW w:w="2623" w:type="dxa"/>
            <w:vMerge/>
            <w:shd w:val="clear" w:color="auto" w:fill="auto"/>
          </w:tcPr>
          <w:p w14:paraId="7B06CC5E" w14:textId="77777777" w:rsidR="00A56756" w:rsidRPr="008B44C6" w:rsidRDefault="00A56756" w:rsidP="00A43DFC">
            <w:pPr>
              <w:rPr>
                <w:rFonts w:asciiTheme="minorHAnsi" w:hAnsiTheme="minorHAnsi" w:cs="Segoe UI"/>
                <w:color w:val="000000"/>
                <w:sz w:val="16"/>
                <w:szCs w:val="16"/>
              </w:rPr>
            </w:pPr>
          </w:p>
        </w:tc>
        <w:tc>
          <w:tcPr>
            <w:tcW w:w="2268" w:type="dxa"/>
            <w:vMerge/>
            <w:shd w:val="clear" w:color="auto" w:fill="auto"/>
          </w:tcPr>
          <w:p w14:paraId="4EDB1DD2" w14:textId="77777777" w:rsidR="00A56756" w:rsidRPr="008B44C6" w:rsidRDefault="00A56756" w:rsidP="00A43DFC">
            <w:pPr>
              <w:rPr>
                <w:rFonts w:asciiTheme="minorHAnsi" w:hAnsiTheme="minorHAnsi" w:cs="Segoe UI"/>
                <w:color w:val="000000"/>
                <w:sz w:val="16"/>
                <w:szCs w:val="16"/>
              </w:rPr>
            </w:pPr>
          </w:p>
        </w:tc>
        <w:tc>
          <w:tcPr>
            <w:tcW w:w="1559" w:type="dxa"/>
            <w:vMerge/>
            <w:tcBorders>
              <w:bottom w:val="single" w:sz="4" w:space="0" w:color="auto"/>
            </w:tcBorders>
            <w:shd w:val="clear" w:color="auto" w:fill="auto"/>
          </w:tcPr>
          <w:p w14:paraId="05F06D47" w14:textId="1C1FF9B1" w:rsidR="00A56756" w:rsidRPr="008B44C6" w:rsidRDefault="00A56756" w:rsidP="00B971E4">
            <w:pPr>
              <w:jc w:val="center"/>
              <w:rPr>
                <w:rFonts w:asciiTheme="minorHAnsi" w:hAnsiTheme="minorHAnsi" w:cs="Segoe UI"/>
                <w:color w:val="000000"/>
                <w:sz w:val="16"/>
                <w:szCs w:val="16"/>
              </w:rPr>
            </w:pPr>
          </w:p>
        </w:tc>
        <w:tc>
          <w:tcPr>
            <w:tcW w:w="1701" w:type="dxa"/>
            <w:vMerge/>
            <w:shd w:val="clear" w:color="auto" w:fill="auto"/>
          </w:tcPr>
          <w:p w14:paraId="739CE554" w14:textId="77777777" w:rsidR="00A56756" w:rsidRPr="008B44C6" w:rsidRDefault="00A56756" w:rsidP="00EF601C">
            <w:pPr>
              <w:pStyle w:val="StilVerdana10MaddeParag"/>
              <w:rPr>
                <w:rFonts w:asciiTheme="minorHAnsi" w:hAnsiTheme="minorHAnsi" w:cs="Segoe UI"/>
              </w:rPr>
            </w:pPr>
          </w:p>
        </w:tc>
        <w:tc>
          <w:tcPr>
            <w:tcW w:w="3018" w:type="dxa"/>
            <w:vMerge/>
          </w:tcPr>
          <w:p w14:paraId="6516AB9E" w14:textId="77777777" w:rsidR="00A56756" w:rsidRPr="008B44C6" w:rsidRDefault="00A56756" w:rsidP="00A43DFC">
            <w:pPr>
              <w:rPr>
                <w:rFonts w:asciiTheme="minorHAnsi" w:hAnsiTheme="minorHAnsi" w:cs="Segoe UI"/>
                <w:color w:val="000000"/>
                <w:sz w:val="16"/>
                <w:szCs w:val="16"/>
              </w:rPr>
            </w:pPr>
          </w:p>
        </w:tc>
      </w:tr>
      <w:tr w:rsidR="00A43DFC" w:rsidRPr="008B44C6" w14:paraId="04C54E2D" w14:textId="77777777" w:rsidTr="009F5583">
        <w:trPr>
          <w:cantSplit/>
          <w:trHeight w:val="268"/>
          <w:jc w:val="center"/>
        </w:trPr>
        <w:tc>
          <w:tcPr>
            <w:tcW w:w="1413" w:type="dxa"/>
            <w:gridSpan w:val="3"/>
            <w:shd w:val="clear" w:color="auto" w:fill="FFCC66"/>
            <w:vAlign w:val="center"/>
          </w:tcPr>
          <w:p w14:paraId="7752B248" w14:textId="77777777" w:rsidR="00A43DFC" w:rsidRPr="008B44C6" w:rsidRDefault="00A43DFC"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FFCC66"/>
          </w:tcPr>
          <w:p w14:paraId="0CADC75D" w14:textId="6D7A2E44" w:rsidR="00A43DFC" w:rsidRDefault="00A43DFC" w:rsidP="00126F23">
            <w:pPr>
              <w:jc w:val="center"/>
              <w:rPr>
                <w:rFonts w:asciiTheme="minorHAnsi" w:hAnsiTheme="minorHAnsi" w:cs="Segoe UI"/>
                <w:b/>
                <w:bCs/>
                <w:sz w:val="16"/>
                <w:szCs w:val="16"/>
              </w:rPr>
            </w:pPr>
            <w:r w:rsidRPr="008B44C6">
              <w:rPr>
                <w:rFonts w:asciiTheme="minorHAnsi" w:hAnsiTheme="minorHAnsi" w:cs="Segoe UI"/>
                <w:b/>
                <w:color w:val="000000"/>
                <w:sz w:val="16"/>
                <w:szCs w:val="16"/>
              </w:rPr>
              <w:t>ÖĞRENME ALANI:</w:t>
            </w:r>
            <w:r w:rsidRPr="008B44C6">
              <w:rPr>
                <w:rFonts w:asciiTheme="minorHAnsi" w:hAnsiTheme="minorHAnsi" w:cs="Segoe UI"/>
                <w:b/>
                <w:bCs/>
                <w:sz w:val="16"/>
                <w:szCs w:val="16"/>
              </w:rPr>
              <w:t xml:space="preserve"> </w:t>
            </w:r>
            <w:r w:rsidR="00E84F90">
              <w:rPr>
                <w:rFonts w:asciiTheme="minorHAnsi" w:hAnsiTheme="minorHAnsi" w:cs="Segoe UI"/>
                <w:b/>
                <w:bCs/>
                <w:sz w:val="16"/>
                <w:szCs w:val="16"/>
              </w:rPr>
              <w:t xml:space="preserve"> BİLİM</w:t>
            </w:r>
            <w:r w:rsidR="00A80163">
              <w:rPr>
                <w:rFonts w:asciiTheme="minorHAnsi" w:hAnsiTheme="minorHAnsi" w:cs="Segoe UI"/>
                <w:b/>
                <w:bCs/>
                <w:sz w:val="16"/>
                <w:szCs w:val="16"/>
              </w:rPr>
              <w:t>,</w:t>
            </w:r>
            <w:r w:rsidR="00126F23">
              <w:rPr>
                <w:rFonts w:asciiTheme="minorHAnsi" w:hAnsiTheme="minorHAnsi" w:cs="Segoe UI"/>
                <w:b/>
                <w:bCs/>
                <w:sz w:val="16"/>
                <w:szCs w:val="16"/>
              </w:rPr>
              <w:t xml:space="preserve"> </w:t>
            </w:r>
            <w:r w:rsidR="00126F23" w:rsidRPr="00126F23">
              <w:rPr>
                <w:rFonts w:asciiTheme="minorHAnsi" w:hAnsiTheme="minorHAnsi" w:cs="Segoe UI"/>
                <w:b/>
                <w:bCs/>
                <w:sz w:val="16"/>
                <w:szCs w:val="16"/>
              </w:rPr>
              <w:t>TEKNOLOJİ</w:t>
            </w:r>
            <w:r w:rsidR="00E84F90">
              <w:rPr>
                <w:rFonts w:asciiTheme="minorHAnsi" w:hAnsiTheme="minorHAnsi" w:cs="Segoe UI"/>
                <w:b/>
                <w:bCs/>
                <w:sz w:val="16"/>
                <w:szCs w:val="16"/>
              </w:rPr>
              <w:t xml:space="preserve"> VE TOPLUM</w:t>
            </w:r>
          </w:p>
          <w:p w14:paraId="3A8E6BAB" w14:textId="77777777" w:rsidR="00CF3CB3" w:rsidRPr="008B44C6" w:rsidRDefault="00CF3CB3" w:rsidP="00126F23">
            <w:pPr>
              <w:rPr>
                <w:rFonts w:asciiTheme="minorHAnsi" w:hAnsiTheme="minorHAnsi" w:cs="Segoe UI"/>
                <w:color w:val="000000"/>
                <w:sz w:val="16"/>
                <w:szCs w:val="16"/>
              </w:rPr>
            </w:pPr>
          </w:p>
        </w:tc>
      </w:tr>
      <w:tr w:rsidR="00A56756" w:rsidRPr="008B44C6" w14:paraId="4A0564D0" w14:textId="77777777" w:rsidTr="009B3EC3">
        <w:trPr>
          <w:cantSplit/>
          <w:trHeight w:val="407"/>
          <w:jc w:val="center"/>
        </w:trPr>
        <w:tc>
          <w:tcPr>
            <w:tcW w:w="436" w:type="dxa"/>
            <w:vMerge w:val="restart"/>
            <w:textDirection w:val="btLr"/>
            <w:vAlign w:val="center"/>
          </w:tcPr>
          <w:p w14:paraId="2054B9AA" w14:textId="77777777" w:rsidR="00A56756" w:rsidRPr="008B44C6" w:rsidRDefault="00A56756"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vMerge w:val="restart"/>
            <w:textDirection w:val="btLr"/>
            <w:vAlign w:val="center"/>
          </w:tcPr>
          <w:p w14:paraId="6D6373C4" w14:textId="77777777" w:rsidR="00A56756" w:rsidRPr="008B44C6" w:rsidRDefault="00A56756" w:rsidP="00A43DFC">
            <w:pPr>
              <w:ind w:right="113"/>
              <w:jc w:val="right"/>
              <w:rPr>
                <w:rFonts w:asciiTheme="minorHAnsi" w:hAnsiTheme="minorHAnsi" w:cs="Segoe UI"/>
                <w:color w:val="000000"/>
                <w:sz w:val="16"/>
                <w:szCs w:val="16"/>
              </w:rPr>
            </w:pPr>
            <w:r w:rsidRPr="008B44C6">
              <w:rPr>
                <w:rFonts w:asciiTheme="minorHAnsi" w:hAnsiTheme="minorHAnsi" w:cs="Segoe UI"/>
                <w:b/>
                <w:color w:val="000000"/>
                <w:sz w:val="16"/>
                <w:szCs w:val="16"/>
              </w:rPr>
              <w:t>HAFTA</w:t>
            </w:r>
          </w:p>
        </w:tc>
        <w:tc>
          <w:tcPr>
            <w:tcW w:w="284" w:type="dxa"/>
            <w:vMerge w:val="restart"/>
            <w:textDirection w:val="btLr"/>
            <w:vAlign w:val="center"/>
          </w:tcPr>
          <w:p w14:paraId="1B5D0B36" w14:textId="77777777" w:rsidR="00A56756" w:rsidRPr="008B44C6" w:rsidRDefault="00A56756" w:rsidP="00A43DFC">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vMerge w:val="restart"/>
          </w:tcPr>
          <w:p w14:paraId="7F828206" w14:textId="77777777" w:rsidR="00A56756" w:rsidRPr="008B44C6" w:rsidRDefault="00A56756"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vMerge w:val="restart"/>
            <w:shd w:val="clear" w:color="auto" w:fill="auto"/>
          </w:tcPr>
          <w:p w14:paraId="747C043F" w14:textId="66ECAC29" w:rsidR="00A56756" w:rsidRPr="008B44C6" w:rsidRDefault="00A56756" w:rsidP="008B44C6">
            <w:pPr>
              <w:pStyle w:val="StilVerdana10MaddeParag"/>
              <w:jc w:val="center"/>
              <w:rPr>
                <w:rFonts w:asciiTheme="minorHAnsi" w:hAnsiTheme="minorHAnsi" w:cs="Segoe UI"/>
                <w:b/>
              </w:rPr>
            </w:pPr>
            <w:r>
              <w:rPr>
                <w:rFonts w:asciiTheme="minorHAnsi" w:hAnsiTheme="minorHAnsi" w:cs="Segoe UI"/>
                <w:b/>
              </w:rPr>
              <w:t>KAZANIM AÇIKLAMASI</w:t>
            </w:r>
          </w:p>
          <w:p w14:paraId="54BBD055" w14:textId="77777777" w:rsidR="00A56756" w:rsidRPr="008B44C6" w:rsidRDefault="00A56756" w:rsidP="008B44C6">
            <w:pPr>
              <w:jc w:val="center"/>
              <w:rPr>
                <w:rFonts w:asciiTheme="minorHAnsi" w:hAnsiTheme="minorHAnsi" w:cs="Segoe UI"/>
                <w:b/>
                <w:bCs/>
                <w:color w:val="000000"/>
                <w:sz w:val="16"/>
                <w:szCs w:val="16"/>
              </w:rPr>
            </w:pPr>
          </w:p>
        </w:tc>
        <w:tc>
          <w:tcPr>
            <w:tcW w:w="2268" w:type="dxa"/>
            <w:vMerge w:val="restart"/>
            <w:shd w:val="clear" w:color="auto" w:fill="auto"/>
          </w:tcPr>
          <w:p w14:paraId="44343900" w14:textId="77777777" w:rsidR="00A56756" w:rsidRPr="008B44C6" w:rsidRDefault="00A56756" w:rsidP="008B44C6">
            <w:pPr>
              <w:jc w:val="center"/>
              <w:rPr>
                <w:rFonts w:asciiTheme="minorHAnsi" w:hAnsiTheme="minorHAnsi" w:cs="Segoe UI"/>
                <w:b/>
                <w:bCs/>
                <w:color w:val="000000"/>
                <w:sz w:val="16"/>
                <w:szCs w:val="16"/>
              </w:rPr>
            </w:pPr>
          </w:p>
          <w:p w14:paraId="227B92F6" w14:textId="77777777" w:rsidR="00A56756" w:rsidRPr="008B44C6" w:rsidRDefault="00A56756"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79C1B8A9" w14:textId="77777777" w:rsidR="00A56756" w:rsidRPr="008B44C6" w:rsidRDefault="00A56756" w:rsidP="008B44C6">
            <w:pPr>
              <w:jc w:val="center"/>
              <w:rPr>
                <w:rFonts w:asciiTheme="minorHAnsi" w:hAnsiTheme="minorHAnsi" w:cs="Segoe UI"/>
                <w:b/>
                <w:bCs/>
                <w:color w:val="000000"/>
                <w:sz w:val="16"/>
                <w:szCs w:val="16"/>
              </w:rPr>
            </w:pPr>
          </w:p>
          <w:p w14:paraId="17D62EAC" w14:textId="0FAC5DB8" w:rsidR="00A56756" w:rsidRPr="008B44C6" w:rsidRDefault="00A56756" w:rsidP="008B44C6">
            <w:pPr>
              <w:jc w:val="center"/>
              <w:rPr>
                <w:rFonts w:asciiTheme="minorHAnsi" w:hAnsiTheme="minorHAnsi" w:cs="Segoe UI"/>
                <w:b/>
                <w:bCs/>
                <w:color w:val="000000"/>
                <w:sz w:val="16"/>
                <w:szCs w:val="16"/>
              </w:rPr>
            </w:pPr>
            <w:r>
              <w:rPr>
                <w:rFonts w:asciiTheme="minorHAnsi" w:hAnsiTheme="minorHAnsi" w:cs="Segoe UI"/>
                <w:b/>
                <w:bCs/>
                <w:color w:val="000000"/>
                <w:sz w:val="16"/>
                <w:szCs w:val="16"/>
              </w:rPr>
              <w:t>ETKİNLİK</w:t>
            </w:r>
          </w:p>
        </w:tc>
        <w:tc>
          <w:tcPr>
            <w:tcW w:w="1701" w:type="dxa"/>
            <w:vMerge w:val="restart"/>
            <w:shd w:val="clear" w:color="auto" w:fill="auto"/>
          </w:tcPr>
          <w:p w14:paraId="589AB285" w14:textId="77777777" w:rsidR="00A56756" w:rsidRPr="008B44C6" w:rsidRDefault="00A56756"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vMerge w:val="restart"/>
          </w:tcPr>
          <w:p w14:paraId="41BF75E7" w14:textId="77777777" w:rsidR="00A56756" w:rsidRPr="008B44C6" w:rsidRDefault="00A56756" w:rsidP="008B44C6">
            <w:pPr>
              <w:jc w:val="center"/>
              <w:rPr>
                <w:rFonts w:asciiTheme="minorHAnsi" w:hAnsiTheme="minorHAnsi" w:cs="Segoe UI"/>
                <w:b/>
                <w:bCs/>
                <w:color w:val="000000"/>
                <w:sz w:val="16"/>
                <w:szCs w:val="16"/>
              </w:rPr>
            </w:pPr>
          </w:p>
          <w:p w14:paraId="691AF3BC" w14:textId="4F430796" w:rsidR="00A56756" w:rsidRPr="008B44C6" w:rsidRDefault="00A56756" w:rsidP="008B44C6">
            <w:pPr>
              <w:jc w:val="center"/>
              <w:rPr>
                <w:rFonts w:asciiTheme="minorHAnsi" w:hAnsiTheme="minorHAnsi" w:cs="Segoe UI"/>
                <w:b/>
                <w:bCs/>
                <w:color w:val="000000"/>
                <w:sz w:val="16"/>
                <w:szCs w:val="16"/>
              </w:rPr>
            </w:pPr>
            <w:r>
              <w:rPr>
                <w:rFonts w:asciiTheme="minorHAnsi" w:hAnsiTheme="minorHAnsi" w:cs="Segoe UI"/>
                <w:b/>
                <w:bCs/>
                <w:color w:val="000000"/>
                <w:sz w:val="16"/>
                <w:szCs w:val="16"/>
              </w:rPr>
              <w:t>OKUL DIŞI ÖĞRENME</w:t>
            </w:r>
          </w:p>
        </w:tc>
      </w:tr>
      <w:tr w:rsidR="00A56756" w:rsidRPr="008B44C6" w14:paraId="33B566EB" w14:textId="77777777" w:rsidTr="001248AD">
        <w:trPr>
          <w:cantSplit/>
          <w:trHeight w:val="555"/>
          <w:jc w:val="center"/>
        </w:trPr>
        <w:tc>
          <w:tcPr>
            <w:tcW w:w="436" w:type="dxa"/>
            <w:vMerge/>
            <w:textDirection w:val="btLr"/>
            <w:vAlign w:val="center"/>
          </w:tcPr>
          <w:p w14:paraId="568D6009" w14:textId="77777777" w:rsidR="00A56756" w:rsidRPr="008B44C6" w:rsidRDefault="00A56756" w:rsidP="00A43DFC">
            <w:pPr>
              <w:jc w:val="center"/>
              <w:rPr>
                <w:rFonts w:asciiTheme="minorHAnsi" w:hAnsiTheme="minorHAnsi" w:cs="Segoe UI"/>
                <w:b/>
                <w:color w:val="000000"/>
                <w:sz w:val="16"/>
                <w:szCs w:val="16"/>
              </w:rPr>
            </w:pPr>
          </w:p>
        </w:tc>
        <w:tc>
          <w:tcPr>
            <w:tcW w:w="693" w:type="dxa"/>
            <w:vMerge/>
            <w:tcBorders>
              <w:bottom w:val="single" w:sz="4" w:space="0" w:color="auto"/>
            </w:tcBorders>
            <w:textDirection w:val="btLr"/>
            <w:vAlign w:val="center"/>
          </w:tcPr>
          <w:p w14:paraId="08AA1031" w14:textId="77777777" w:rsidR="00A56756" w:rsidRPr="008B44C6" w:rsidRDefault="00A56756" w:rsidP="00A43DFC">
            <w:pPr>
              <w:ind w:right="113"/>
              <w:jc w:val="right"/>
              <w:rPr>
                <w:rFonts w:asciiTheme="minorHAnsi" w:hAnsiTheme="minorHAnsi" w:cs="Segoe UI"/>
                <w:b/>
                <w:color w:val="000000"/>
                <w:sz w:val="16"/>
                <w:szCs w:val="16"/>
              </w:rPr>
            </w:pPr>
          </w:p>
        </w:tc>
        <w:tc>
          <w:tcPr>
            <w:tcW w:w="284" w:type="dxa"/>
            <w:vMerge/>
            <w:tcBorders>
              <w:bottom w:val="single" w:sz="4" w:space="0" w:color="auto"/>
            </w:tcBorders>
            <w:textDirection w:val="btLr"/>
            <w:vAlign w:val="center"/>
          </w:tcPr>
          <w:p w14:paraId="7F3BCFE2" w14:textId="77777777" w:rsidR="00A56756" w:rsidRPr="008B44C6" w:rsidRDefault="00A56756" w:rsidP="00A43DFC">
            <w:pPr>
              <w:ind w:left="113" w:right="113"/>
              <w:jc w:val="center"/>
              <w:rPr>
                <w:rFonts w:asciiTheme="minorHAnsi" w:hAnsiTheme="minorHAnsi" w:cs="Segoe UI"/>
                <w:b/>
                <w:color w:val="000000"/>
                <w:sz w:val="16"/>
                <w:szCs w:val="16"/>
              </w:rPr>
            </w:pPr>
          </w:p>
        </w:tc>
        <w:tc>
          <w:tcPr>
            <w:tcW w:w="2417" w:type="dxa"/>
            <w:vMerge/>
            <w:tcBorders>
              <w:bottom w:val="single" w:sz="4" w:space="0" w:color="auto"/>
            </w:tcBorders>
          </w:tcPr>
          <w:p w14:paraId="34A31820" w14:textId="77777777" w:rsidR="00A56756" w:rsidRPr="008B44C6" w:rsidRDefault="00A56756" w:rsidP="008B44C6">
            <w:pPr>
              <w:pStyle w:val="StilVerdana10MaddeParag"/>
              <w:jc w:val="center"/>
              <w:rPr>
                <w:rFonts w:asciiTheme="minorHAnsi" w:hAnsiTheme="minorHAnsi" w:cs="Segoe UI"/>
                <w:b/>
              </w:rPr>
            </w:pPr>
          </w:p>
        </w:tc>
        <w:tc>
          <w:tcPr>
            <w:tcW w:w="2623" w:type="dxa"/>
            <w:vMerge/>
            <w:tcBorders>
              <w:bottom w:val="single" w:sz="4" w:space="0" w:color="auto"/>
            </w:tcBorders>
            <w:shd w:val="clear" w:color="auto" w:fill="auto"/>
          </w:tcPr>
          <w:p w14:paraId="6FE1433D" w14:textId="77777777" w:rsidR="00A56756" w:rsidRDefault="00A56756" w:rsidP="008B44C6">
            <w:pPr>
              <w:pStyle w:val="StilVerdana10MaddeParag"/>
              <w:jc w:val="center"/>
              <w:rPr>
                <w:rFonts w:asciiTheme="minorHAnsi" w:hAnsiTheme="minorHAnsi" w:cs="Segoe UI"/>
                <w:b/>
              </w:rPr>
            </w:pPr>
          </w:p>
        </w:tc>
        <w:tc>
          <w:tcPr>
            <w:tcW w:w="2268" w:type="dxa"/>
            <w:vMerge/>
            <w:tcBorders>
              <w:bottom w:val="single" w:sz="4" w:space="0" w:color="auto"/>
            </w:tcBorders>
            <w:shd w:val="clear" w:color="auto" w:fill="auto"/>
          </w:tcPr>
          <w:p w14:paraId="2FDD5D2B" w14:textId="77777777" w:rsidR="00A56756" w:rsidRPr="008B44C6" w:rsidRDefault="00A56756" w:rsidP="008B44C6">
            <w:pPr>
              <w:jc w:val="center"/>
              <w:rPr>
                <w:rFonts w:asciiTheme="minorHAnsi" w:hAnsiTheme="minorHAnsi" w:cs="Segoe UI"/>
                <w:b/>
                <w:bCs/>
                <w:color w:val="000000"/>
                <w:sz w:val="16"/>
                <w:szCs w:val="16"/>
              </w:rPr>
            </w:pPr>
          </w:p>
        </w:tc>
        <w:tc>
          <w:tcPr>
            <w:tcW w:w="1559" w:type="dxa"/>
            <w:tcBorders>
              <w:bottom w:val="single" w:sz="4" w:space="0" w:color="auto"/>
            </w:tcBorders>
            <w:shd w:val="clear" w:color="auto" w:fill="auto"/>
          </w:tcPr>
          <w:p w14:paraId="3D15ECDF" w14:textId="77777777" w:rsidR="00A56756" w:rsidRDefault="00A56756" w:rsidP="008B44C6">
            <w:pPr>
              <w:jc w:val="center"/>
              <w:rPr>
                <w:rFonts w:asciiTheme="minorHAnsi" w:hAnsiTheme="minorHAnsi" w:cs="Segoe UI"/>
                <w:b/>
                <w:bCs/>
                <w:color w:val="000000"/>
                <w:sz w:val="16"/>
                <w:szCs w:val="16"/>
              </w:rPr>
            </w:pPr>
          </w:p>
          <w:p w14:paraId="5A4C0493" w14:textId="0D2CEDD3" w:rsidR="00A56756" w:rsidRPr="008B44C6" w:rsidRDefault="00A56756" w:rsidP="008B44C6">
            <w:pPr>
              <w:jc w:val="center"/>
              <w:rPr>
                <w:rFonts w:asciiTheme="minorHAnsi" w:hAnsiTheme="minorHAnsi" w:cs="Segoe UI"/>
                <w:b/>
                <w:bCs/>
                <w:color w:val="000000"/>
                <w:sz w:val="16"/>
                <w:szCs w:val="16"/>
              </w:rPr>
            </w:pPr>
            <w:r>
              <w:rPr>
                <w:rFonts w:asciiTheme="minorHAnsi" w:hAnsiTheme="minorHAnsi" w:cs="Segoe UI"/>
                <w:b/>
                <w:bCs/>
                <w:color w:val="000000"/>
                <w:sz w:val="16"/>
                <w:szCs w:val="16"/>
              </w:rPr>
              <w:t>YÖNTEM VE TEKNİKLER</w:t>
            </w:r>
          </w:p>
        </w:tc>
        <w:tc>
          <w:tcPr>
            <w:tcW w:w="1701" w:type="dxa"/>
            <w:vMerge/>
            <w:tcBorders>
              <w:bottom w:val="single" w:sz="4" w:space="0" w:color="auto"/>
            </w:tcBorders>
            <w:shd w:val="clear" w:color="auto" w:fill="auto"/>
          </w:tcPr>
          <w:p w14:paraId="31585FF5" w14:textId="77777777" w:rsidR="00A56756" w:rsidRPr="008B44C6" w:rsidRDefault="00A56756" w:rsidP="008B44C6">
            <w:pPr>
              <w:pStyle w:val="StilVerdana10MaddeParag"/>
              <w:jc w:val="center"/>
              <w:rPr>
                <w:rFonts w:asciiTheme="minorHAnsi" w:hAnsiTheme="minorHAnsi" w:cs="Segoe UI"/>
                <w:b/>
              </w:rPr>
            </w:pPr>
          </w:p>
        </w:tc>
        <w:tc>
          <w:tcPr>
            <w:tcW w:w="3018" w:type="dxa"/>
            <w:vMerge/>
            <w:tcBorders>
              <w:bottom w:val="single" w:sz="4" w:space="0" w:color="auto"/>
            </w:tcBorders>
          </w:tcPr>
          <w:p w14:paraId="26660AB4" w14:textId="77777777" w:rsidR="00A56756" w:rsidRPr="008B44C6" w:rsidRDefault="00A56756" w:rsidP="008B44C6">
            <w:pPr>
              <w:jc w:val="center"/>
              <w:rPr>
                <w:rFonts w:asciiTheme="minorHAnsi" w:hAnsiTheme="minorHAnsi" w:cs="Segoe UI"/>
                <w:b/>
                <w:bCs/>
                <w:color w:val="000000"/>
                <w:sz w:val="16"/>
                <w:szCs w:val="16"/>
              </w:rPr>
            </w:pPr>
          </w:p>
        </w:tc>
      </w:tr>
      <w:tr w:rsidR="000205D4" w:rsidRPr="008B44C6" w14:paraId="3BB9303B" w14:textId="77777777" w:rsidTr="003E721B">
        <w:trPr>
          <w:cantSplit/>
          <w:trHeight w:val="1483"/>
          <w:jc w:val="center"/>
        </w:trPr>
        <w:tc>
          <w:tcPr>
            <w:tcW w:w="436" w:type="dxa"/>
            <w:vMerge w:val="restart"/>
            <w:textDirection w:val="btLr"/>
            <w:vAlign w:val="center"/>
          </w:tcPr>
          <w:p w14:paraId="4BF96085" w14:textId="3873E2CC" w:rsidR="000205D4" w:rsidRPr="008B44C6" w:rsidRDefault="000205D4"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OCAK</w:t>
            </w:r>
          </w:p>
        </w:tc>
        <w:tc>
          <w:tcPr>
            <w:tcW w:w="693" w:type="dxa"/>
            <w:tcBorders>
              <w:bottom w:val="single" w:sz="4" w:space="0" w:color="auto"/>
            </w:tcBorders>
            <w:textDirection w:val="btLr"/>
            <w:vAlign w:val="center"/>
          </w:tcPr>
          <w:p w14:paraId="1692A17E" w14:textId="77777777" w:rsidR="00AD475C" w:rsidRPr="00AD475C" w:rsidRDefault="00AD475C" w:rsidP="00AD475C">
            <w:pPr>
              <w:ind w:right="113"/>
              <w:jc w:val="center"/>
              <w:rPr>
                <w:rFonts w:asciiTheme="minorHAnsi" w:hAnsiTheme="minorHAnsi" w:cs="Segoe UI"/>
                <w:color w:val="000000"/>
                <w:sz w:val="16"/>
                <w:szCs w:val="16"/>
              </w:rPr>
            </w:pPr>
            <w:r w:rsidRPr="00AD475C">
              <w:rPr>
                <w:rFonts w:asciiTheme="minorHAnsi" w:hAnsiTheme="minorHAnsi" w:cs="Segoe UI"/>
                <w:color w:val="000000"/>
                <w:sz w:val="16"/>
                <w:szCs w:val="16"/>
              </w:rPr>
              <w:t xml:space="preserve">3. HAFTA </w:t>
            </w:r>
          </w:p>
          <w:p w14:paraId="3697155C" w14:textId="5689D4D8" w:rsidR="000205D4" w:rsidRPr="008B44C6" w:rsidRDefault="0005356E" w:rsidP="00AD475C">
            <w:pPr>
              <w:ind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15-19 </w:t>
            </w:r>
            <w:r w:rsidR="00AD475C" w:rsidRPr="00AD475C">
              <w:rPr>
                <w:rFonts w:asciiTheme="minorHAnsi" w:hAnsiTheme="minorHAnsi" w:cs="Segoe UI"/>
                <w:color w:val="000000"/>
                <w:sz w:val="16"/>
                <w:szCs w:val="16"/>
              </w:rPr>
              <w:t>OCAK</w:t>
            </w:r>
          </w:p>
        </w:tc>
        <w:tc>
          <w:tcPr>
            <w:tcW w:w="284" w:type="dxa"/>
            <w:tcBorders>
              <w:bottom w:val="single" w:sz="4" w:space="0" w:color="auto"/>
            </w:tcBorders>
            <w:vAlign w:val="center"/>
          </w:tcPr>
          <w:p w14:paraId="5D1B35E0" w14:textId="77777777" w:rsidR="000205D4" w:rsidRPr="008B44C6" w:rsidRDefault="000205D4"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A220A18" w14:textId="5AC35412" w:rsidR="002E1103" w:rsidRPr="008B44C6" w:rsidRDefault="000205D4" w:rsidP="002E1103">
            <w:pPr>
              <w:pStyle w:val="StilVerdana10MaddeParag"/>
              <w:rPr>
                <w:rFonts w:asciiTheme="minorHAnsi" w:hAnsiTheme="minorHAnsi" w:cs="Segoe UI"/>
              </w:rPr>
            </w:pPr>
            <w:r w:rsidRPr="008B44C6">
              <w:rPr>
                <w:rFonts w:asciiTheme="minorHAnsi" w:hAnsiTheme="minorHAnsi" w:cs="Segoe UI"/>
                <w:b/>
              </w:rPr>
              <w:t>SB.5.4.1.</w:t>
            </w:r>
            <w:r w:rsidR="002E1103" w:rsidRPr="008B44C6">
              <w:rPr>
                <w:rFonts w:asciiTheme="minorHAnsi" w:hAnsiTheme="minorHAnsi" w:cs="Segoe UI"/>
              </w:rPr>
              <w:t>Teknoloji kullanımının sosyalleşme ve toplumsal ilişkiler üzerindeki etkisini tartışır.</w:t>
            </w:r>
          </w:p>
          <w:p w14:paraId="36EA1F59" w14:textId="77777777" w:rsidR="002E1103" w:rsidRDefault="002E1103" w:rsidP="002E1103">
            <w:pPr>
              <w:pStyle w:val="StilVerdana10MaddeParag"/>
              <w:rPr>
                <w:rFonts w:asciiTheme="minorHAnsi" w:hAnsiTheme="minorHAnsi" w:cs="Segoe UI"/>
              </w:rPr>
            </w:pPr>
          </w:p>
          <w:p w14:paraId="133EEDA5" w14:textId="77777777" w:rsidR="002E1103" w:rsidRDefault="002E1103" w:rsidP="00EF601C">
            <w:pPr>
              <w:pStyle w:val="StilVerdana10MaddeParag"/>
              <w:rPr>
                <w:rFonts w:asciiTheme="minorHAnsi" w:hAnsiTheme="minorHAnsi" w:cs="Segoe UI"/>
              </w:rPr>
            </w:pPr>
          </w:p>
          <w:p w14:paraId="77EEA8D7" w14:textId="23929D3F" w:rsidR="000205D4" w:rsidRPr="008B44C6" w:rsidRDefault="000205D4" w:rsidP="00EF601C">
            <w:pPr>
              <w:pStyle w:val="StilVerdana10MaddeParag"/>
              <w:rPr>
                <w:rFonts w:asciiTheme="minorHAnsi" w:hAnsiTheme="minorHAnsi" w:cs="Segoe UI"/>
              </w:rPr>
            </w:pPr>
          </w:p>
        </w:tc>
        <w:tc>
          <w:tcPr>
            <w:tcW w:w="2623" w:type="dxa"/>
            <w:tcBorders>
              <w:bottom w:val="single" w:sz="4" w:space="0" w:color="auto"/>
            </w:tcBorders>
            <w:shd w:val="clear" w:color="auto" w:fill="auto"/>
          </w:tcPr>
          <w:p w14:paraId="186A77E2" w14:textId="77777777" w:rsidR="000205D4" w:rsidRPr="008B44C6" w:rsidRDefault="000205D4" w:rsidP="003E721B">
            <w:pPr>
              <w:shd w:val="clear" w:color="auto" w:fill="FFFFFF"/>
              <w:spacing w:before="100" w:beforeAutospacing="1" w:after="100" w:afterAutospacing="1"/>
              <w:textAlignment w:val="baseline"/>
              <w:rPr>
                <w:rFonts w:asciiTheme="minorHAnsi" w:hAnsiTheme="minorHAnsi" w:cs="Segoe UI"/>
                <w:sz w:val="16"/>
                <w:szCs w:val="16"/>
              </w:rPr>
            </w:pPr>
          </w:p>
          <w:p w14:paraId="797E5555" w14:textId="77777777" w:rsidR="000205D4" w:rsidRPr="008B44C6" w:rsidRDefault="000205D4" w:rsidP="003E721B">
            <w:pPr>
              <w:jc w:val="center"/>
              <w:rPr>
                <w:rFonts w:asciiTheme="minorHAnsi" w:hAnsiTheme="minorHAnsi" w:cs="Segoe UI"/>
                <w:b/>
                <w:color w:val="000000"/>
                <w:sz w:val="16"/>
                <w:szCs w:val="16"/>
              </w:rPr>
            </w:pPr>
          </w:p>
        </w:tc>
        <w:tc>
          <w:tcPr>
            <w:tcW w:w="2268" w:type="dxa"/>
            <w:tcBorders>
              <w:bottom w:val="single" w:sz="4" w:space="0" w:color="auto"/>
            </w:tcBorders>
            <w:shd w:val="clear" w:color="auto" w:fill="auto"/>
          </w:tcPr>
          <w:p w14:paraId="7E9C9A08" w14:textId="77777777" w:rsidR="000205D4" w:rsidRPr="008B44C6" w:rsidRDefault="000205D4" w:rsidP="003E721B">
            <w:pP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58CE245C" w14:textId="77777777" w:rsidR="000205D4" w:rsidRPr="008B44C6" w:rsidRDefault="000205D4" w:rsidP="003E721B">
            <w:pPr>
              <w:jc w:val="center"/>
              <w:rPr>
                <w:rFonts w:asciiTheme="minorHAnsi" w:hAnsiTheme="minorHAnsi" w:cs="Segoe UI"/>
                <w:b/>
                <w:color w:val="000000"/>
                <w:sz w:val="16"/>
                <w:szCs w:val="16"/>
              </w:rPr>
            </w:pPr>
          </w:p>
          <w:p w14:paraId="7755B635" w14:textId="45B7F6C3" w:rsidR="000205D4" w:rsidRPr="008B44C6" w:rsidRDefault="000205D4" w:rsidP="00126F23">
            <w:pPr>
              <w:jc w:val="center"/>
              <w:rPr>
                <w:rFonts w:asciiTheme="minorHAnsi" w:hAnsiTheme="minorHAnsi" w:cs="Segoe UI"/>
                <w:b/>
                <w:color w:val="000000"/>
                <w:sz w:val="16"/>
                <w:szCs w:val="16"/>
              </w:rPr>
            </w:pPr>
          </w:p>
        </w:tc>
        <w:tc>
          <w:tcPr>
            <w:tcW w:w="1701" w:type="dxa"/>
            <w:tcBorders>
              <w:bottom w:val="single" w:sz="4" w:space="0" w:color="auto"/>
            </w:tcBorders>
            <w:shd w:val="clear" w:color="auto" w:fill="auto"/>
          </w:tcPr>
          <w:p w14:paraId="2E3C18D3" w14:textId="15EB4A53" w:rsidR="000205D4" w:rsidRPr="008B44C6" w:rsidRDefault="000205D4" w:rsidP="003E721B">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3018" w:type="dxa"/>
            <w:tcBorders>
              <w:bottom w:val="single" w:sz="4" w:space="0" w:color="auto"/>
            </w:tcBorders>
          </w:tcPr>
          <w:p w14:paraId="4E59A79B" w14:textId="77777777" w:rsidR="00B02BD1" w:rsidRDefault="00B02BD1" w:rsidP="00B02BD1">
            <w:pPr>
              <w:pStyle w:val="GvdeMetni"/>
              <w:spacing w:before="40" w:line="240" w:lineRule="auto"/>
              <w:rPr>
                <w:rFonts w:asciiTheme="minorHAnsi" w:hAnsiTheme="minorHAnsi" w:cs="Segoe UI"/>
                <w:b w:val="0"/>
                <w:color w:val="000000"/>
                <w:sz w:val="16"/>
                <w:szCs w:val="16"/>
              </w:rPr>
            </w:pPr>
            <w:r w:rsidRPr="00CB7830">
              <w:rPr>
                <w:rFonts w:asciiTheme="minorHAnsi" w:hAnsiTheme="minorHAnsi" w:cs="Segoe UI"/>
                <w:b w:val="0"/>
                <w:color w:val="000000"/>
                <w:sz w:val="16"/>
                <w:szCs w:val="16"/>
              </w:rPr>
              <w:t>Okul dışı öğrenme etkinlikleri, ders yılı başı okul zümre öğretmenleri toplantısında belirlenecektir.</w:t>
            </w:r>
          </w:p>
          <w:p w14:paraId="607FC5AA" w14:textId="77777777" w:rsidR="00B02BD1" w:rsidRDefault="00B02BD1" w:rsidP="00B02BD1">
            <w:pPr>
              <w:pStyle w:val="GvdeMetni"/>
              <w:spacing w:before="40" w:line="240" w:lineRule="auto"/>
              <w:rPr>
                <w:rFonts w:asciiTheme="minorHAnsi" w:hAnsiTheme="minorHAnsi" w:cs="Segoe UI"/>
                <w:b w:val="0"/>
                <w:color w:val="000000"/>
                <w:sz w:val="16"/>
                <w:szCs w:val="16"/>
              </w:rPr>
            </w:pPr>
            <w:r>
              <w:rPr>
                <w:rFonts w:asciiTheme="minorHAnsi" w:hAnsiTheme="minorHAnsi" w:cs="Segoe UI"/>
                <w:b w:val="0"/>
                <w:color w:val="000000"/>
                <w:sz w:val="16"/>
                <w:szCs w:val="16"/>
              </w:rPr>
              <w:t xml:space="preserve">Bu etkinlikler </w:t>
            </w:r>
            <w:r w:rsidRPr="00CB7830">
              <w:rPr>
                <w:rFonts w:asciiTheme="minorHAnsi" w:hAnsiTheme="minorHAnsi" w:cs="Segoe UI"/>
                <w:b w:val="0"/>
                <w:color w:val="000000"/>
                <w:sz w:val="16"/>
                <w:szCs w:val="16"/>
              </w:rPr>
              <w:t>Müzeler, ören yerleri, açık hava müzeleri, botanik bahçeleri, bilim merkezleri, sanat merkezleri, doğal,</w:t>
            </w:r>
            <w:r>
              <w:rPr>
                <w:rFonts w:asciiTheme="minorHAnsi" w:hAnsiTheme="minorHAnsi" w:cs="Segoe UI"/>
                <w:b w:val="0"/>
                <w:color w:val="000000"/>
                <w:sz w:val="16"/>
                <w:szCs w:val="16"/>
              </w:rPr>
              <w:t xml:space="preserve"> </w:t>
            </w:r>
            <w:r w:rsidRPr="00CB7830">
              <w:rPr>
                <w:rFonts w:asciiTheme="minorHAnsi" w:hAnsiTheme="minorHAnsi" w:cs="Segoe UI"/>
                <w:b w:val="0"/>
                <w:color w:val="000000"/>
                <w:sz w:val="16"/>
                <w:szCs w:val="16"/>
              </w:rPr>
              <w:t>tarihi ve kültürel ortamlar, enerji santralleri, ziyarete açık endüstriyel kuruluşlar, sivil toplum kuruluşları, üniversiteler, fabrikalar, teknoparklar vb.</w:t>
            </w:r>
            <w:r>
              <w:rPr>
                <w:rFonts w:asciiTheme="minorHAnsi" w:hAnsiTheme="minorHAnsi" w:cs="Segoe UI"/>
                <w:b w:val="0"/>
                <w:color w:val="000000"/>
                <w:sz w:val="16"/>
                <w:szCs w:val="16"/>
              </w:rPr>
              <w:t xml:space="preserve"> yerlerin ziyaret edilmesi ve gezilmesi olabilir.</w:t>
            </w:r>
          </w:p>
          <w:p w14:paraId="1EE469BD" w14:textId="607F56F2" w:rsidR="000205D4" w:rsidRPr="008B44C6" w:rsidRDefault="000205D4" w:rsidP="003E721B">
            <w:pPr>
              <w:pStyle w:val="GvdeMetni"/>
              <w:spacing w:before="40" w:line="240" w:lineRule="auto"/>
              <w:rPr>
                <w:rFonts w:asciiTheme="minorHAnsi" w:hAnsiTheme="minorHAnsi" w:cs="Segoe UI"/>
                <w:b w:val="0"/>
                <w:color w:val="000000"/>
                <w:sz w:val="16"/>
                <w:szCs w:val="16"/>
              </w:rPr>
            </w:pPr>
          </w:p>
        </w:tc>
      </w:tr>
      <w:tr w:rsidR="00AD475C" w:rsidRPr="008B44C6" w14:paraId="29281511" w14:textId="77777777" w:rsidTr="00BA3DBE">
        <w:trPr>
          <w:cantSplit/>
          <w:trHeight w:val="522"/>
          <w:jc w:val="center"/>
        </w:trPr>
        <w:tc>
          <w:tcPr>
            <w:tcW w:w="436" w:type="dxa"/>
            <w:vMerge/>
            <w:textDirection w:val="btLr"/>
            <w:vAlign w:val="center"/>
          </w:tcPr>
          <w:p w14:paraId="1C23A459" w14:textId="77777777" w:rsidR="00AD475C" w:rsidRPr="008B44C6" w:rsidRDefault="00AD475C" w:rsidP="003E721B">
            <w:pPr>
              <w:jc w:val="center"/>
              <w:rPr>
                <w:rFonts w:asciiTheme="minorHAnsi" w:hAnsiTheme="minorHAnsi" w:cs="Segoe UI"/>
                <w:b/>
                <w:color w:val="000000"/>
                <w:sz w:val="16"/>
                <w:szCs w:val="16"/>
              </w:rPr>
            </w:pPr>
          </w:p>
        </w:tc>
        <w:tc>
          <w:tcPr>
            <w:tcW w:w="14563" w:type="dxa"/>
            <w:gridSpan w:val="8"/>
            <w:tcBorders>
              <w:bottom w:val="single" w:sz="4" w:space="0" w:color="auto"/>
            </w:tcBorders>
            <w:shd w:val="clear" w:color="auto" w:fill="F2F2F2"/>
            <w:vAlign w:val="center"/>
          </w:tcPr>
          <w:p w14:paraId="40B2DF2A" w14:textId="2FB1CDAC" w:rsidR="00AD475C" w:rsidRPr="00AD475C" w:rsidRDefault="00AD475C" w:rsidP="00AD475C">
            <w:pPr>
              <w:pStyle w:val="GvdeMetni"/>
              <w:spacing w:before="40" w:line="240" w:lineRule="auto"/>
              <w:jc w:val="center"/>
              <w:rPr>
                <w:rFonts w:asciiTheme="minorHAnsi" w:hAnsiTheme="minorHAnsi" w:cs="Segoe UI"/>
                <w:color w:val="000000"/>
                <w:sz w:val="16"/>
                <w:szCs w:val="16"/>
              </w:rPr>
            </w:pPr>
            <w:r w:rsidRPr="00AD475C">
              <w:rPr>
                <w:rFonts w:asciiTheme="minorHAnsi" w:hAnsiTheme="minorHAnsi" w:cs="Segoe UI"/>
                <w:color w:val="000000"/>
                <w:sz w:val="16"/>
                <w:szCs w:val="16"/>
              </w:rPr>
              <w:t>YARIYIL TATİL</w:t>
            </w:r>
            <w:r w:rsidR="0005356E">
              <w:rPr>
                <w:rFonts w:asciiTheme="minorHAnsi" w:hAnsiTheme="minorHAnsi" w:cs="Segoe UI"/>
                <w:color w:val="000000"/>
                <w:sz w:val="16"/>
                <w:szCs w:val="16"/>
              </w:rPr>
              <w:t>İ 22 OCAK - 2 ŞUBAT 2024</w:t>
            </w:r>
          </w:p>
        </w:tc>
      </w:tr>
      <w:tr w:rsidR="00A56756" w:rsidRPr="008B44C6" w14:paraId="0A7573FE" w14:textId="77777777" w:rsidTr="009B3EC3">
        <w:trPr>
          <w:cantSplit/>
          <w:trHeight w:val="1125"/>
          <w:jc w:val="center"/>
        </w:trPr>
        <w:tc>
          <w:tcPr>
            <w:tcW w:w="436" w:type="dxa"/>
            <w:vMerge w:val="restart"/>
            <w:textDirection w:val="btLr"/>
            <w:vAlign w:val="center"/>
          </w:tcPr>
          <w:p w14:paraId="04A86B78" w14:textId="6CEE5736" w:rsidR="00A56756" w:rsidRPr="008B44C6" w:rsidRDefault="00A56756" w:rsidP="004A66F7">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ŞUBAT</w:t>
            </w:r>
          </w:p>
        </w:tc>
        <w:tc>
          <w:tcPr>
            <w:tcW w:w="693" w:type="dxa"/>
            <w:tcBorders>
              <w:bottom w:val="single" w:sz="4" w:space="0" w:color="auto"/>
            </w:tcBorders>
            <w:textDirection w:val="btLr"/>
            <w:vAlign w:val="center"/>
          </w:tcPr>
          <w:p w14:paraId="79F97770" w14:textId="77777777" w:rsidR="00A56756" w:rsidRPr="008B44C6" w:rsidRDefault="00A56756" w:rsidP="00EB06B5">
            <w:pPr>
              <w:ind w:left="113" w:right="113"/>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xml:space="preserve"> HAFTA</w:t>
            </w:r>
          </w:p>
          <w:p w14:paraId="4C2F8C7F" w14:textId="47F58BA7" w:rsidR="00A56756" w:rsidRPr="008B44C6" w:rsidRDefault="00A56756" w:rsidP="00EB06B5">
            <w:pPr>
              <w:ind w:right="113"/>
              <w:rPr>
                <w:rFonts w:asciiTheme="minorHAnsi" w:hAnsiTheme="minorHAnsi" w:cs="Segoe UI"/>
                <w:color w:val="000000"/>
                <w:sz w:val="16"/>
                <w:szCs w:val="16"/>
              </w:rPr>
            </w:pPr>
            <w:r>
              <w:rPr>
                <w:rFonts w:asciiTheme="minorHAnsi" w:hAnsiTheme="minorHAnsi" w:cs="Segoe UI"/>
                <w:color w:val="000000"/>
                <w:sz w:val="16"/>
                <w:szCs w:val="16"/>
              </w:rPr>
              <w:t xml:space="preserve">   5-9 </w:t>
            </w:r>
            <w:r w:rsidRPr="008B44C6">
              <w:rPr>
                <w:rFonts w:asciiTheme="minorHAnsi" w:hAnsiTheme="minorHAnsi" w:cs="Segoe UI"/>
                <w:color w:val="000000"/>
                <w:sz w:val="16"/>
                <w:szCs w:val="16"/>
              </w:rPr>
              <w:t>ŞUBAT</w:t>
            </w:r>
          </w:p>
        </w:tc>
        <w:tc>
          <w:tcPr>
            <w:tcW w:w="284" w:type="dxa"/>
            <w:tcBorders>
              <w:bottom w:val="single" w:sz="4" w:space="0" w:color="auto"/>
            </w:tcBorders>
            <w:vAlign w:val="center"/>
          </w:tcPr>
          <w:p w14:paraId="572DBCED" w14:textId="215FF53E" w:rsidR="00A56756" w:rsidRPr="008B44C6" w:rsidRDefault="00A56756"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10B5B34E" w14:textId="0EF6673F" w:rsidR="00A56756" w:rsidRPr="008B44C6" w:rsidRDefault="00A56756" w:rsidP="002E1103">
            <w:pPr>
              <w:pStyle w:val="StilVerdana10MaddeParag"/>
              <w:rPr>
                <w:rFonts w:asciiTheme="minorHAnsi" w:hAnsiTheme="minorHAnsi" w:cs="Segoe UI"/>
              </w:rPr>
            </w:pPr>
            <w:r w:rsidRPr="008B44C6">
              <w:rPr>
                <w:rFonts w:asciiTheme="minorHAnsi" w:hAnsiTheme="minorHAnsi" w:cs="Segoe UI"/>
                <w:b/>
              </w:rPr>
              <w:t>SB.5.4.2</w:t>
            </w:r>
            <w:r w:rsidRPr="008B44C6">
              <w:rPr>
                <w:rFonts w:asciiTheme="minorHAnsi" w:hAnsiTheme="minorHAnsi" w:cs="Segoe UI"/>
              </w:rPr>
              <w:t xml:space="preserve"> Sanal ortamda ulaştığı bilgilerin doğruluk ve güvenilirliğini sorgular.</w:t>
            </w:r>
          </w:p>
        </w:tc>
        <w:tc>
          <w:tcPr>
            <w:tcW w:w="2623" w:type="dxa"/>
            <w:shd w:val="clear" w:color="auto" w:fill="auto"/>
          </w:tcPr>
          <w:p w14:paraId="75152705" w14:textId="71B7354A" w:rsidR="00A56756" w:rsidRPr="008B44C6" w:rsidRDefault="00A56756" w:rsidP="00EF601C">
            <w:pPr>
              <w:pStyle w:val="StilVerdana10MaddeParag"/>
              <w:rPr>
                <w:rFonts w:asciiTheme="minorHAnsi" w:hAnsiTheme="minorHAnsi" w:cs="Segoe UI"/>
              </w:rPr>
            </w:pPr>
            <w:r w:rsidRPr="00F81EDE">
              <w:rPr>
                <w:rFonts w:asciiTheme="minorHAnsi" w:eastAsia="Times New Roman" w:hAnsiTheme="minorHAnsi" w:cs="Segoe UI"/>
                <w:color w:val="auto"/>
                <w:shd w:val="clear" w:color="auto" w:fill="FFFFFF"/>
                <w:lang w:eastAsia="tr-TR"/>
              </w:rPr>
              <w:t>Medya okuryazarlığı üzerinde durulur.</w:t>
            </w:r>
          </w:p>
          <w:p w14:paraId="4786F429" w14:textId="77777777" w:rsidR="00A56756" w:rsidRPr="008B44C6" w:rsidRDefault="00A56756" w:rsidP="00EF601C">
            <w:pPr>
              <w:pStyle w:val="StilVerdana10MaddeParag"/>
              <w:rPr>
                <w:rFonts w:asciiTheme="minorHAnsi" w:hAnsiTheme="minorHAnsi" w:cs="Segoe UI"/>
              </w:rPr>
            </w:pPr>
          </w:p>
          <w:p w14:paraId="25AC7DB2" w14:textId="77777777" w:rsidR="00A56756" w:rsidRPr="008B44C6" w:rsidRDefault="00A56756" w:rsidP="003E721B">
            <w:pPr>
              <w:rPr>
                <w:rFonts w:asciiTheme="minorHAnsi" w:hAnsiTheme="minorHAnsi" w:cs="Segoe UI"/>
                <w:sz w:val="16"/>
                <w:szCs w:val="16"/>
                <w:shd w:val="clear" w:color="auto" w:fill="FFFFFF"/>
              </w:rPr>
            </w:pPr>
          </w:p>
        </w:tc>
        <w:tc>
          <w:tcPr>
            <w:tcW w:w="2268" w:type="dxa"/>
            <w:shd w:val="clear" w:color="auto" w:fill="auto"/>
          </w:tcPr>
          <w:p w14:paraId="606DDB5C" w14:textId="77777777" w:rsidR="00A56756" w:rsidRPr="008B44C6" w:rsidRDefault="00A56756" w:rsidP="003E721B">
            <w:pPr>
              <w:jc w:val="center"/>
              <w:rPr>
                <w:rFonts w:asciiTheme="minorHAnsi" w:hAnsiTheme="minorHAnsi" w:cs="Segoe UI"/>
                <w:i/>
                <w:sz w:val="16"/>
                <w:szCs w:val="16"/>
                <w:shd w:val="clear" w:color="auto" w:fill="FFFFFF"/>
              </w:rPr>
            </w:pPr>
          </w:p>
          <w:p w14:paraId="71853FE5" w14:textId="77777777" w:rsidR="00A56756" w:rsidRPr="008B44C6" w:rsidRDefault="00A56756" w:rsidP="003E721B">
            <w:pPr>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bilime ve sosyal bilimlere verdiği öneme değinilir. </w:t>
            </w:r>
          </w:p>
          <w:p w14:paraId="1FF12E7A" w14:textId="77777777" w:rsidR="00A56756" w:rsidRPr="008B44C6" w:rsidRDefault="00A56756" w:rsidP="003E721B">
            <w:pPr>
              <w:jc w:val="center"/>
              <w:rPr>
                <w:rFonts w:asciiTheme="minorHAnsi" w:hAnsiTheme="minorHAnsi" w:cs="Segoe UI"/>
                <w:color w:val="000000"/>
                <w:sz w:val="16"/>
                <w:szCs w:val="16"/>
              </w:rPr>
            </w:pPr>
          </w:p>
          <w:p w14:paraId="655EDEA4" w14:textId="77777777" w:rsidR="00A56756" w:rsidRPr="008B44C6" w:rsidRDefault="00A56756" w:rsidP="003E721B">
            <w:pPr>
              <w:rPr>
                <w:rFonts w:asciiTheme="minorHAnsi" w:hAnsiTheme="minorHAnsi" w:cs="Segoe UI"/>
                <w:b/>
                <w:color w:val="000000"/>
                <w:sz w:val="16"/>
                <w:szCs w:val="16"/>
              </w:rPr>
            </w:pPr>
          </w:p>
        </w:tc>
        <w:tc>
          <w:tcPr>
            <w:tcW w:w="1559" w:type="dxa"/>
            <w:vMerge w:val="restart"/>
            <w:shd w:val="clear" w:color="auto" w:fill="auto"/>
          </w:tcPr>
          <w:p w14:paraId="039036A3" w14:textId="0DAC0437" w:rsidR="00A56756" w:rsidRPr="00A56756" w:rsidRDefault="00A56756" w:rsidP="00A56756">
            <w:pPr>
              <w:rPr>
                <w:rFonts w:asciiTheme="minorHAnsi" w:hAnsiTheme="minorHAnsi" w:cs="Segoe UI"/>
                <w:color w:val="000000"/>
                <w:sz w:val="16"/>
                <w:szCs w:val="16"/>
              </w:rPr>
            </w:pPr>
            <w:r w:rsidRPr="00A56756">
              <w:rPr>
                <w:rFonts w:asciiTheme="minorHAnsi" w:hAnsiTheme="minorHAnsi" w:cs="Segoe UI"/>
                <w:color w:val="000000"/>
                <w:sz w:val="16"/>
                <w:szCs w:val="16"/>
              </w:rPr>
              <w:t>Anlatım, Soru - Cevap, Not Tutturma, Beyin Fırtınası, Tekrar, Drama, Rol Oynama, Örnek Olay, Tartışma, Gösterip Yaptırma, Ev Ödevleri, Harita Okuma, Tablo ve Görsel Yorumlama, Kavram Haritaları ve Zihin Haritaları Oluşturma</w:t>
            </w:r>
          </w:p>
        </w:tc>
        <w:tc>
          <w:tcPr>
            <w:tcW w:w="1701" w:type="dxa"/>
            <w:shd w:val="clear" w:color="auto" w:fill="auto"/>
          </w:tcPr>
          <w:p w14:paraId="4563CC12" w14:textId="77777777" w:rsidR="00A56756" w:rsidRDefault="00A56756" w:rsidP="003E721B">
            <w:pPr>
              <w:rPr>
                <w:rFonts w:asciiTheme="minorHAnsi" w:hAnsiTheme="minorHAnsi" w:cs="Segoe UI"/>
                <w:color w:val="000000"/>
                <w:sz w:val="16"/>
                <w:szCs w:val="16"/>
              </w:rPr>
            </w:pPr>
          </w:p>
          <w:p w14:paraId="0D024E5F" w14:textId="77777777" w:rsidR="00A56756" w:rsidRDefault="00A56756" w:rsidP="003E721B">
            <w:pPr>
              <w:rPr>
                <w:rFonts w:asciiTheme="minorHAnsi" w:hAnsiTheme="minorHAnsi" w:cs="Segoe UI"/>
                <w:color w:val="000000"/>
                <w:sz w:val="16"/>
                <w:szCs w:val="16"/>
              </w:rPr>
            </w:pPr>
          </w:p>
          <w:p w14:paraId="2C855D5E" w14:textId="77777777" w:rsidR="00A56756" w:rsidRDefault="00A56756" w:rsidP="003E721B">
            <w:pPr>
              <w:rPr>
                <w:rFonts w:asciiTheme="minorHAnsi" w:hAnsiTheme="minorHAnsi" w:cs="Segoe UI"/>
                <w:color w:val="000000"/>
                <w:sz w:val="16"/>
                <w:szCs w:val="16"/>
              </w:rPr>
            </w:pPr>
          </w:p>
          <w:p w14:paraId="135BA43C" w14:textId="77777777" w:rsidR="00A56756" w:rsidRDefault="00A56756" w:rsidP="003E721B">
            <w:pPr>
              <w:rPr>
                <w:rFonts w:asciiTheme="minorHAnsi" w:hAnsiTheme="minorHAnsi" w:cs="Segoe UI"/>
                <w:color w:val="000000"/>
                <w:sz w:val="16"/>
                <w:szCs w:val="16"/>
              </w:rPr>
            </w:pPr>
          </w:p>
          <w:p w14:paraId="3DB85768" w14:textId="77777777" w:rsidR="00A56756" w:rsidRDefault="00A56756" w:rsidP="003E721B">
            <w:pPr>
              <w:rPr>
                <w:rFonts w:asciiTheme="minorHAnsi" w:hAnsiTheme="minorHAnsi" w:cs="Segoe UI"/>
                <w:color w:val="000000"/>
                <w:sz w:val="16"/>
                <w:szCs w:val="16"/>
              </w:rPr>
            </w:pPr>
          </w:p>
          <w:p w14:paraId="4E8CC4C2" w14:textId="45F5E9D9" w:rsidR="00A56756" w:rsidRPr="008B44C6" w:rsidRDefault="00A56756" w:rsidP="003E721B">
            <w:pPr>
              <w:rPr>
                <w:rFonts w:asciiTheme="minorHAnsi" w:hAnsiTheme="minorHAnsi" w:cs="Segoe UI"/>
                <w:color w:val="000000"/>
                <w:sz w:val="16"/>
                <w:szCs w:val="16"/>
              </w:rPr>
            </w:pPr>
          </w:p>
        </w:tc>
        <w:tc>
          <w:tcPr>
            <w:tcW w:w="3018" w:type="dxa"/>
          </w:tcPr>
          <w:p w14:paraId="09653380" w14:textId="77777777" w:rsidR="00A56756" w:rsidRPr="008B44C6" w:rsidRDefault="00A56756" w:rsidP="003E721B">
            <w:pPr>
              <w:autoSpaceDE w:val="0"/>
              <w:autoSpaceDN w:val="0"/>
              <w:adjustRightInd w:val="0"/>
              <w:rPr>
                <w:rFonts w:asciiTheme="minorHAnsi" w:hAnsiTheme="minorHAnsi" w:cs="Segoe UI"/>
                <w:color w:val="000000"/>
                <w:sz w:val="16"/>
                <w:szCs w:val="16"/>
              </w:rPr>
            </w:pPr>
          </w:p>
        </w:tc>
      </w:tr>
      <w:tr w:rsidR="00A56756" w:rsidRPr="008B44C6" w14:paraId="4AD1C59C" w14:textId="77777777" w:rsidTr="009B3EC3">
        <w:trPr>
          <w:cantSplit/>
          <w:trHeight w:val="1485"/>
          <w:jc w:val="center"/>
        </w:trPr>
        <w:tc>
          <w:tcPr>
            <w:tcW w:w="436" w:type="dxa"/>
            <w:vMerge/>
            <w:textDirection w:val="btLr"/>
            <w:vAlign w:val="center"/>
          </w:tcPr>
          <w:p w14:paraId="16377AA3" w14:textId="0EBB9D4C" w:rsidR="00A56756" w:rsidRPr="008B44C6" w:rsidRDefault="00A56756" w:rsidP="000529D9">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B8C9207" w14:textId="24A42393" w:rsidR="00A56756" w:rsidRPr="008B44C6" w:rsidRDefault="00A56756" w:rsidP="00EB06B5">
            <w:pPr>
              <w:ind w:left="113" w:right="113"/>
              <w:rPr>
                <w:rFonts w:asciiTheme="minorHAnsi" w:hAnsiTheme="minorHAnsi" w:cs="Segoe UI"/>
                <w:color w:val="000000"/>
                <w:sz w:val="16"/>
                <w:szCs w:val="16"/>
              </w:rPr>
            </w:pPr>
            <w:r>
              <w:rPr>
                <w:rFonts w:asciiTheme="minorHAnsi" w:hAnsiTheme="minorHAnsi" w:cs="Segoe UI"/>
                <w:color w:val="000000"/>
                <w:sz w:val="16"/>
                <w:szCs w:val="16"/>
              </w:rPr>
              <w:t xml:space="preserve">      3</w:t>
            </w:r>
            <w:r w:rsidRPr="008B44C6">
              <w:rPr>
                <w:rFonts w:asciiTheme="minorHAnsi" w:hAnsiTheme="minorHAnsi" w:cs="Segoe UI"/>
                <w:color w:val="000000"/>
                <w:sz w:val="16"/>
                <w:szCs w:val="16"/>
              </w:rPr>
              <w:t>. HAFTA</w:t>
            </w:r>
          </w:p>
          <w:p w14:paraId="69688F89" w14:textId="700255D8" w:rsidR="00A56756" w:rsidRPr="008B44C6" w:rsidRDefault="00A56756" w:rsidP="00EB06B5">
            <w:pPr>
              <w:ind w:right="113"/>
              <w:rPr>
                <w:rFonts w:asciiTheme="minorHAnsi" w:hAnsiTheme="minorHAnsi" w:cs="Segoe UI"/>
                <w:color w:val="000000"/>
                <w:sz w:val="16"/>
                <w:szCs w:val="16"/>
              </w:rPr>
            </w:pPr>
            <w:r>
              <w:rPr>
                <w:rFonts w:asciiTheme="minorHAnsi" w:hAnsiTheme="minorHAnsi" w:cs="Segoe UI"/>
                <w:color w:val="000000"/>
                <w:sz w:val="16"/>
                <w:szCs w:val="16"/>
              </w:rPr>
              <w:t xml:space="preserve">    12-16 </w:t>
            </w:r>
            <w:r w:rsidRPr="008B44C6">
              <w:rPr>
                <w:rFonts w:asciiTheme="minorHAnsi" w:hAnsiTheme="minorHAnsi" w:cs="Segoe UI"/>
                <w:color w:val="000000"/>
                <w:sz w:val="16"/>
                <w:szCs w:val="16"/>
              </w:rPr>
              <w:t>ŞUBAT</w:t>
            </w:r>
          </w:p>
        </w:tc>
        <w:tc>
          <w:tcPr>
            <w:tcW w:w="284" w:type="dxa"/>
            <w:tcBorders>
              <w:bottom w:val="single" w:sz="4" w:space="0" w:color="auto"/>
            </w:tcBorders>
            <w:vAlign w:val="center"/>
          </w:tcPr>
          <w:p w14:paraId="6B57702E" w14:textId="1E091E7D" w:rsidR="00A56756" w:rsidRPr="008B44C6" w:rsidRDefault="00A56756" w:rsidP="003E721B">
            <w:pPr>
              <w:rPr>
                <w:rFonts w:asciiTheme="minorHAnsi" w:hAnsiTheme="minorHAnsi" w:cs="Segoe UI"/>
                <w:b/>
                <w:color w:val="000000"/>
                <w:sz w:val="16"/>
                <w:szCs w:val="16"/>
              </w:rPr>
            </w:pPr>
            <w:r>
              <w:rPr>
                <w:rFonts w:asciiTheme="minorHAnsi" w:hAnsiTheme="minorHAnsi" w:cs="Segoe UI"/>
                <w:b/>
                <w:color w:val="000000"/>
                <w:sz w:val="16"/>
                <w:szCs w:val="16"/>
              </w:rPr>
              <w:t>3</w:t>
            </w:r>
          </w:p>
        </w:tc>
        <w:tc>
          <w:tcPr>
            <w:tcW w:w="2417" w:type="dxa"/>
            <w:tcBorders>
              <w:bottom w:val="single" w:sz="4" w:space="0" w:color="auto"/>
            </w:tcBorders>
          </w:tcPr>
          <w:p w14:paraId="3A262C91" w14:textId="77777777" w:rsidR="00A56756" w:rsidRDefault="00A56756" w:rsidP="00EF601C">
            <w:pPr>
              <w:pStyle w:val="StilVerdana10MaddeParag"/>
              <w:rPr>
                <w:rFonts w:asciiTheme="minorHAnsi" w:hAnsiTheme="minorHAnsi" w:cs="Segoe UI"/>
              </w:rPr>
            </w:pPr>
          </w:p>
          <w:p w14:paraId="147786C1" w14:textId="1CE1A3EC" w:rsidR="00A56756" w:rsidRDefault="00A56756" w:rsidP="00EF601C">
            <w:pPr>
              <w:pStyle w:val="StilVerdana10MaddeParag"/>
              <w:rPr>
                <w:rFonts w:asciiTheme="minorHAnsi" w:hAnsiTheme="minorHAnsi" w:cs="Segoe UI"/>
                <w:b/>
              </w:rPr>
            </w:pPr>
            <w:r>
              <w:rPr>
                <w:rFonts w:asciiTheme="minorHAnsi" w:hAnsiTheme="minorHAnsi" w:cs="Segoe UI"/>
                <w:b/>
              </w:rPr>
              <w:t>SB.5</w:t>
            </w:r>
            <w:r w:rsidRPr="008B44C6">
              <w:rPr>
                <w:rFonts w:asciiTheme="minorHAnsi" w:hAnsiTheme="minorHAnsi" w:cs="Segoe UI"/>
                <w:b/>
              </w:rPr>
              <w:t>.</w:t>
            </w:r>
            <w:r>
              <w:rPr>
                <w:rFonts w:asciiTheme="minorHAnsi" w:hAnsiTheme="minorHAnsi" w:cs="Segoe UI"/>
                <w:b/>
              </w:rPr>
              <w:t>4.3</w:t>
            </w:r>
            <w:r w:rsidRPr="008B44C6">
              <w:rPr>
                <w:rFonts w:asciiTheme="minorHAnsi" w:hAnsiTheme="minorHAnsi" w:cs="Segoe UI"/>
              </w:rPr>
              <w:t xml:space="preserve"> Sanal ortamı güvenli kullanmaya önem gösterir.</w:t>
            </w:r>
          </w:p>
        </w:tc>
        <w:tc>
          <w:tcPr>
            <w:tcW w:w="2623" w:type="dxa"/>
            <w:shd w:val="clear" w:color="auto" w:fill="auto"/>
          </w:tcPr>
          <w:p w14:paraId="49CA27F2" w14:textId="77777777" w:rsidR="00A56756" w:rsidRPr="008B44C6" w:rsidRDefault="00A56756" w:rsidP="00EF601C">
            <w:pPr>
              <w:pStyle w:val="StilVerdana10MaddeParag"/>
              <w:rPr>
                <w:rFonts w:asciiTheme="minorHAnsi" w:hAnsiTheme="minorHAnsi" w:cs="Segoe UI"/>
              </w:rPr>
            </w:pPr>
          </w:p>
          <w:p w14:paraId="6B6B4587" w14:textId="77777777" w:rsidR="00A56756" w:rsidRPr="008B44C6" w:rsidRDefault="00A56756" w:rsidP="00EF601C">
            <w:pPr>
              <w:pStyle w:val="StilVerdana10MaddeParag"/>
              <w:rPr>
                <w:rFonts w:asciiTheme="minorHAnsi" w:hAnsiTheme="minorHAnsi" w:cs="Segoe UI"/>
              </w:rPr>
            </w:pPr>
          </w:p>
          <w:p w14:paraId="0D574B59" w14:textId="69EAC52D" w:rsidR="00A56756" w:rsidRPr="008B44C6" w:rsidRDefault="00A56756" w:rsidP="00EF601C">
            <w:pPr>
              <w:pStyle w:val="StilVerdana10MaddeParag"/>
              <w:rPr>
                <w:rFonts w:asciiTheme="minorHAnsi" w:hAnsiTheme="minorHAnsi" w:cs="Segoe UI"/>
              </w:rPr>
            </w:pPr>
            <w:r w:rsidRPr="00F81EDE">
              <w:rPr>
                <w:rFonts w:asciiTheme="minorHAnsi" w:hAnsiTheme="minorHAnsi" w:cs="Segoe UI"/>
              </w:rPr>
              <w:t>Mesafeli alışveriş, güvenli İnternet kullanımı, kimlik hırsızlığı gibi konular ele alınır.</w:t>
            </w:r>
          </w:p>
          <w:p w14:paraId="48795F46" w14:textId="77777777" w:rsidR="00A56756" w:rsidRPr="008B44C6" w:rsidRDefault="00A56756" w:rsidP="00F81EDE">
            <w:pPr>
              <w:pStyle w:val="StilVerdana10MaddeParag"/>
              <w:rPr>
                <w:rFonts w:asciiTheme="minorHAnsi" w:hAnsiTheme="minorHAnsi" w:cs="Segoe UI"/>
              </w:rPr>
            </w:pPr>
          </w:p>
        </w:tc>
        <w:tc>
          <w:tcPr>
            <w:tcW w:w="2268" w:type="dxa"/>
            <w:vMerge w:val="restart"/>
            <w:shd w:val="clear" w:color="auto" w:fill="auto"/>
          </w:tcPr>
          <w:p w14:paraId="0B7D8974" w14:textId="77777777" w:rsidR="00A56756" w:rsidRPr="008B44C6" w:rsidRDefault="00A56756" w:rsidP="003E721B">
            <w:pPr>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 </w:t>
            </w:r>
          </w:p>
          <w:p w14:paraId="6A0EE122" w14:textId="77777777" w:rsidR="00A56756" w:rsidRPr="008B44C6" w:rsidRDefault="00A56756" w:rsidP="003E721B">
            <w:pPr>
              <w:jc w:val="cente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“Dünyada her şey için, maddiyat için, maneviyat için, muvaffakiyet için, en hakiki yol gösterici ilimdir, fendir, ilim ve fennin haricinde yol gösterici aramak gaflettir, cehalettir, delalettir.”</w:t>
            </w:r>
          </w:p>
          <w:p w14:paraId="57DFC5D1" w14:textId="77777777" w:rsidR="00A56756" w:rsidRPr="008B44C6" w:rsidRDefault="00A56756" w:rsidP="003E721B">
            <w:pPr>
              <w:rPr>
                <w:rFonts w:asciiTheme="minorHAnsi" w:hAnsiTheme="minorHAnsi" w:cs="Segoe UI"/>
                <w:b/>
                <w:color w:val="000000"/>
                <w:sz w:val="16"/>
                <w:szCs w:val="16"/>
              </w:rPr>
            </w:pPr>
          </w:p>
          <w:p w14:paraId="3EB4D56B" w14:textId="77777777" w:rsidR="00A56756" w:rsidRPr="008B44C6" w:rsidRDefault="00A56756" w:rsidP="003E721B">
            <w:pPr>
              <w:rPr>
                <w:rFonts w:asciiTheme="minorHAnsi" w:hAnsiTheme="minorHAnsi" w:cs="Segoe UI"/>
                <w:b/>
                <w:color w:val="000000"/>
                <w:sz w:val="16"/>
                <w:szCs w:val="16"/>
              </w:rPr>
            </w:pPr>
          </w:p>
          <w:p w14:paraId="3A6C3254" w14:textId="77777777" w:rsidR="00A56756" w:rsidRPr="008B44C6" w:rsidRDefault="00A56756" w:rsidP="003E721B">
            <w:pPr>
              <w:rPr>
                <w:rFonts w:asciiTheme="minorHAnsi" w:hAnsiTheme="minorHAnsi" w:cs="Segoe UI"/>
                <w:b/>
                <w:color w:val="000000"/>
                <w:sz w:val="16"/>
                <w:szCs w:val="16"/>
              </w:rPr>
            </w:pPr>
          </w:p>
          <w:p w14:paraId="63D38CCA" w14:textId="77777777" w:rsidR="00A56756" w:rsidRPr="008B44C6" w:rsidRDefault="00A56756" w:rsidP="003E721B">
            <w:pPr>
              <w:jc w:val="cente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“Milletimizin siyasi, içtimai hayatında, milletimizin fikri terbiyesinde de rehberimiz ilim ve fen olacaktır.”</w:t>
            </w:r>
          </w:p>
          <w:p w14:paraId="7348CD01" w14:textId="77777777" w:rsidR="00A56756" w:rsidRPr="008B44C6" w:rsidRDefault="00A56756" w:rsidP="003E721B">
            <w:pPr>
              <w:rPr>
                <w:rFonts w:asciiTheme="minorHAnsi" w:hAnsiTheme="minorHAnsi" w:cs="Segoe UI"/>
                <w:color w:val="000000"/>
                <w:sz w:val="16"/>
                <w:szCs w:val="16"/>
              </w:rPr>
            </w:pPr>
          </w:p>
        </w:tc>
        <w:tc>
          <w:tcPr>
            <w:tcW w:w="1559" w:type="dxa"/>
            <w:vMerge/>
            <w:shd w:val="clear" w:color="auto" w:fill="auto"/>
          </w:tcPr>
          <w:p w14:paraId="4AED91A1" w14:textId="704440CE" w:rsidR="00A56756" w:rsidRPr="008B44C6" w:rsidRDefault="00A56756" w:rsidP="004E4AC2">
            <w:pPr>
              <w:jc w:val="center"/>
              <w:rPr>
                <w:rFonts w:asciiTheme="minorHAnsi" w:hAnsiTheme="minorHAnsi" w:cs="Segoe UI"/>
                <w:b/>
                <w:color w:val="000000"/>
                <w:sz w:val="16"/>
                <w:szCs w:val="16"/>
              </w:rPr>
            </w:pPr>
          </w:p>
        </w:tc>
        <w:tc>
          <w:tcPr>
            <w:tcW w:w="1701" w:type="dxa"/>
            <w:vMerge w:val="restart"/>
            <w:shd w:val="clear" w:color="auto" w:fill="auto"/>
          </w:tcPr>
          <w:p w14:paraId="16C9663A" w14:textId="77777777" w:rsidR="00A56756" w:rsidRDefault="00A56756" w:rsidP="003E721B">
            <w:pPr>
              <w:rPr>
                <w:rFonts w:asciiTheme="minorHAnsi" w:hAnsiTheme="minorHAnsi" w:cs="Segoe UI"/>
                <w:color w:val="000000"/>
                <w:sz w:val="16"/>
                <w:szCs w:val="16"/>
              </w:rPr>
            </w:pPr>
          </w:p>
          <w:p w14:paraId="47636B21" w14:textId="77777777" w:rsidR="00A56756" w:rsidRDefault="00A56756" w:rsidP="003E721B">
            <w:pPr>
              <w:rPr>
                <w:rFonts w:asciiTheme="minorHAnsi" w:hAnsiTheme="minorHAnsi" w:cs="Segoe UI"/>
                <w:color w:val="000000"/>
                <w:sz w:val="16"/>
                <w:szCs w:val="16"/>
              </w:rPr>
            </w:pPr>
          </w:p>
          <w:p w14:paraId="16F8A77B" w14:textId="5607EAA1" w:rsidR="00A56756" w:rsidRDefault="00A56756" w:rsidP="003E721B">
            <w:pPr>
              <w:rPr>
                <w:rFonts w:asciiTheme="minorHAnsi" w:hAnsiTheme="minorHAnsi" w:cs="Segoe UI"/>
                <w:color w:val="000000"/>
                <w:sz w:val="16"/>
                <w:szCs w:val="16"/>
              </w:rPr>
            </w:pPr>
          </w:p>
        </w:tc>
        <w:tc>
          <w:tcPr>
            <w:tcW w:w="3018" w:type="dxa"/>
            <w:vMerge w:val="restart"/>
          </w:tcPr>
          <w:p w14:paraId="5C3DD2ED" w14:textId="77777777" w:rsidR="00A56756" w:rsidRDefault="00A56756" w:rsidP="003E721B">
            <w:pPr>
              <w:autoSpaceDE w:val="0"/>
              <w:autoSpaceDN w:val="0"/>
              <w:adjustRightInd w:val="0"/>
              <w:rPr>
                <w:rFonts w:asciiTheme="minorHAnsi" w:eastAsiaTheme="minorHAnsi" w:hAnsiTheme="minorHAnsi" w:cs="Segoe UI"/>
                <w:iCs/>
                <w:sz w:val="16"/>
                <w:szCs w:val="16"/>
                <w:lang w:eastAsia="en-US"/>
              </w:rPr>
            </w:pPr>
          </w:p>
        </w:tc>
      </w:tr>
      <w:tr w:rsidR="00A56756" w:rsidRPr="008B44C6" w14:paraId="504F97AD" w14:textId="77777777" w:rsidTr="009B3EC3">
        <w:trPr>
          <w:cantSplit/>
          <w:trHeight w:val="1102"/>
          <w:jc w:val="center"/>
        </w:trPr>
        <w:tc>
          <w:tcPr>
            <w:tcW w:w="436" w:type="dxa"/>
            <w:vMerge/>
            <w:textDirection w:val="btLr"/>
            <w:vAlign w:val="center"/>
          </w:tcPr>
          <w:p w14:paraId="0965F833" w14:textId="6BF3DF97" w:rsidR="00A56756" w:rsidRPr="008B44C6" w:rsidRDefault="00A56756" w:rsidP="000529D9">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2498C5A4" w14:textId="77777777" w:rsidR="00A56756" w:rsidRPr="008B44C6" w:rsidRDefault="00A56756" w:rsidP="00EB06B5">
            <w:pPr>
              <w:pStyle w:val="ListeParagraf"/>
              <w:ind w:left="350" w:right="113"/>
              <w:rPr>
                <w:rFonts w:asciiTheme="minorHAnsi" w:hAnsiTheme="minorHAnsi" w:cs="Segoe UI"/>
                <w:sz w:val="16"/>
                <w:szCs w:val="16"/>
              </w:rPr>
            </w:pPr>
            <w:r>
              <w:rPr>
                <w:rFonts w:asciiTheme="minorHAnsi" w:hAnsiTheme="minorHAnsi" w:cs="Segoe UI"/>
                <w:sz w:val="16"/>
                <w:szCs w:val="16"/>
              </w:rPr>
              <w:t>4</w:t>
            </w:r>
            <w:r w:rsidRPr="008B44C6">
              <w:rPr>
                <w:rFonts w:asciiTheme="minorHAnsi" w:hAnsiTheme="minorHAnsi" w:cs="Segoe UI"/>
                <w:sz w:val="16"/>
                <w:szCs w:val="16"/>
              </w:rPr>
              <w:t>. HAFTA</w:t>
            </w:r>
          </w:p>
          <w:p w14:paraId="25BA3E48" w14:textId="145B94FD" w:rsidR="00A56756" w:rsidRPr="008B44C6" w:rsidRDefault="00A56756" w:rsidP="00EB06B5">
            <w:pPr>
              <w:ind w:left="113" w:right="113"/>
              <w:rPr>
                <w:rFonts w:asciiTheme="minorHAnsi" w:hAnsiTheme="minorHAnsi" w:cs="Segoe UI"/>
                <w:color w:val="000000"/>
                <w:sz w:val="16"/>
                <w:szCs w:val="16"/>
              </w:rPr>
            </w:pPr>
            <w:r>
              <w:rPr>
                <w:rFonts w:asciiTheme="minorHAnsi" w:hAnsiTheme="minorHAnsi" w:cs="Segoe UI"/>
                <w:sz w:val="16"/>
                <w:szCs w:val="16"/>
              </w:rPr>
              <w:t xml:space="preserve">19-23 </w:t>
            </w:r>
            <w:r w:rsidRPr="008B44C6">
              <w:rPr>
                <w:rFonts w:asciiTheme="minorHAnsi" w:hAnsiTheme="minorHAnsi" w:cs="Segoe UI"/>
                <w:sz w:val="16"/>
                <w:szCs w:val="16"/>
              </w:rPr>
              <w:t>ŞUBAT</w:t>
            </w:r>
          </w:p>
        </w:tc>
        <w:tc>
          <w:tcPr>
            <w:tcW w:w="284" w:type="dxa"/>
            <w:tcBorders>
              <w:bottom w:val="single" w:sz="4" w:space="0" w:color="auto"/>
            </w:tcBorders>
            <w:vAlign w:val="center"/>
          </w:tcPr>
          <w:p w14:paraId="74F41576" w14:textId="77777777" w:rsidR="00A56756" w:rsidRPr="008B44C6" w:rsidRDefault="00A56756"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3FEDC911" w14:textId="77777777" w:rsidR="00A56756" w:rsidRPr="008B44C6" w:rsidRDefault="00A56756" w:rsidP="00EF601C">
            <w:pPr>
              <w:pStyle w:val="StilVerdana10MaddeParag"/>
              <w:rPr>
                <w:rFonts w:asciiTheme="minorHAnsi" w:hAnsiTheme="minorHAnsi" w:cs="Segoe UI"/>
              </w:rPr>
            </w:pPr>
            <w:r w:rsidRPr="008B44C6">
              <w:rPr>
                <w:rFonts w:asciiTheme="minorHAnsi" w:hAnsiTheme="minorHAnsi" w:cs="Segoe UI"/>
                <w:b/>
              </w:rPr>
              <w:t>SB.5.4.4.</w:t>
            </w:r>
            <w:r w:rsidRPr="008B44C6">
              <w:rPr>
                <w:rFonts w:asciiTheme="minorHAnsi" w:hAnsiTheme="minorHAnsi" w:cs="Segoe UI"/>
              </w:rPr>
              <w:t xml:space="preserve"> Buluş yapanların ve bilim insanlarının ortak özelliklerini belirler.</w:t>
            </w:r>
          </w:p>
          <w:p w14:paraId="09E3746E" w14:textId="77777777" w:rsidR="00A56756" w:rsidRDefault="00A56756" w:rsidP="00EF601C">
            <w:pPr>
              <w:pStyle w:val="StilVerdana10MaddeParag"/>
              <w:rPr>
                <w:rFonts w:asciiTheme="minorHAnsi" w:hAnsiTheme="minorHAnsi" w:cs="Segoe UI"/>
              </w:rPr>
            </w:pPr>
          </w:p>
          <w:p w14:paraId="67C9ADC6" w14:textId="77777777" w:rsidR="00A56756" w:rsidRPr="008B44C6" w:rsidRDefault="00A56756" w:rsidP="00EF601C">
            <w:pPr>
              <w:pStyle w:val="StilVerdana10MaddeParag"/>
              <w:rPr>
                <w:rFonts w:asciiTheme="minorHAnsi" w:hAnsiTheme="minorHAnsi" w:cs="Segoe UI"/>
              </w:rPr>
            </w:pPr>
          </w:p>
        </w:tc>
        <w:tc>
          <w:tcPr>
            <w:tcW w:w="2623" w:type="dxa"/>
            <w:shd w:val="clear" w:color="auto" w:fill="auto"/>
          </w:tcPr>
          <w:p w14:paraId="430FA7D4" w14:textId="3C1E5D6E" w:rsidR="00A56756" w:rsidRPr="00F81EDE" w:rsidRDefault="00A56756" w:rsidP="00F81EDE">
            <w:pPr>
              <w:rPr>
                <w:rFonts w:asciiTheme="minorHAnsi" w:hAnsiTheme="minorHAnsi" w:cs="Segoe UI"/>
                <w:color w:val="000000"/>
                <w:sz w:val="16"/>
                <w:szCs w:val="16"/>
              </w:rPr>
            </w:pPr>
            <w:r w:rsidRPr="00F81EDE">
              <w:rPr>
                <w:rFonts w:asciiTheme="minorHAnsi" w:hAnsiTheme="minorHAnsi" w:cs="Segoe UI"/>
                <w:color w:val="000000"/>
                <w:sz w:val="16"/>
                <w:szCs w:val="16"/>
              </w:rPr>
              <w:t>Bilimsel düşünmenin önemine vurgu yapılır.</w:t>
            </w:r>
          </w:p>
        </w:tc>
        <w:tc>
          <w:tcPr>
            <w:tcW w:w="2268" w:type="dxa"/>
            <w:vMerge/>
            <w:shd w:val="clear" w:color="auto" w:fill="auto"/>
          </w:tcPr>
          <w:p w14:paraId="4AA63B65" w14:textId="77777777" w:rsidR="00A56756" w:rsidRPr="008B44C6" w:rsidRDefault="00A56756" w:rsidP="003E721B">
            <w:pPr>
              <w:jc w:val="center"/>
              <w:rPr>
                <w:rFonts w:asciiTheme="minorHAnsi" w:hAnsiTheme="minorHAnsi" w:cs="Segoe UI"/>
                <w:b/>
                <w:color w:val="000000"/>
                <w:sz w:val="16"/>
                <w:szCs w:val="16"/>
              </w:rPr>
            </w:pPr>
          </w:p>
        </w:tc>
        <w:tc>
          <w:tcPr>
            <w:tcW w:w="1559" w:type="dxa"/>
            <w:vMerge/>
            <w:shd w:val="clear" w:color="auto" w:fill="auto"/>
          </w:tcPr>
          <w:p w14:paraId="753A63EC" w14:textId="76726D25" w:rsidR="00A56756" w:rsidRPr="008B44C6" w:rsidRDefault="00A56756" w:rsidP="00126F23">
            <w:pPr>
              <w:jc w:val="center"/>
              <w:rPr>
                <w:rFonts w:asciiTheme="minorHAnsi" w:hAnsiTheme="minorHAnsi" w:cs="Segoe UI"/>
                <w:b/>
                <w:color w:val="000000"/>
                <w:sz w:val="16"/>
                <w:szCs w:val="16"/>
              </w:rPr>
            </w:pPr>
          </w:p>
        </w:tc>
        <w:tc>
          <w:tcPr>
            <w:tcW w:w="1701" w:type="dxa"/>
            <w:vMerge/>
            <w:shd w:val="clear" w:color="auto" w:fill="auto"/>
          </w:tcPr>
          <w:p w14:paraId="5C184DBE" w14:textId="77777777" w:rsidR="00A56756" w:rsidRPr="008B44C6" w:rsidRDefault="00A56756" w:rsidP="00EF601C">
            <w:pPr>
              <w:pStyle w:val="StilVerdana10MaddeParag"/>
              <w:rPr>
                <w:rFonts w:asciiTheme="minorHAnsi" w:hAnsiTheme="minorHAnsi" w:cs="Segoe UI"/>
              </w:rPr>
            </w:pPr>
          </w:p>
        </w:tc>
        <w:tc>
          <w:tcPr>
            <w:tcW w:w="3018" w:type="dxa"/>
            <w:vMerge/>
          </w:tcPr>
          <w:p w14:paraId="2B6B595A" w14:textId="77777777" w:rsidR="00A56756" w:rsidRPr="008B44C6" w:rsidRDefault="00A56756" w:rsidP="003E721B">
            <w:pPr>
              <w:jc w:val="center"/>
              <w:rPr>
                <w:rFonts w:asciiTheme="minorHAnsi" w:hAnsiTheme="minorHAnsi" w:cs="Segoe UI"/>
                <w:b/>
                <w:color w:val="000000"/>
                <w:sz w:val="16"/>
                <w:szCs w:val="16"/>
              </w:rPr>
            </w:pPr>
          </w:p>
        </w:tc>
      </w:tr>
      <w:tr w:rsidR="00A56756" w:rsidRPr="008B44C6" w14:paraId="44C68E10" w14:textId="77777777" w:rsidTr="00CF3CB3">
        <w:trPr>
          <w:cantSplit/>
          <w:trHeight w:val="1451"/>
          <w:jc w:val="center"/>
        </w:trPr>
        <w:tc>
          <w:tcPr>
            <w:tcW w:w="436" w:type="dxa"/>
            <w:vMerge/>
            <w:textDirection w:val="btLr"/>
            <w:vAlign w:val="center"/>
          </w:tcPr>
          <w:p w14:paraId="187ABAB7" w14:textId="79DD8456" w:rsidR="00A56756" w:rsidRPr="008B44C6" w:rsidRDefault="00A56756" w:rsidP="000529D9">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85B05D2" w14:textId="77777777" w:rsidR="00A56756" w:rsidRPr="008B44C6" w:rsidRDefault="00A56756" w:rsidP="00EB06B5">
            <w:pPr>
              <w:pStyle w:val="ListeParagraf"/>
              <w:ind w:left="350" w:right="113"/>
              <w:rPr>
                <w:rFonts w:asciiTheme="minorHAnsi" w:hAnsiTheme="minorHAnsi" w:cs="Segoe UI"/>
                <w:sz w:val="16"/>
                <w:szCs w:val="16"/>
              </w:rPr>
            </w:pPr>
          </w:p>
          <w:p w14:paraId="255B555D" w14:textId="552B0F99" w:rsidR="00A56756" w:rsidRPr="008B44C6" w:rsidRDefault="00A56756" w:rsidP="00EB06B5">
            <w:pPr>
              <w:pStyle w:val="ListeParagraf"/>
              <w:ind w:left="113" w:right="113"/>
              <w:rPr>
                <w:rFonts w:asciiTheme="minorHAnsi" w:hAnsiTheme="minorHAnsi" w:cs="Segoe UI"/>
                <w:sz w:val="16"/>
                <w:szCs w:val="16"/>
              </w:rPr>
            </w:pPr>
            <w:r>
              <w:rPr>
                <w:rFonts w:asciiTheme="minorHAnsi" w:hAnsiTheme="minorHAnsi" w:cs="Segoe UI"/>
                <w:sz w:val="16"/>
                <w:szCs w:val="16"/>
              </w:rPr>
              <w:t xml:space="preserve">         5</w:t>
            </w:r>
            <w:r w:rsidRPr="008B44C6">
              <w:rPr>
                <w:rFonts w:asciiTheme="minorHAnsi" w:hAnsiTheme="minorHAnsi" w:cs="Segoe UI"/>
                <w:sz w:val="16"/>
                <w:szCs w:val="16"/>
              </w:rPr>
              <w:t>.HAFTA</w:t>
            </w:r>
          </w:p>
          <w:p w14:paraId="09AA978C" w14:textId="747C0725" w:rsidR="00A56756" w:rsidRPr="008B44C6" w:rsidRDefault="00A56756" w:rsidP="00EB06B5">
            <w:pPr>
              <w:ind w:left="113" w:right="113"/>
              <w:rPr>
                <w:rFonts w:asciiTheme="minorHAnsi" w:hAnsiTheme="minorHAnsi" w:cs="Segoe UI"/>
                <w:color w:val="000000"/>
                <w:sz w:val="16"/>
                <w:szCs w:val="16"/>
              </w:rPr>
            </w:pPr>
            <w:r>
              <w:rPr>
                <w:rFonts w:asciiTheme="minorHAnsi" w:hAnsiTheme="minorHAnsi" w:cs="Segoe UI"/>
                <w:color w:val="000000"/>
                <w:sz w:val="16"/>
                <w:szCs w:val="16"/>
              </w:rPr>
              <w:t xml:space="preserve">26 ŞUBAT 1 </w:t>
            </w:r>
            <w:r w:rsidRPr="008B44C6">
              <w:rPr>
                <w:rFonts w:asciiTheme="minorHAnsi" w:hAnsiTheme="minorHAnsi" w:cs="Segoe UI"/>
                <w:color w:val="000000"/>
                <w:sz w:val="16"/>
                <w:szCs w:val="16"/>
              </w:rPr>
              <w:t>MART</w:t>
            </w:r>
          </w:p>
        </w:tc>
        <w:tc>
          <w:tcPr>
            <w:tcW w:w="284" w:type="dxa"/>
            <w:tcBorders>
              <w:bottom w:val="single" w:sz="4" w:space="0" w:color="auto"/>
            </w:tcBorders>
            <w:vAlign w:val="center"/>
          </w:tcPr>
          <w:p w14:paraId="708487C2" w14:textId="77777777" w:rsidR="00A56756" w:rsidRPr="008B44C6" w:rsidRDefault="00A56756"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B9FAFA1" w14:textId="77777777" w:rsidR="00A56756" w:rsidRPr="008B44C6" w:rsidRDefault="00A56756" w:rsidP="00EF601C">
            <w:pPr>
              <w:pStyle w:val="StilVerdana10MaddeParag"/>
              <w:rPr>
                <w:rFonts w:asciiTheme="minorHAnsi" w:hAnsiTheme="minorHAnsi" w:cs="Segoe UI"/>
              </w:rPr>
            </w:pPr>
            <w:r w:rsidRPr="008B44C6">
              <w:rPr>
                <w:rFonts w:asciiTheme="minorHAnsi" w:hAnsiTheme="minorHAnsi" w:cs="Segoe UI"/>
                <w:b/>
              </w:rPr>
              <w:t>SB.5.4.5</w:t>
            </w:r>
            <w:r w:rsidRPr="008B44C6">
              <w:rPr>
                <w:rFonts w:asciiTheme="minorHAnsi" w:hAnsiTheme="minorHAnsi" w:cs="Segoe UI"/>
              </w:rPr>
              <w:t>. Yaptığı çalışmalarda bilimsel etiğe uygun davranır.</w:t>
            </w:r>
          </w:p>
          <w:p w14:paraId="2C101A93" w14:textId="77777777" w:rsidR="00A56756" w:rsidRPr="008B44C6" w:rsidRDefault="00A56756" w:rsidP="00EF601C">
            <w:pPr>
              <w:pStyle w:val="StilVerdana10MaddeParag"/>
              <w:rPr>
                <w:rFonts w:asciiTheme="minorHAnsi" w:hAnsiTheme="minorHAnsi" w:cs="Segoe UI"/>
              </w:rPr>
            </w:pPr>
          </w:p>
          <w:p w14:paraId="189EC70E" w14:textId="453531CD" w:rsidR="00A56756" w:rsidRPr="008B44C6" w:rsidRDefault="00A56756" w:rsidP="00EF601C">
            <w:pPr>
              <w:pStyle w:val="StilVerdana10MaddeParag"/>
              <w:rPr>
                <w:rFonts w:asciiTheme="minorHAnsi" w:hAnsiTheme="minorHAnsi" w:cs="Segoe UI"/>
              </w:rPr>
            </w:pPr>
          </w:p>
        </w:tc>
        <w:tc>
          <w:tcPr>
            <w:tcW w:w="2623" w:type="dxa"/>
            <w:tcBorders>
              <w:bottom w:val="single" w:sz="4" w:space="0" w:color="auto"/>
            </w:tcBorders>
            <w:shd w:val="clear" w:color="auto" w:fill="auto"/>
          </w:tcPr>
          <w:p w14:paraId="11395D7B" w14:textId="77777777" w:rsidR="00A56756" w:rsidRPr="00F81EDE" w:rsidRDefault="00A56756" w:rsidP="00F81EDE">
            <w:pPr>
              <w:rPr>
                <w:rFonts w:asciiTheme="minorHAnsi" w:hAnsiTheme="minorHAnsi" w:cs="Segoe UI"/>
                <w:color w:val="000000"/>
                <w:sz w:val="16"/>
                <w:szCs w:val="16"/>
              </w:rPr>
            </w:pPr>
            <w:r w:rsidRPr="00F81EDE">
              <w:rPr>
                <w:rFonts w:asciiTheme="minorHAnsi" w:hAnsiTheme="minorHAnsi" w:cs="Segoe UI"/>
                <w:color w:val="000000"/>
                <w:sz w:val="16"/>
                <w:szCs w:val="16"/>
              </w:rPr>
              <w:t>Yapılan çalışmalarda yararlanılan kaynakları göstermenin ve kaynakların aslını korumanın önemi</w:t>
            </w:r>
          </w:p>
          <w:p w14:paraId="3094900C" w14:textId="77777777" w:rsidR="00A56756" w:rsidRDefault="00A56756" w:rsidP="00F81EDE">
            <w:pPr>
              <w:rPr>
                <w:rFonts w:asciiTheme="minorHAnsi" w:hAnsiTheme="minorHAnsi" w:cs="Segoe UI"/>
                <w:color w:val="000000"/>
                <w:sz w:val="16"/>
                <w:szCs w:val="16"/>
              </w:rPr>
            </w:pPr>
            <w:proofErr w:type="gramStart"/>
            <w:r w:rsidRPr="00F81EDE">
              <w:rPr>
                <w:rFonts w:asciiTheme="minorHAnsi" w:hAnsiTheme="minorHAnsi" w:cs="Segoe UI"/>
                <w:color w:val="000000"/>
                <w:sz w:val="16"/>
                <w:szCs w:val="16"/>
              </w:rPr>
              <w:t>üzerinde</w:t>
            </w:r>
            <w:proofErr w:type="gramEnd"/>
            <w:r w:rsidRPr="00F81EDE">
              <w:rPr>
                <w:rFonts w:asciiTheme="minorHAnsi" w:hAnsiTheme="minorHAnsi" w:cs="Segoe UI"/>
                <w:color w:val="000000"/>
                <w:sz w:val="16"/>
                <w:szCs w:val="16"/>
              </w:rPr>
              <w:t xml:space="preserve"> durulur.</w:t>
            </w:r>
          </w:p>
          <w:p w14:paraId="4E66E065" w14:textId="77777777" w:rsidR="00A56756" w:rsidRDefault="00A56756" w:rsidP="00F81EDE">
            <w:pPr>
              <w:rPr>
                <w:rFonts w:asciiTheme="minorHAnsi" w:hAnsiTheme="minorHAnsi" w:cs="Segoe UI"/>
                <w:color w:val="000000"/>
                <w:sz w:val="16"/>
                <w:szCs w:val="16"/>
              </w:rPr>
            </w:pPr>
          </w:p>
          <w:p w14:paraId="5BBB59D5" w14:textId="77777777" w:rsidR="00A56756" w:rsidRDefault="00A56756" w:rsidP="00F81EDE">
            <w:pPr>
              <w:rPr>
                <w:rFonts w:asciiTheme="minorHAnsi" w:hAnsiTheme="minorHAnsi" w:cs="Segoe UI"/>
                <w:color w:val="000000"/>
                <w:sz w:val="16"/>
                <w:szCs w:val="16"/>
              </w:rPr>
            </w:pPr>
          </w:p>
          <w:p w14:paraId="3D7223BC" w14:textId="77777777" w:rsidR="00A56756" w:rsidRDefault="00A56756" w:rsidP="00F81EDE">
            <w:pPr>
              <w:rPr>
                <w:rFonts w:asciiTheme="minorHAnsi" w:hAnsiTheme="minorHAnsi" w:cs="Segoe UI"/>
                <w:color w:val="000000"/>
                <w:sz w:val="16"/>
                <w:szCs w:val="16"/>
              </w:rPr>
            </w:pPr>
          </w:p>
          <w:p w14:paraId="27F565C5" w14:textId="60C3F9B2" w:rsidR="00A56756" w:rsidRPr="008B44C6" w:rsidRDefault="00A56756" w:rsidP="00F81EDE">
            <w:pPr>
              <w:rPr>
                <w:rFonts w:asciiTheme="minorHAnsi" w:hAnsiTheme="minorHAnsi" w:cs="Segoe UI"/>
                <w:b/>
                <w:color w:val="000000"/>
                <w:sz w:val="16"/>
                <w:szCs w:val="16"/>
              </w:rPr>
            </w:pPr>
          </w:p>
        </w:tc>
        <w:tc>
          <w:tcPr>
            <w:tcW w:w="2268" w:type="dxa"/>
            <w:vMerge/>
            <w:tcBorders>
              <w:bottom w:val="single" w:sz="4" w:space="0" w:color="auto"/>
            </w:tcBorders>
            <w:shd w:val="clear" w:color="auto" w:fill="auto"/>
          </w:tcPr>
          <w:p w14:paraId="0C4E0EFC" w14:textId="77777777" w:rsidR="00A56756" w:rsidRPr="008B44C6" w:rsidRDefault="00A56756" w:rsidP="003E721B">
            <w:pPr>
              <w:jc w:val="center"/>
              <w:rPr>
                <w:rFonts w:asciiTheme="minorHAnsi" w:hAnsiTheme="minorHAnsi" w:cs="Segoe UI"/>
                <w:b/>
                <w:color w:val="000000"/>
                <w:sz w:val="16"/>
                <w:szCs w:val="16"/>
              </w:rPr>
            </w:pPr>
          </w:p>
        </w:tc>
        <w:tc>
          <w:tcPr>
            <w:tcW w:w="1559" w:type="dxa"/>
            <w:vMerge/>
            <w:tcBorders>
              <w:bottom w:val="single" w:sz="4" w:space="0" w:color="auto"/>
            </w:tcBorders>
            <w:shd w:val="clear" w:color="auto" w:fill="auto"/>
          </w:tcPr>
          <w:p w14:paraId="379A5A9C" w14:textId="60D306D5" w:rsidR="00A56756" w:rsidRPr="008B44C6" w:rsidRDefault="00A56756" w:rsidP="00BD2571">
            <w:pPr>
              <w:jc w:val="center"/>
              <w:rPr>
                <w:rFonts w:asciiTheme="minorHAnsi" w:hAnsiTheme="minorHAnsi" w:cs="Segoe UI"/>
                <w:b/>
                <w:color w:val="000000"/>
                <w:sz w:val="16"/>
                <w:szCs w:val="16"/>
              </w:rPr>
            </w:pPr>
          </w:p>
        </w:tc>
        <w:tc>
          <w:tcPr>
            <w:tcW w:w="1701" w:type="dxa"/>
            <w:vMerge/>
            <w:tcBorders>
              <w:bottom w:val="single" w:sz="4" w:space="0" w:color="auto"/>
            </w:tcBorders>
            <w:shd w:val="clear" w:color="auto" w:fill="auto"/>
          </w:tcPr>
          <w:p w14:paraId="3792D9C8" w14:textId="77777777" w:rsidR="00A56756" w:rsidRPr="008B44C6" w:rsidRDefault="00A56756" w:rsidP="00EF601C">
            <w:pPr>
              <w:pStyle w:val="StilVerdana10MaddeParag"/>
              <w:rPr>
                <w:rFonts w:asciiTheme="minorHAnsi" w:hAnsiTheme="minorHAnsi" w:cs="Segoe UI"/>
              </w:rPr>
            </w:pPr>
          </w:p>
        </w:tc>
        <w:tc>
          <w:tcPr>
            <w:tcW w:w="3018" w:type="dxa"/>
            <w:vMerge/>
            <w:tcBorders>
              <w:bottom w:val="single" w:sz="4" w:space="0" w:color="auto"/>
            </w:tcBorders>
          </w:tcPr>
          <w:p w14:paraId="17B98F99" w14:textId="77777777" w:rsidR="00A56756" w:rsidRPr="008B44C6" w:rsidRDefault="00A56756" w:rsidP="003E721B">
            <w:pPr>
              <w:jc w:val="center"/>
              <w:rPr>
                <w:rFonts w:asciiTheme="minorHAnsi" w:hAnsiTheme="minorHAnsi" w:cs="Segoe UI"/>
                <w:b/>
                <w:color w:val="000000"/>
                <w:sz w:val="16"/>
                <w:szCs w:val="16"/>
              </w:rPr>
            </w:pPr>
          </w:p>
        </w:tc>
      </w:tr>
      <w:tr w:rsidR="003E721B" w:rsidRPr="008B44C6" w14:paraId="0B21EA6E" w14:textId="77777777" w:rsidTr="009F5583">
        <w:trPr>
          <w:cantSplit/>
          <w:trHeight w:val="552"/>
          <w:jc w:val="center"/>
        </w:trPr>
        <w:tc>
          <w:tcPr>
            <w:tcW w:w="1413" w:type="dxa"/>
            <w:gridSpan w:val="3"/>
            <w:shd w:val="clear" w:color="auto" w:fill="FFAFAF"/>
            <w:vAlign w:val="center"/>
          </w:tcPr>
          <w:p w14:paraId="1044DF78" w14:textId="77777777" w:rsidR="003E721B" w:rsidRPr="008B44C6" w:rsidRDefault="003E721B"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FFAFAF"/>
          </w:tcPr>
          <w:p w14:paraId="3D3DC866" w14:textId="77777777" w:rsidR="003E721B" w:rsidRPr="008B44C6" w:rsidRDefault="003E721B" w:rsidP="003E721B">
            <w:pPr>
              <w:jc w:val="center"/>
              <w:rPr>
                <w:rFonts w:asciiTheme="minorHAnsi" w:hAnsiTheme="minorHAnsi" w:cs="Segoe UI"/>
                <w:b/>
                <w:bCs/>
                <w:color w:val="000000"/>
                <w:sz w:val="16"/>
                <w:szCs w:val="16"/>
              </w:rPr>
            </w:pPr>
          </w:p>
          <w:p w14:paraId="063DC7AD" w14:textId="034DE27D" w:rsidR="003E721B" w:rsidRPr="008B44C6" w:rsidRDefault="003E721B" w:rsidP="00E84F90">
            <w:pPr>
              <w:jc w:val="center"/>
              <w:rPr>
                <w:rFonts w:asciiTheme="minorHAnsi" w:hAnsiTheme="minorHAnsi" w:cs="Segoe UI"/>
                <w:b/>
                <w:color w:val="000000"/>
                <w:sz w:val="16"/>
                <w:szCs w:val="16"/>
              </w:rPr>
            </w:pPr>
            <w:r w:rsidRPr="008B44C6">
              <w:rPr>
                <w:rFonts w:asciiTheme="minorHAnsi" w:hAnsiTheme="minorHAnsi" w:cs="Segoe UI"/>
                <w:b/>
                <w:bCs/>
                <w:color w:val="000000"/>
                <w:sz w:val="16"/>
                <w:szCs w:val="16"/>
              </w:rPr>
              <w:t>ÖĞRENME ALANI:</w:t>
            </w:r>
            <w:r w:rsidRPr="008B44C6">
              <w:rPr>
                <w:rFonts w:asciiTheme="minorHAnsi" w:hAnsiTheme="minorHAnsi" w:cs="Segoe UI"/>
                <w:b/>
                <w:bCs/>
                <w:sz w:val="16"/>
                <w:szCs w:val="16"/>
              </w:rPr>
              <w:t xml:space="preserve"> </w:t>
            </w:r>
            <w:r w:rsidR="00E84F90">
              <w:rPr>
                <w:rFonts w:asciiTheme="minorHAnsi" w:hAnsiTheme="minorHAnsi" w:cs="Segoe UI"/>
                <w:b/>
                <w:bCs/>
                <w:sz w:val="16"/>
                <w:szCs w:val="16"/>
              </w:rPr>
              <w:t>ÜRETİM</w:t>
            </w:r>
            <w:r w:rsidR="00A80163">
              <w:rPr>
                <w:rFonts w:asciiTheme="minorHAnsi" w:hAnsiTheme="minorHAnsi" w:cs="Segoe UI"/>
                <w:b/>
                <w:bCs/>
                <w:sz w:val="16"/>
                <w:szCs w:val="16"/>
              </w:rPr>
              <w:t>,</w:t>
            </w:r>
            <w:r w:rsidR="00E84F90">
              <w:rPr>
                <w:rFonts w:asciiTheme="minorHAnsi" w:hAnsiTheme="minorHAnsi" w:cs="Segoe UI"/>
                <w:b/>
                <w:bCs/>
                <w:sz w:val="16"/>
                <w:szCs w:val="16"/>
              </w:rPr>
              <w:t xml:space="preserve"> DAĞITIM VE TÜKETİM</w:t>
            </w:r>
          </w:p>
        </w:tc>
      </w:tr>
      <w:tr w:rsidR="00A56756" w:rsidRPr="008B44C6" w14:paraId="2A51CBD6" w14:textId="77777777" w:rsidTr="009B3EC3">
        <w:trPr>
          <w:cantSplit/>
          <w:trHeight w:val="375"/>
          <w:jc w:val="center"/>
        </w:trPr>
        <w:tc>
          <w:tcPr>
            <w:tcW w:w="436" w:type="dxa"/>
            <w:vMerge w:val="restart"/>
            <w:textDirection w:val="btLr"/>
            <w:vAlign w:val="center"/>
          </w:tcPr>
          <w:p w14:paraId="2F2B2261" w14:textId="77777777" w:rsidR="00A56756" w:rsidRPr="008B44C6" w:rsidRDefault="00A56756"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vMerge w:val="restart"/>
            <w:textDirection w:val="btLr"/>
            <w:vAlign w:val="center"/>
          </w:tcPr>
          <w:p w14:paraId="24D2A15B" w14:textId="77777777" w:rsidR="00A56756" w:rsidRPr="008B44C6" w:rsidRDefault="00A56756" w:rsidP="003E721B">
            <w:pPr>
              <w:ind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vMerge w:val="restart"/>
            <w:textDirection w:val="btLr"/>
            <w:vAlign w:val="center"/>
          </w:tcPr>
          <w:p w14:paraId="3F84E9CA" w14:textId="77777777" w:rsidR="00A56756" w:rsidRPr="008B44C6" w:rsidRDefault="00A56756" w:rsidP="003E721B">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vMerge w:val="restart"/>
          </w:tcPr>
          <w:p w14:paraId="6909BA08" w14:textId="77777777" w:rsidR="00A56756" w:rsidRPr="008B44C6" w:rsidRDefault="00A56756" w:rsidP="008B44C6">
            <w:pPr>
              <w:pStyle w:val="StilVerdana10MaddeParag"/>
              <w:jc w:val="center"/>
              <w:rPr>
                <w:rFonts w:asciiTheme="minorHAnsi" w:hAnsiTheme="minorHAnsi" w:cs="Segoe UI"/>
                <w:b/>
              </w:rPr>
            </w:pPr>
          </w:p>
          <w:p w14:paraId="3532A1F8" w14:textId="77777777" w:rsidR="00A56756" w:rsidRPr="008B44C6" w:rsidRDefault="00A56756"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vMerge w:val="restart"/>
          </w:tcPr>
          <w:p w14:paraId="727C717F" w14:textId="77777777" w:rsidR="00A56756" w:rsidRPr="008B44C6" w:rsidRDefault="00A56756" w:rsidP="008B44C6">
            <w:pPr>
              <w:pStyle w:val="StilVerdana10MaddeParag"/>
              <w:jc w:val="center"/>
              <w:rPr>
                <w:rFonts w:asciiTheme="minorHAnsi" w:hAnsiTheme="minorHAnsi" w:cs="Segoe UI"/>
                <w:b/>
              </w:rPr>
            </w:pPr>
          </w:p>
          <w:p w14:paraId="2B1AFD24" w14:textId="20D40B45" w:rsidR="00A56756" w:rsidRPr="008B44C6" w:rsidRDefault="00A56756" w:rsidP="008B44C6">
            <w:pPr>
              <w:pStyle w:val="StilVerdana10MaddeParag"/>
              <w:jc w:val="center"/>
              <w:rPr>
                <w:rFonts w:asciiTheme="minorHAnsi" w:hAnsiTheme="minorHAnsi" w:cs="Segoe UI"/>
                <w:b/>
              </w:rPr>
            </w:pPr>
            <w:r>
              <w:rPr>
                <w:rFonts w:asciiTheme="minorHAnsi" w:hAnsiTheme="minorHAnsi" w:cs="Segoe UI"/>
                <w:b/>
              </w:rPr>
              <w:t>KAZANIM AÇIKLAMASI</w:t>
            </w:r>
          </w:p>
          <w:p w14:paraId="456E060D" w14:textId="77777777" w:rsidR="00A56756" w:rsidRPr="008B44C6" w:rsidRDefault="00A56756" w:rsidP="008B44C6">
            <w:pPr>
              <w:pStyle w:val="StilVerdana10MaddeParag"/>
              <w:jc w:val="center"/>
              <w:rPr>
                <w:rFonts w:asciiTheme="minorHAnsi" w:hAnsiTheme="minorHAnsi" w:cs="Segoe UI"/>
                <w:b/>
              </w:rPr>
            </w:pPr>
          </w:p>
        </w:tc>
        <w:tc>
          <w:tcPr>
            <w:tcW w:w="2268" w:type="dxa"/>
            <w:vMerge w:val="restart"/>
            <w:shd w:val="clear" w:color="auto" w:fill="auto"/>
          </w:tcPr>
          <w:p w14:paraId="28EAEE80" w14:textId="77777777" w:rsidR="00A56756" w:rsidRPr="008B44C6" w:rsidRDefault="00A56756" w:rsidP="008B44C6">
            <w:pPr>
              <w:jc w:val="center"/>
              <w:rPr>
                <w:rFonts w:asciiTheme="minorHAnsi" w:hAnsiTheme="minorHAnsi" w:cs="Segoe UI"/>
                <w:b/>
                <w:bCs/>
                <w:color w:val="000000"/>
                <w:sz w:val="16"/>
                <w:szCs w:val="16"/>
              </w:rPr>
            </w:pPr>
          </w:p>
          <w:p w14:paraId="57CC6CCE" w14:textId="77777777" w:rsidR="00A56756" w:rsidRPr="008B44C6" w:rsidRDefault="00A56756"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5876FF8A" w14:textId="77777777" w:rsidR="00A56756" w:rsidRPr="008B44C6" w:rsidRDefault="00A56756" w:rsidP="008B44C6">
            <w:pPr>
              <w:jc w:val="center"/>
              <w:rPr>
                <w:rFonts w:asciiTheme="minorHAnsi" w:hAnsiTheme="minorHAnsi" w:cs="Segoe UI"/>
                <w:b/>
                <w:bCs/>
                <w:color w:val="000000"/>
                <w:sz w:val="16"/>
                <w:szCs w:val="16"/>
              </w:rPr>
            </w:pPr>
          </w:p>
          <w:p w14:paraId="68362FC4" w14:textId="69BD4039" w:rsidR="00A56756" w:rsidRPr="008B44C6" w:rsidRDefault="00A56756" w:rsidP="008B44C6">
            <w:pPr>
              <w:jc w:val="center"/>
              <w:rPr>
                <w:rFonts w:asciiTheme="minorHAnsi" w:hAnsiTheme="minorHAnsi" w:cs="Segoe UI"/>
                <w:b/>
                <w:bCs/>
                <w:color w:val="000000"/>
                <w:sz w:val="16"/>
                <w:szCs w:val="16"/>
              </w:rPr>
            </w:pPr>
            <w:r>
              <w:rPr>
                <w:rFonts w:asciiTheme="minorHAnsi" w:hAnsiTheme="minorHAnsi" w:cs="Segoe UI"/>
                <w:b/>
                <w:bCs/>
                <w:color w:val="000000"/>
                <w:sz w:val="16"/>
                <w:szCs w:val="16"/>
              </w:rPr>
              <w:t>ETKİNLİK</w:t>
            </w:r>
          </w:p>
        </w:tc>
        <w:tc>
          <w:tcPr>
            <w:tcW w:w="1701" w:type="dxa"/>
            <w:vMerge w:val="restart"/>
            <w:shd w:val="clear" w:color="auto" w:fill="auto"/>
          </w:tcPr>
          <w:p w14:paraId="01D35BDB" w14:textId="77777777" w:rsidR="00A56756" w:rsidRPr="008B44C6" w:rsidRDefault="00A56756" w:rsidP="008B44C6">
            <w:pPr>
              <w:pStyle w:val="StilVerdana10MaddeParag"/>
              <w:jc w:val="center"/>
              <w:rPr>
                <w:rFonts w:asciiTheme="minorHAnsi" w:hAnsiTheme="minorHAnsi" w:cs="Segoe UI"/>
                <w:b/>
              </w:rPr>
            </w:pPr>
          </w:p>
          <w:p w14:paraId="24779862" w14:textId="77777777" w:rsidR="00A56756" w:rsidRPr="008B44C6" w:rsidRDefault="00A56756"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vMerge w:val="restart"/>
          </w:tcPr>
          <w:p w14:paraId="1B1DA772" w14:textId="77777777" w:rsidR="00A56756" w:rsidRPr="008B44C6" w:rsidRDefault="00A56756" w:rsidP="008B44C6">
            <w:pPr>
              <w:jc w:val="center"/>
              <w:rPr>
                <w:rFonts w:asciiTheme="minorHAnsi" w:hAnsiTheme="minorHAnsi" w:cs="Segoe UI"/>
                <w:b/>
                <w:bCs/>
                <w:color w:val="000000"/>
                <w:sz w:val="16"/>
                <w:szCs w:val="16"/>
              </w:rPr>
            </w:pPr>
          </w:p>
          <w:p w14:paraId="5BAD819A" w14:textId="1460CC03" w:rsidR="00A56756" w:rsidRPr="008B44C6" w:rsidRDefault="00A56756" w:rsidP="008B44C6">
            <w:pPr>
              <w:jc w:val="center"/>
              <w:rPr>
                <w:rFonts w:asciiTheme="minorHAnsi" w:hAnsiTheme="minorHAnsi" w:cs="Segoe UI"/>
                <w:b/>
                <w:bCs/>
                <w:color w:val="000000"/>
                <w:sz w:val="16"/>
                <w:szCs w:val="16"/>
              </w:rPr>
            </w:pPr>
            <w:r>
              <w:rPr>
                <w:rFonts w:asciiTheme="minorHAnsi" w:hAnsiTheme="minorHAnsi" w:cs="Segoe UI"/>
                <w:b/>
                <w:bCs/>
                <w:color w:val="000000"/>
                <w:sz w:val="16"/>
                <w:szCs w:val="16"/>
              </w:rPr>
              <w:t>OKUL DIŞI ÖĞRENME</w:t>
            </w:r>
          </w:p>
        </w:tc>
      </w:tr>
      <w:tr w:rsidR="00A56756" w:rsidRPr="008B44C6" w14:paraId="0A276071" w14:textId="77777777" w:rsidTr="001248AD">
        <w:trPr>
          <w:cantSplit/>
          <w:trHeight w:val="750"/>
          <w:jc w:val="center"/>
        </w:trPr>
        <w:tc>
          <w:tcPr>
            <w:tcW w:w="436" w:type="dxa"/>
            <w:vMerge/>
            <w:textDirection w:val="btLr"/>
            <w:vAlign w:val="center"/>
          </w:tcPr>
          <w:p w14:paraId="454531CC" w14:textId="77777777" w:rsidR="00A56756" w:rsidRPr="008B44C6" w:rsidRDefault="00A56756" w:rsidP="003E721B">
            <w:pPr>
              <w:jc w:val="center"/>
              <w:rPr>
                <w:rFonts w:asciiTheme="minorHAnsi" w:hAnsiTheme="minorHAnsi" w:cs="Segoe UI"/>
                <w:b/>
                <w:color w:val="000000"/>
                <w:sz w:val="16"/>
                <w:szCs w:val="16"/>
              </w:rPr>
            </w:pPr>
          </w:p>
        </w:tc>
        <w:tc>
          <w:tcPr>
            <w:tcW w:w="693" w:type="dxa"/>
            <w:vMerge/>
            <w:tcBorders>
              <w:bottom w:val="single" w:sz="4" w:space="0" w:color="auto"/>
            </w:tcBorders>
            <w:textDirection w:val="btLr"/>
            <w:vAlign w:val="center"/>
          </w:tcPr>
          <w:p w14:paraId="0A943847" w14:textId="77777777" w:rsidR="00A56756" w:rsidRPr="008B44C6" w:rsidRDefault="00A56756" w:rsidP="003E721B">
            <w:pPr>
              <w:ind w:right="113"/>
              <w:jc w:val="center"/>
              <w:rPr>
                <w:rFonts w:asciiTheme="minorHAnsi" w:hAnsiTheme="minorHAnsi" w:cs="Segoe UI"/>
                <w:b/>
                <w:color w:val="000000"/>
                <w:sz w:val="16"/>
                <w:szCs w:val="16"/>
              </w:rPr>
            </w:pPr>
          </w:p>
        </w:tc>
        <w:tc>
          <w:tcPr>
            <w:tcW w:w="284" w:type="dxa"/>
            <w:vMerge/>
            <w:tcBorders>
              <w:bottom w:val="single" w:sz="4" w:space="0" w:color="auto"/>
            </w:tcBorders>
            <w:textDirection w:val="btLr"/>
            <w:vAlign w:val="center"/>
          </w:tcPr>
          <w:p w14:paraId="733FB51C" w14:textId="77777777" w:rsidR="00A56756" w:rsidRPr="008B44C6" w:rsidRDefault="00A56756" w:rsidP="003E721B">
            <w:pPr>
              <w:ind w:left="113" w:right="113"/>
              <w:jc w:val="center"/>
              <w:rPr>
                <w:rFonts w:asciiTheme="minorHAnsi" w:hAnsiTheme="minorHAnsi" w:cs="Segoe UI"/>
                <w:b/>
                <w:color w:val="000000"/>
                <w:sz w:val="16"/>
                <w:szCs w:val="16"/>
              </w:rPr>
            </w:pPr>
          </w:p>
        </w:tc>
        <w:tc>
          <w:tcPr>
            <w:tcW w:w="2417" w:type="dxa"/>
            <w:vMerge/>
            <w:tcBorders>
              <w:bottom w:val="single" w:sz="4" w:space="0" w:color="auto"/>
            </w:tcBorders>
          </w:tcPr>
          <w:p w14:paraId="6E13F1A6" w14:textId="77777777" w:rsidR="00A56756" w:rsidRPr="008B44C6" w:rsidRDefault="00A56756" w:rsidP="008B44C6">
            <w:pPr>
              <w:pStyle w:val="StilVerdana10MaddeParag"/>
              <w:jc w:val="center"/>
              <w:rPr>
                <w:rFonts w:asciiTheme="minorHAnsi" w:hAnsiTheme="minorHAnsi" w:cs="Segoe UI"/>
                <w:b/>
              </w:rPr>
            </w:pPr>
          </w:p>
        </w:tc>
        <w:tc>
          <w:tcPr>
            <w:tcW w:w="2623" w:type="dxa"/>
            <w:vMerge/>
            <w:tcBorders>
              <w:bottom w:val="single" w:sz="4" w:space="0" w:color="auto"/>
            </w:tcBorders>
          </w:tcPr>
          <w:p w14:paraId="0E2A5E86" w14:textId="77777777" w:rsidR="00A56756" w:rsidRPr="008B44C6" w:rsidRDefault="00A56756" w:rsidP="008B44C6">
            <w:pPr>
              <w:pStyle w:val="StilVerdana10MaddeParag"/>
              <w:jc w:val="center"/>
              <w:rPr>
                <w:rFonts w:asciiTheme="minorHAnsi" w:hAnsiTheme="minorHAnsi" w:cs="Segoe UI"/>
                <w:b/>
              </w:rPr>
            </w:pPr>
          </w:p>
        </w:tc>
        <w:tc>
          <w:tcPr>
            <w:tcW w:w="2268" w:type="dxa"/>
            <w:vMerge/>
            <w:tcBorders>
              <w:bottom w:val="single" w:sz="4" w:space="0" w:color="auto"/>
            </w:tcBorders>
            <w:shd w:val="clear" w:color="auto" w:fill="auto"/>
          </w:tcPr>
          <w:p w14:paraId="0A78FFD8" w14:textId="77777777" w:rsidR="00A56756" w:rsidRPr="008B44C6" w:rsidRDefault="00A56756" w:rsidP="008B44C6">
            <w:pPr>
              <w:jc w:val="center"/>
              <w:rPr>
                <w:rFonts w:asciiTheme="minorHAnsi" w:hAnsiTheme="minorHAnsi" w:cs="Segoe UI"/>
                <w:b/>
                <w:bCs/>
                <w:color w:val="000000"/>
                <w:sz w:val="16"/>
                <w:szCs w:val="16"/>
              </w:rPr>
            </w:pPr>
          </w:p>
        </w:tc>
        <w:tc>
          <w:tcPr>
            <w:tcW w:w="1559" w:type="dxa"/>
            <w:tcBorders>
              <w:bottom w:val="single" w:sz="4" w:space="0" w:color="auto"/>
            </w:tcBorders>
            <w:shd w:val="clear" w:color="auto" w:fill="auto"/>
          </w:tcPr>
          <w:p w14:paraId="20DB8F6F" w14:textId="77777777" w:rsidR="00A56756" w:rsidRDefault="00A56756" w:rsidP="008B44C6">
            <w:pPr>
              <w:jc w:val="center"/>
              <w:rPr>
                <w:rFonts w:asciiTheme="minorHAnsi" w:hAnsiTheme="minorHAnsi" w:cs="Segoe UI"/>
                <w:b/>
                <w:bCs/>
                <w:color w:val="000000"/>
                <w:sz w:val="16"/>
                <w:szCs w:val="16"/>
              </w:rPr>
            </w:pPr>
          </w:p>
          <w:p w14:paraId="5EFBA7AE" w14:textId="221A65B9" w:rsidR="00A56756" w:rsidRPr="008B44C6" w:rsidRDefault="00A56756" w:rsidP="008B44C6">
            <w:pPr>
              <w:jc w:val="center"/>
              <w:rPr>
                <w:rFonts w:asciiTheme="minorHAnsi" w:hAnsiTheme="minorHAnsi" w:cs="Segoe UI"/>
                <w:b/>
                <w:bCs/>
                <w:color w:val="000000"/>
                <w:sz w:val="16"/>
                <w:szCs w:val="16"/>
              </w:rPr>
            </w:pPr>
            <w:r>
              <w:rPr>
                <w:rFonts w:asciiTheme="minorHAnsi" w:hAnsiTheme="minorHAnsi" w:cs="Segoe UI"/>
                <w:b/>
                <w:bCs/>
                <w:color w:val="000000"/>
                <w:sz w:val="16"/>
                <w:szCs w:val="16"/>
              </w:rPr>
              <w:t>YÖNTEM VE TEKNİKLER</w:t>
            </w:r>
          </w:p>
        </w:tc>
        <w:tc>
          <w:tcPr>
            <w:tcW w:w="1701" w:type="dxa"/>
            <w:vMerge/>
            <w:tcBorders>
              <w:bottom w:val="single" w:sz="4" w:space="0" w:color="auto"/>
            </w:tcBorders>
            <w:shd w:val="clear" w:color="auto" w:fill="auto"/>
          </w:tcPr>
          <w:p w14:paraId="775CB079" w14:textId="77777777" w:rsidR="00A56756" w:rsidRPr="008B44C6" w:rsidRDefault="00A56756" w:rsidP="008B44C6">
            <w:pPr>
              <w:pStyle w:val="StilVerdana10MaddeParag"/>
              <w:jc w:val="center"/>
              <w:rPr>
                <w:rFonts w:asciiTheme="minorHAnsi" w:hAnsiTheme="minorHAnsi" w:cs="Segoe UI"/>
                <w:b/>
              </w:rPr>
            </w:pPr>
          </w:p>
        </w:tc>
        <w:tc>
          <w:tcPr>
            <w:tcW w:w="3018" w:type="dxa"/>
            <w:vMerge/>
            <w:tcBorders>
              <w:bottom w:val="single" w:sz="4" w:space="0" w:color="auto"/>
            </w:tcBorders>
          </w:tcPr>
          <w:p w14:paraId="39EB123C" w14:textId="77777777" w:rsidR="00A56756" w:rsidRPr="008B44C6" w:rsidRDefault="00A56756" w:rsidP="008B44C6">
            <w:pPr>
              <w:jc w:val="center"/>
              <w:rPr>
                <w:rFonts w:asciiTheme="minorHAnsi" w:hAnsiTheme="minorHAnsi" w:cs="Segoe UI"/>
                <w:b/>
                <w:bCs/>
                <w:color w:val="000000"/>
                <w:sz w:val="16"/>
                <w:szCs w:val="16"/>
              </w:rPr>
            </w:pPr>
          </w:p>
        </w:tc>
      </w:tr>
      <w:tr w:rsidR="004E4AC2" w:rsidRPr="008B44C6" w14:paraId="11EF4980" w14:textId="77777777" w:rsidTr="002E1103">
        <w:trPr>
          <w:cantSplit/>
          <w:trHeight w:val="1113"/>
          <w:jc w:val="center"/>
        </w:trPr>
        <w:tc>
          <w:tcPr>
            <w:tcW w:w="436" w:type="dxa"/>
            <w:vMerge w:val="restart"/>
            <w:textDirection w:val="btLr"/>
            <w:vAlign w:val="center"/>
          </w:tcPr>
          <w:p w14:paraId="1F0590E2" w14:textId="77777777" w:rsidR="004E4AC2" w:rsidRPr="008B44C6" w:rsidRDefault="004E4AC2"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MART</w:t>
            </w:r>
          </w:p>
        </w:tc>
        <w:tc>
          <w:tcPr>
            <w:tcW w:w="693" w:type="dxa"/>
            <w:tcBorders>
              <w:bottom w:val="single" w:sz="4" w:space="0" w:color="auto"/>
            </w:tcBorders>
            <w:textDirection w:val="btLr"/>
            <w:vAlign w:val="center"/>
          </w:tcPr>
          <w:p w14:paraId="0F3D12E8" w14:textId="685F9B42" w:rsidR="004E4AC2" w:rsidRPr="008B44C6" w:rsidRDefault="004A66F7"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1</w:t>
            </w:r>
            <w:r w:rsidR="004E4AC2" w:rsidRPr="008B44C6">
              <w:rPr>
                <w:rFonts w:asciiTheme="minorHAnsi" w:hAnsiTheme="minorHAnsi" w:cs="Segoe UI"/>
                <w:color w:val="000000"/>
                <w:sz w:val="16"/>
                <w:szCs w:val="16"/>
              </w:rPr>
              <w:t>. HAFTA</w:t>
            </w:r>
          </w:p>
          <w:p w14:paraId="4E0A9C5D" w14:textId="4BDBDB17" w:rsidR="004E4AC2" w:rsidRPr="008B44C6" w:rsidRDefault="00D618DC" w:rsidP="003E721B">
            <w:pPr>
              <w:ind w:right="113"/>
              <w:jc w:val="center"/>
              <w:rPr>
                <w:rFonts w:asciiTheme="minorHAnsi" w:hAnsiTheme="minorHAnsi" w:cs="Segoe UI"/>
                <w:b/>
                <w:color w:val="000000"/>
                <w:sz w:val="16"/>
                <w:szCs w:val="16"/>
              </w:rPr>
            </w:pPr>
            <w:r>
              <w:rPr>
                <w:rFonts w:asciiTheme="minorHAnsi" w:hAnsiTheme="minorHAnsi" w:cs="Segoe UI"/>
                <w:sz w:val="16"/>
                <w:szCs w:val="16"/>
              </w:rPr>
              <w:t xml:space="preserve">4-8 </w:t>
            </w:r>
            <w:r w:rsidR="004E4AC2" w:rsidRPr="008B44C6">
              <w:rPr>
                <w:rFonts w:asciiTheme="minorHAnsi" w:hAnsiTheme="minorHAnsi" w:cs="Segoe UI"/>
                <w:color w:val="000000"/>
                <w:sz w:val="16"/>
                <w:szCs w:val="16"/>
              </w:rPr>
              <w:t>MART</w:t>
            </w:r>
          </w:p>
        </w:tc>
        <w:tc>
          <w:tcPr>
            <w:tcW w:w="284" w:type="dxa"/>
            <w:tcBorders>
              <w:bottom w:val="single" w:sz="4" w:space="0" w:color="auto"/>
            </w:tcBorders>
            <w:vAlign w:val="center"/>
          </w:tcPr>
          <w:p w14:paraId="081D82F7" w14:textId="77777777" w:rsidR="004E4AC2" w:rsidRPr="008B44C6" w:rsidRDefault="004E4AC2"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0422A80A" w14:textId="66B08ECA" w:rsidR="004E4AC2" w:rsidRPr="008B44C6" w:rsidRDefault="004E4AC2" w:rsidP="00EF601C">
            <w:pPr>
              <w:pStyle w:val="StilVerdana10MaddeParag"/>
              <w:rPr>
                <w:rFonts w:asciiTheme="minorHAnsi" w:hAnsiTheme="minorHAnsi" w:cs="Segoe UI"/>
              </w:rPr>
            </w:pPr>
            <w:r w:rsidRPr="008B44C6">
              <w:rPr>
                <w:rFonts w:asciiTheme="minorHAnsi" w:hAnsiTheme="minorHAnsi" w:cs="Segoe UI"/>
                <w:b/>
              </w:rPr>
              <w:t>SB.5.5.1.</w:t>
            </w:r>
            <w:r w:rsidRPr="008B44C6">
              <w:rPr>
                <w:rFonts w:asciiTheme="minorHAnsi" w:hAnsiTheme="minorHAnsi" w:cs="Segoe UI"/>
              </w:rPr>
              <w:t xml:space="preserve"> Yaşadığı bölgenin ekonomik faaliyetlerini belirler.</w:t>
            </w:r>
          </w:p>
        </w:tc>
        <w:tc>
          <w:tcPr>
            <w:tcW w:w="2623" w:type="dxa"/>
            <w:vMerge w:val="restart"/>
          </w:tcPr>
          <w:p w14:paraId="00EC39A3" w14:textId="77777777" w:rsidR="004E4AC2" w:rsidRPr="008B44C6" w:rsidRDefault="004E4AC2" w:rsidP="003E721B">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35854632" w14:textId="76C5BDAF" w:rsidR="004E4AC2" w:rsidRPr="008B44C6" w:rsidRDefault="004E4AC2" w:rsidP="00EF601C">
            <w:pPr>
              <w:pStyle w:val="StilVerdana10MaddeParag"/>
              <w:rPr>
                <w:rFonts w:asciiTheme="minorHAnsi" w:hAnsiTheme="minorHAnsi" w:cs="Segoe UI"/>
              </w:rPr>
            </w:pPr>
            <w:r w:rsidRPr="008B44C6">
              <w:rPr>
                <w:rFonts w:asciiTheme="minorHAnsi" w:hAnsiTheme="minorHAnsi" w:cs="Segoe UI"/>
              </w:rPr>
              <w:t xml:space="preserve"> </w:t>
            </w:r>
            <w:r w:rsidR="00F81EDE" w:rsidRPr="00F81EDE">
              <w:rPr>
                <w:rFonts w:asciiTheme="minorHAnsi" w:eastAsia="Times New Roman" w:hAnsiTheme="minorHAnsi" w:cs="Segoe UI"/>
                <w:color w:val="auto"/>
                <w:shd w:val="clear" w:color="auto" w:fill="FFFFFF"/>
                <w:lang w:eastAsia="tr-TR"/>
              </w:rPr>
              <w:t>Ekonomik faaliyetlerle coğrafi özellikleri ilişkilendirir.</w:t>
            </w:r>
          </w:p>
          <w:p w14:paraId="54E2BCA3" w14:textId="77777777" w:rsidR="004E4AC2" w:rsidRPr="008B44C6" w:rsidRDefault="004E4AC2" w:rsidP="00EF601C">
            <w:pPr>
              <w:pStyle w:val="StilVerdana10MaddeParag"/>
              <w:rPr>
                <w:rFonts w:asciiTheme="minorHAnsi" w:hAnsiTheme="minorHAnsi" w:cs="Segoe UI"/>
              </w:rPr>
            </w:pPr>
          </w:p>
          <w:p w14:paraId="196B9634" w14:textId="77777777" w:rsidR="004E4AC2" w:rsidRPr="008B44C6" w:rsidRDefault="004E4AC2" w:rsidP="00EF601C">
            <w:pPr>
              <w:pStyle w:val="StilVerdana10MaddeParag"/>
              <w:rPr>
                <w:rFonts w:asciiTheme="minorHAnsi" w:hAnsiTheme="minorHAnsi" w:cs="Segoe UI"/>
              </w:rPr>
            </w:pPr>
          </w:p>
          <w:p w14:paraId="4F6E0C53" w14:textId="77777777" w:rsidR="004E4AC2" w:rsidRPr="008B44C6" w:rsidRDefault="004E4AC2" w:rsidP="00EF601C">
            <w:pPr>
              <w:pStyle w:val="StilVerdana10MaddeParag"/>
              <w:rPr>
                <w:rFonts w:asciiTheme="minorHAnsi" w:hAnsiTheme="minorHAnsi" w:cs="Segoe UI"/>
              </w:rPr>
            </w:pPr>
          </w:p>
          <w:p w14:paraId="4BDBB846" w14:textId="77777777" w:rsidR="004E4AC2" w:rsidRPr="008B44C6" w:rsidRDefault="004E4AC2" w:rsidP="00EF601C">
            <w:pPr>
              <w:pStyle w:val="StilVerdana10MaddeParag"/>
              <w:rPr>
                <w:rFonts w:asciiTheme="minorHAnsi" w:hAnsiTheme="minorHAnsi" w:cs="Segoe UI"/>
              </w:rPr>
            </w:pPr>
          </w:p>
          <w:p w14:paraId="47393364" w14:textId="77777777" w:rsidR="004E4AC2" w:rsidRPr="008B44C6" w:rsidRDefault="004E4AC2" w:rsidP="00EF601C">
            <w:pPr>
              <w:pStyle w:val="StilVerdana10MaddeParag"/>
              <w:rPr>
                <w:rFonts w:asciiTheme="minorHAnsi" w:hAnsiTheme="minorHAnsi" w:cs="Segoe UI"/>
              </w:rPr>
            </w:pPr>
          </w:p>
          <w:p w14:paraId="7875549F" w14:textId="77777777" w:rsidR="004E4AC2" w:rsidRPr="008B44C6" w:rsidRDefault="004E4AC2" w:rsidP="00EF601C">
            <w:pPr>
              <w:pStyle w:val="StilVerdana10MaddeParag"/>
              <w:rPr>
                <w:rFonts w:asciiTheme="minorHAnsi" w:hAnsiTheme="minorHAnsi" w:cs="Segoe UI"/>
              </w:rPr>
            </w:pPr>
          </w:p>
          <w:p w14:paraId="07B44AA1" w14:textId="77777777" w:rsidR="004E4AC2" w:rsidRPr="008B44C6" w:rsidRDefault="004E4AC2" w:rsidP="003E721B">
            <w:pPr>
              <w:rPr>
                <w:rFonts w:asciiTheme="minorHAnsi" w:hAnsiTheme="minorHAnsi" w:cs="Segoe UI"/>
                <w:sz w:val="16"/>
                <w:szCs w:val="16"/>
              </w:rPr>
            </w:pPr>
          </w:p>
        </w:tc>
        <w:tc>
          <w:tcPr>
            <w:tcW w:w="2268" w:type="dxa"/>
            <w:vMerge w:val="restart"/>
            <w:shd w:val="clear" w:color="auto" w:fill="auto"/>
          </w:tcPr>
          <w:p w14:paraId="4C0916EB" w14:textId="77777777" w:rsidR="004E4AC2" w:rsidRPr="008B44C6" w:rsidRDefault="004E4AC2" w:rsidP="003E721B">
            <w:pPr>
              <w:rPr>
                <w:rFonts w:asciiTheme="minorHAnsi" w:hAnsiTheme="minorHAnsi" w:cs="Segoe UI"/>
                <w:color w:val="000000"/>
                <w:sz w:val="16"/>
                <w:szCs w:val="16"/>
              </w:rPr>
            </w:pPr>
          </w:p>
          <w:p w14:paraId="13C11F3F" w14:textId="77777777" w:rsidR="004E4AC2" w:rsidRPr="008B44C6" w:rsidRDefault="004E4AC2" w:rsidP="003E721B">
            <w:pPr>
              <w:rPr>
                <w:rFonts w:asciiTheme="minorHAnsi" w:hAnsiTheme="minorHAnsi" w:cs="Segoe UI"/>
                <w:color w:val="000000"/>
                <w:sz w:val="16"/>
                <w:szCs w:val="16"/>
              </w:rPr>
            </w:pPr>
          </w:p>
          <w:p w14:paraId="00E19CF9"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ekonominin gelişmesine yönelik yaptığı faaliyetlere değinilir.</w:t>
            </w:r>
          </w:p>
          <w:p w14:paraId="427A0253" w14:textId="5DB7F90D" w:rsidR="004E4AC2" w:rsidRPr="008B44C6" w:rsidRDefault="004E4AC2" w:rsidP="00306C3A">
            <w:pPr>
              <w:rPr>
                <w:rFonts w:asciiTheme="minorHAnsi" w:hAnsiTheme="minorHAnsi" w:cs="Segoe UI"/>
                <w:color w:val="000000"/>
                <w:sz w:val="16"/>
                <w:szCs w:val="16"/>
              </w:rPr>
            </w:pPr>
          </w:p>
          <w:p w14:paraId="75DA4BD3" w14:textId="77777777" w:rsidR="004E4AC2" w:rsidRPr="008B44C6" w:rsidRDefault="004E4AC2" w:rsidP="00306C3A">
            <w:pPr>
              <w:rPr>
                <w:rFonts w:asciiTheme="minorHAnsi" w:hAnsiTheme="minorHAnsi" w:cs="Segoe UI"/>
                <w:color w:val="000000"/>
                <w:sz w:val="16"/>
                <w:szCs w:val="16"/>
              </w:rPr>
            </w:pPr>
          </w:p>
          <w:p w14:paraId="0D14C166"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*Milli Ekonominin Kurulması - İzmir İktisat Kongresi</w:t>
            </w:r>
          </w:p>
          <w:p w14:paraId="704C200C" w14:textId="77777777" w:rsidR="004E4AC2" w:rsidRPr="008B44C6" w:rsidRDefault="004E4AC2" w:rsidP="00306C3A">
            <w:pPr>
              <w:rPr>
                <w:rFonts w:asciiTheme="minorHAnsi" w:hAnsiTheme="minorHAnsi" w:cs="Segoe UI"/>
                <w:color w:val="000000"/>
                <w:sz w:val="16"/>
                <w:szCs w:val="16"/>
              </w:rPr>
            </w:pPr>
          </w:p>
          <w:p w14:paraId="33765CD4"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*Misak-ı İktisadi kararları</w:t>
            </w:r>
          </w:p>
          <w:p w14:paraId="5ED3FD37" w14:textId="77777777" w:rsidR="004E4AC2" w:rsidRPr="008B44C6" w:rsidRDefault="004E4AC2" w:rsidP="00306C3A">
            <w:pPr>
              <w:rPr>
                <w:rFonts w:asciiTheme="minorHAnsi" w:hAnsiTheme="minorHAnsi" w:cs="Segoe UI"/>
                <w:color w:val="000000"/>
                <w:sz w:val="16"/>
                <w:szCs w:val="16"/>
              </w:rPr>
            </w:pPr>
          </w:p>
          <w:p w14:paraId="05A61CC6"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*Teşvik-i Sanayi Kanunu</w:t>
            </w:r>
          </w:p>
          <w:p w14:paraId="50AA79B9" w14:textId="77777777" w:rsidR="004E4AC2" w:rsidRPr="008B44C6" w:rsidRDefault="004E4AC2" w:rsidP="00306C3A">
            <w:pPr>
              <w:rPr>
                <w:rFonts w:asciiTheme="minorHAnsi" w:hAnsiTheme="minorHAnsi" w:cs="Segoe UI"/>
                <w:color w:val="000000"/>
                <w:sz w:val="16"/>
                <w:szCs w:val="16"/>
              </w:rPr>
            </w:pPr>
          </w:p>
          <w:p w14:paraId="370C84FA"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*Maden Tetkik Arama Enstitüsü</w:t>
            </w:r>
          </w:p>
          <w:p w14:paraId="76562B55" w14:textId="77777777" w:rsidR="004E4AC2" w:rsidRPr="008B44C6" w:rsidRDefault="004E4AC2" w:rsidP="00306C3A">
            <w:pPr>
              <w:rPr>
                <w:rFonts w:asciiTheme="minorHAnsi" w:hAnsiTheme="minorHAnsi" w:cs="Segoe UI"/>
                <w:color w:val="000000"/>
                <w:sz w:val="16"/>
                <w:szCs w:val="16"/>
              </w:rPr>
            </w:pPr>
          </w:p>
          <w:p w14:paraId="62C944C7"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*Atatürk Orman Çiftliğinin Açılması</w:t>
            </w:r>
          </w:p>
          <w:p w14:paraId="5E606B85" w14:textId="77777777" w:rsidR="004E4AC2" w:rsidRPr="008B44C6" w:rsidRDefault="004E4AC2" w:rsidP="00306C3A">
            <w:pPr>
              <w:rPr>
                <w:rFonts w:asciiTheme="minorHAnsi" w:hAnsiTheme="minorHAnsi" w:cs="Segoe UI"/>
                <w:color w:val="000000"/>
                <w:sz w:val="16"/>
                <w:szCs w:val="16"/>
              </w:rPr>
            </w:pPr>
          </w:p>
          <w:p w14:paraId="72D8809C" w14:textId="77777777" w:rsidR="004E4AC2" w:rsidRPr="008B44C6" w:rsidRDefault="004E4AC2" w:rsidP="003E721B">
            <w:pPr>
              <w:rPr>
                <w:rFonts w:asciiTheme="minorHAnsi" w:hAnsiTheme="minorHAnsi" w:cs="Segoe UI"/>
                <w:color w:val="000000"/>
                <w:sz w:val="16"/>
                <w:szCs w:val="16"/>
              </w:rPr>
            </w:pPr>
          </w:p>
          <w:p w14:paraId="6D53D95C" w14:textId="77777777" w:rsidR="004E4AC2" w:rsidRPr="008B44C6" w:rsidRDefault="004E4AC2" w:rsidP="003E721B">
            <w:pPr>
              <w:rPr>
                <w:rFonts w:asciiTheme="minorHAnsi" w:hAnsiTheme="minorHAnsi" w:cs="Segoe UI"/>
                <w:color w:val="000000"/>
                <w:sz w:val="16"/>
                <w:szCs w:val="16"/>
              </w:rPr>
            </w:pPr>
          </w:p>
          <w:p w14:paraId="431AAE21" w14:textId="77777777" w:rsidR="004E4AC2" w:rsidRPr="008B44C6" w:rsidRDefault="004E4AC2" w:rsidP="005C2F6D">
            <w:pPr>
              <w:rPr>
                <w:rFonts w:asciiTheme="minorHAnsi" w:hAnsiTheme="minorHAnsi" w:cs="Segoe UI"/>
                <w:color w:val="000000"/>
                <w:sz w:val="16"/>
                <w:szCs w:val="16"/>
              </w:rPr>
            </w:pPr>
          </w:p>
        </w:tc>
        <w:tc>
          <w:tcPr>
            <w:tcW w:w="1559" w:type="dxa"/>
            <w:tcBorders>
              <w:bottom w:val="single" w:sz="4" w:space="0" w:color="auto"/>
            </w:tcBorders>
            <w:shd w:val="clear" w:color="auto" w:fill="auto"/>
          </w:tcPr>
          <w:p w14:paraId="48423E4B" w14:textId="62508F46" w:rsidR="004E4AC2" w:rsidRPr="008B44C6" w:rsidRDefault="004E4AC2" w:rsidP="00A12AC8">
            <w:pPr>
              <w:jc w:val="center"/>
              <w:rPr>
                <w:rFonts w:asciiTheme="minorHAnsi" w:hAnsiTheme="minorHAnsi" w:cs="Segoe UI"/>
                <w:b/>
                <w:color w:val="000000"/>
                <w:sz w:val="16"/>
                <w:szCs w:val="16"/>
              </w:rPr>
            </w:pPr>
          </w:p>
        </w:tc>
        <w:tc>
          <w:tcPr>
            <w:tcW w:w="1701" w:type="dxa"/>
            <w:vMerge w:val="restart"/>
            <w:shd w:val="clear" w:color="auto" w:fill="auto"/>
          </w:tcPr>
          <w:p w14:paraId="5D14E7A7" w14:textId="77777777" w:rsidR="006E11E1" w:rsidRPr="006E11E1" w:rsidRDefault="006E11E1" w:rsidP="006E11E1">
            <w:pPr>
              <w:rPr>
                <w:rFonts w:asciiTheme="minorHAnsi" w:hAnsiTheme="minorHAnsi" w:cs="Segoe UI"/>
                <w:color w:val="000000"/>
                <w:sz w:val="16"/>
                <w:szCs w:val="16"/>
              </w:rPr>
            </w:pPr>
            <w:r w:rsidRPr="006E11E1">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0607E3B6" w14:textId="77777777" w:rsidR="006E11E1" w:rsidRPr="006E11E1" w:rsidRDefault="006E11E1" w:rsidP="006E11E1">
            <w:pPr>
              <w:rPr>
                <w:rFonts w:asciiTheme="minorHAnsi" w:hAnsiTheme="minorHAnsi" w:cs="Segoe UI"/>
                <w:color w:val="000000"/>
                <w:sz w:val="16"/>
                <w:szCs w:val="16"/>
              </w:rPr>
            </w:pPr>
          </w:p>
          <w:p w14:paraId="31F1E127" w14:textId="77B78220" w:rsidR="004E4AC2" w:rsidRPr="008B44C6" w:rsidRDefault="006E11E1" w:rsidP="006E11E1">
            <w:pPr>
              <w:pStyle w:val="StilVerdana10MaddeParag"/>
              <w:rPr>
                <w:rFonts w:asciiTheme="minorHAnsi" w:hAnsiTheme="minorHAnsi" w:cs="Segoe UI"/>
              </w:rPr>
            </w:pPr>
            <w:r w:rsidRPr="006E11E1">
              <w:rPr>
                <w:rFonts w:asciiTheme="minorHAnsi" w:hAnsiTheme="minorHAnsi" w:cs="Segoe UI"/>
              </w:rPr>
              <w:t xml:space="preserve">Ayrıca, Hazır </w:t>
            </w:r>
            <w:proofErr w:type="spellStart"/>
            <w:r w:rsidRPr="006E11E1">
              <w:rPr>
                <w:rFonts w:asciiTheme="minorHAnsi" w:hAnsiTheme="minorHAnsi" w:cs="Segoe UI"/>
              </w:rPr>
              <w:t>Bulunuşluk</w:t>
            </w:r>
            <w:proofErr w:type="spellEnd"/>
            <w:r w:rsidRPr="006E11E1">
              <w:rPr>
                <w:rFonts w:asciiTheme="minorHAnsi" w:hAnsiTheme="minorHAnsi" w:cs="Segoe UI"/>
              </w:rPr>
              <w:t xml:space="preserve"> Sınavları, Çoktan Seçmeli Testler, Boşluk Doldurmalı ve Doğru-Yanlış Etkinlikler, Etkileşimli Testler, Etkileşimli Oyun ve Alıştırmalar, Karma Sınav ve etkinlikler, BEP Çalışma </w:t>
            </w:r>
            <w:proofErr w:type="gramStart"/>
            <w:r w:rsidRPr="006E11E1">
              <w:rPr>
                <w:rFonts w:asciiTheme="minorHAnsi" w:hAnsiTheme="minorHAnsi" w:cs="Segoe UI"/>
              </w:rPr>
              <w:t>Kağıtları</w:t>
            </w:r>
            <w:proofErr w:type="gramEnd"/>
            <w:r w:rsidRPr="006E11E1">
              <w:rPr>
                <w:rFonts w:asciiTheme="minorHAnsi" w:hAnsiTheme="minorHAnsi" w:cs="Segoe UI"/>
              </w:rPr>
              <w:t xml:space="preserve"> kullanılabilir.</w:t>
            </w:r>
          </w:p>
          <w:p w14:paraId="79580206" w14:textId="77777777" w:rsidR="004E4AC2" w:rsidRPr="008B44C6" w:rsidRDefault="004E4AC2" w:rsidP="00EF601C">
            <w:pPr>
              <w:pStyle w:val="StilVerdana10MaddeParag"/>
              <w:rPr>
                <w:rFonts w:asciiTheme="minorHAnsi" w:hAnsiTheme="minorHAnsi" w:cs="Segoe UI"/>
              </w:rPr>
            </w:pPr>
          </w:p>
          <w:p w14:paraId="18B01366" w14:textId="5EEB85E9" w:rsidR="004E4AC2" w:rsidRPr="00161092" w:rsidRDefault="00EF7E10" w:rsidP="005A1A4A">
            <w:pPr>
              <w:pStyle w:val="GvdeMetni"/>
              <w:shd w:val="clear" w:color="auto" w:fill="FFFFCC"/>
              <w:spacing w:before="40" w:line="240" w:lineRule="auto"/>
              <w:jc w:val="center"/>
              <w:rPr>
                <w:rFonts w:asciiTheme="minorHAnsi" w:eastAsia="Calibri" w:hAnsiTheme="minorHAnsi" w:cs="Segoe UI"/>
                <w:iCs/>
                <w:color w:val="FF0000"/>
                <w:lang w:eastAsia="en-US"/>
              </w:rPr>
            </w:pPr>
            <w:r>
              <w:rPr>
                <w:rFonts w:asciiTheme="minorHAnsi" w:eastAsia="Calibri" w:hAnsiTheme="minorHAnsi" w:cs="Segoe UI"/>
                <w:iCs/>
                <w:color w:val="FF0000"/>
                <w:lang w:eastAsia="en-US"/>
              </w:rPr>
              <w:t xml:space="preserve">ORTAK </w:t>
            </w:r>
            <w:r w:rsidR="00835165" w:rsidRPr="00161092">
              <w:rPr>
                <w:rFonts w:asciiTheme="minorHAnsi" w:eastAsia="Calibri" w:hAnsiTheme="minorHAnsi" w:cs="Segoe UI"/>
                <w:iCs/>
                <w:color w:val="FF0000"/>
                <w:lang w:eastAsia="en-US"/>
              </w:rPr>
              <w:t>SINAV HAFTASI</w:t>
            </w:r>
          </w:p>
          <w:p w14:paraId="300DF788" w14:textId="77777777" w:rsidR="00F24709" w:rsidRPr="00161092" w:rsidRDefault="00F24709" w:rsidP="005A1A4A">
            <w:pPr>
              <w:pStyle w:val="GvdeMetni"/>
              <w:shd w:val="clear" w:color="auto" w:fill="FFFFCC"/>
              <w:spacing w:before="40" w:line="240" w:lineRule="auto"/>
              <w:jc w:val="center"/>
              <w:rPr>
                <w:rFonts w:asciiTheme="minorHAnsi" w:eastAsia="Calibri" w:hAnsiTheme="minorHAnsi" w:cs="Segoe UI"/>
                <w:iCs/>
                <w:color w:val="FF0000"/>
                <w:lang w:eastAsia="en-US"/>
              </w:rPr>
            </w:pPr>
            <w:r w:rsidRPr="00161092">
              <w:rPr>
                <w:rFonts w:asciiTheme="minorHAnsi" w:eastAsia="Calibri" w:hAnsiTheme="minorHAnsi" w:cs="Segoe UI"/>
                <w:iCs/>
                <w:color w:val="FF0000"/>
                <w:lang w:eastAsia="en-US"/>
              </w:rPr>
              <w:t>II. DÖNEM</w:t>
            </w:r>
          </w:p>
          <w:p w14:paraId="03066EAE" w14:textId="5A77060C" w:rsidR="004E4AC2" w:rsidRPr="00273D58" w:rsidRDefault="00F24709" w:rsidP="005A1A4A">
            <w:pPr>
              <w:pStyle w:val="GvdeMetni"/>
              <w:shd w:val="clear" w:color="auto" w:fill="FFFFCC"/>
              <w:spacing w:before="40" w:line="240" w:lineRule="auto"/>
              <w:jc w:val="center"/>
              <w:rPr>
                <w:rFonts w:asciiTheme="minorHAnsi" w:eastAsia="Calibri" w:hAnsiTheme="minorHAnsi" w:cs="Segoe UI"/>
                <w:iCs/>
                <w:color w:val="FF0000"/>
                <w:sz w:val="16"/>
                <w:szCs w:val="16"/>
                <w:lang w:eastAsia="en-US"/>
              </w:rPr>
            </w:pPr>
            <w:r w:rsidRPr="00161092">
              <w:rPr>
                <w:rFonts w:asciiTheme="minorHAnsi" w:eastAsia="Calibri" w:hAnsiTheme="minorHAnsi" w:cs="Segoe UI"/>
                <w:iCs/>
                <w:color w:val="FF0000"/>
                <w:lang w:eastAsia="en-US"/>
              </w:rPr>
              <w:t>I. YAZILI</w:t>
            </w:r>
            <w:r w:rsidRPr="00161092">
              <w:rPr>
                <w:rFonts w:asciiTheme="minorHAnsi" w:eastAsia="Calibri" w:hAnsiTheme="minorHAnsi" w:cs="Segoe UI"/>
                <w:iCs/>
                <w:color w:val="FF0000"/>
                <w:lang w:eastAsia="en-US"/>
              </w:rPr>
              <w:br/>
              <w:t>1-5 NİSAN</w:t>
            </w:r>
            <w:r>
              <w:rPr>
                <w:rFonts w:asciiTheme="minorHAnsi" w:eastAsia="Calibri" w:hAnsiTheme="minorHAnsi" w:cs="Segoe UI"/>
                <w:iCs/>
                <w:color w:val="FF0000"/>
                <w:sz w:val="16"/>
                <w:szCs w:val="16"/>
                <w:lang w:eastAsia="en-US"/>
              </w:rPr>
              <w:t xml:space="preserve"> </w:t>
            </w:r>
          </w:p>
        </w:tc>
        <w:tc>
          <w:tcPr>
            <w:tcW w:w="3018" w:type="dxa"/>
            <w:vMerge w:val="restart"/>
          </w:tcPr>
          <w:p w14:paraId="0BA17E02" w14:textId="77777777" w:rsidR="004E4AC2" w:rsidRPr="008B44C6" w:rsidRDefault="004E4AC2" w:rsidP="00306C3A">
            <w:pPr>
              <w:rPr>
                <w:rFonts w:asciiTheme="minorHAnsi" w:hAnsiTheme="minorHAnsi" w:cs="Segoe UI"/>
                <w:color w:val="000000"/>
                <w:sz w:val="16"/>
                <w:szCs w:val="16"/>
              </w:rPr>
            </w:pPr>
          </w:p>
          <w:p w14:paraId="4D6BCA2C" w14:textId="77777777" w:rsidR="004E4AC2" w:rsidRPr="008B44C6" w:rsidRDefault="004E4AC2" w:rsidP="00306C3A">
            <w:pPr>
              <w:rPr>
                <w:rFonts w:asciiTheme="minorHAnsi" w:hAnsiTheme="minorHAnsi" w:cs="Segoe UI"/>
                <w:color w:val="000000"/>
                <w:sz w:val="16"/>
                <w:szCs w:val="16"/>
              </w:rPr>
            </w:pPr>
          </w:p>
          <w:p w14:paraId="7942E8FB" w14:textId="77777777" w:rsidR="00B02BD1" w:rsidRDefault="00B02BD1" w:rsidP="00B02BD1">
            <w:pPr>
              <w:pStyle w:val="GvdeMetni"/>
              <w:spacing w:before="40" w:line="240" w:lineRule="auto"/>
              <w:rPr>
                <w:rFonts w:asciiTheme="minorHAnsi" w:hAnsiTheme="minorHAnsi" w:cs="Segoe UI"/>
                <w:b w:val="0"/>
                <w:color w:val="000000"/>
                <w:sz w:val="16"/>
                <w:szCs w:val="16"/>
              </w:rPr>
            </w:pPr>
            <w:r w:rsidRPr="00CB7830">
              <w:rPr>
                <w:rFonts w:asciiTheme="minorHAnsi" w:hAnsiTheme="minorHAnsi" w:cs="Segoe UI"/>
                <w:b w:val="0"/>
                <w:color w:val="000000"/>
                <w:sz w:val="16"/>
                <w:szCs w:val="16"/>
              </w:rPr>
              <w:t>Okul dışı öğrenme etkinlikleri, ders yılı başı okul zümre öğretmenleri toplantısında belirlenecektir.</w:t>
            </w:r>
          </w:p>
          <w:p w14:paraId="16F0D7D4" w14:textId="77777777" w:rsidR="00B02BD1" w:rsidRDefault="00B02BD1" w:rsidP="00B02BD1">
            <w:pPr>
              <w:pStyle w:val="GvdeMetni"/>
              <w:spacing w:before="40" w:line="240" w:lineRule="auto"/>
              <w:rPr>
                <w:rFonts w:asciiTheme="minorHAnsi" w:hAnsiTheme="minorHAnsi" w:cs="Segoe UI"/>
                <w:b w:val="0"/>
                <w:color w:val="000000"/>
                <w:sz w:val="16"/>
                <w:szCs w:val="16"/>
              </w:rPr>
            </w:pPr>
            <w:r>
              <w:rPr>
                <w:rFonts w:asciiTheme="minorHAnsi" w:hAnsiTheme="minorHAnsi" w:cs="Segoe UI"/>
                <w:b w:val="0"/>
                <w:color w:val="000000"/>
                <w:sz w:val="16"/>
                <w:szCs w:val="16"/>
              </w:rPr>
              <w:t xml:space="preserve">Bu etkinlikler </w:t>
            </w:r>
            <w:r w:rsidRPr="00CB7830">
              <w:rPr>
                <w:rFonts w:asciiTheme="minorHAnsi" w:hAnsiTheme="minorHAnsi" w:cs="Segoe UI"/>
                <w:b w:val="0"/>
                <w:color w:val="000000"/>
                <w:sz w:val="16"/>
                <w:szCs w:val="16"/>
              </w:rPr>
              <w:t>Müzeler, ören yerleri, açık hava müzeleri, botanik bahçeleri, bilim merkezleri, sanat merkezleri, doğal,</w:t>
            </w:r>
            <w:r>
              <w:rPr>
                <w:rFonts w:asciiTheme="minorHAnsi" w:hAnsiTheme="minorHAnsi" w:cs="Segoe UI"/>
                <w:b w:val="0"/>
                <w:color w:val="000000"/>
                <w:sz w:val="16"/>
                <w:szCs w:val="16"/>
              </w:rPr>
              <w:t xml:space="preserve"> </w:t>
            </w:r>
            <w:r w:rsidRPr="00CB7830">
              <w:rPr>
                <w:rFonts w:asciiTheme="minorHAnsi" w:hAnsiTheme="minorHAnsi" w:cs="Segoe UI"/>
                <w:b w:val="0"/>
                <w:color w:val="000000"/>
                <w:sz w:val="16"/>
                <w:szCs w:val="16"/>
              </w:rPr>
              <w:t>tarihi ve kültürel ortamlar, enerji santralleri, ziyarete açık endüstriyel kuruluşlar, sivil toplum kuruluşları, üniversiteler, fabrikalar, teknoparklar vb.</w:t>
            </w:r>
            <w:r>
              <w:rPr>
                <w:rFonts w:asciiTheme="minorHAnsi" w:hAnsiTheme="minorHAnsi" w:cs="Segoe UI"/>
                <w:b w:val="0"/>
                <w:color w:val="000000"/>
                <w:sz w:val="16"/>
                <w:szCs w:val="16"/>
              </w:rPr>
              <w:t xml:space="preserve"> yerlerin ziyaret edilmesi ve gezilmesi olabilir.</w:t>
            </w:r>
          </w:p>
          <w:p w14:paraId="6698E0A7" w14:textId="1C255A19" w:rsidR="004E4AC2" w:rsidRPr="008B44C6" w:rsidRDefault="004E4AC2" w:rsidP="00306C3A">
            <w:pPr>
              <w:autoSpaceDE w:val="0"/>
              <w:autoSpaceDN w:val="0"/>
              <w:adjustRightInd w:val="0"/>
              <w:rPr>
                <w:rFonts w:asciiTheme="minorHAnsi" w:eastAsiaTheme="minorHAnsi" w:hAnsiTheme="minorHAnsi" w:cs="Segoe UI"/>
                <w:i/>
                <w:iCs/>
                <w:sz w:val="16"/>
                <w:szCs w:val="16"/>
                <w:lang w:eastAsia="en-US"/>
              </w:rPr>
            </w:pPr>
          </w:p>
        </w:tc>
      </w:tr>
      <w:tr w:rsidR="004E4AC2" w:rsidRPr="008B44C6" w14:paraId="0F9D251F" w14:textId="77777777" w:rsidTr="003E721B">
        <w:trPr>
          <w:cantSplit/>
          <w:trHeight w:val="1461"/>
          <w:jc w:val="center"/>
        </w:trPr>
        <w:tc>
          <w:tcPr>
            <w:tcW w:w="436" w:type="dxa"/>
            <w:vMerge/>
            <w:textDirection w:val="btLr"/>
            <w:vAlign w:val="center"/>
          </w:tcPr>
          <w:p w14:paraId="23E37D62" w14:textId="77777777" w:rsidR="004E4AC2" w:rsidRPr="008B44C6" w:rsidRDefault="004E4AC2" w:rsidP="003E721B">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051B00F3" w14:textId="77777777" w:rsidR="004E4AC2" w:rsidRDefault="004E4AC2" w:rsidP="003D476D">
            <w:pPr>
              <w:ind w:left="113" w:right="113"/>
              <w:jc w:val="center"/>
              <w:rPr>
                <w:rFonts w:asciiTheme="minorHAnsi" w:hAnsiTheme="minorHAnsi" w:cs="Segoe UI"/>
                <w:color w:val="000000"/>
                <w:sz w:val="16"/>
                <w:szCs w:val="16"/>
              </w:rPr>
            </w:pPr>
          </w:p>
          <w:p w14:paraId="780026F7" w14:textId="03C53405" w:rsidR="004E4AC2" w:rsidRPr="008B44C6" w:rsidRDefault="004A66F7"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004E4AC2" w:rsidRPr="008B44C6">
              <w:rPr>
                <w:rFonts w:asciiTheme="minorHAnsi" w:hAnsiTheme="minorHAnsi" w:cs="Segoe UI"/>
                <w:color w:val="000000"/>
                <w:sz w:val="16"/>
                <w:szCs w:val="16"/>
              </w:rPr>
              <w:t xml:space="preserve">. HAFTA </w:t>
            </w:r>
          </w:p>
          <w:p w14:paraId="38E3D6E1" w14:textId="797EEABD" w:rsidR="004E4AC2" w:rsidRPr="008B44C6" w:rsidRDefault="00D618DC"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11-15 </w:t>
            </w:r>
            <w:r w:rsidR="004E4AC2" w:rsidRPr="008B44C6">
              <w:rPr>
                <w:rFonts w:asciiTheme="minorHAnsi" w:hAnsiTheme="minorHAnsi" w:cs="Segoe UI"/>
                <w:color w:val="000000"/>
                <w:sz w:val="16"/>
                <w:szCs w:val="16"/>
              </w:rPr>
              <w:t>MART</w:t>
            </w:r>
          </w:p>
          <w:p w14:paraId="692AA678" w14:textId="5F657A83" w:rsidR="004E4AC2" w:rsidRPr="008B44C6" w:rsidRDefault="004E4AC2" w:rsidP="003E721B">
            <w:pPr>
              <w:ind w:left="113" w:right="113"/>
              <w:jc w:val="center"/>
              <w:rPr>
                <w:rFonts w:asciiTheme="minorHAnsi" w:hAnsiTheme="minorHAnsi" w:cs="Segoe UI"/>
                <w:sz w:val="16"/>
                <w:szCs w:val="16"/>
              </w:rPr>
            </w:pPr>
          </w:p>
        </w:tc>
        <w:tc>
          <w:tcPr>
            <w:tcW w:w="284" w:type="dxa"/>
            <w:tcBorders>
              <w:bottom w:val="single" w:sz="4" w:space="0" w:color="auto"/>
            </w:tcBorders>
            <w:vAlign w:val="center"/>
          </w:tcPr>
          <w:p w14:paraId="24413B1D" w14:textId="77777777" w:rsidR="004E4AC2" w:rsidRPr="008B44C6" w:rsidRDefault="004E4AC2"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75858220" w14:textId="77777777" w:rsidR="004E4AC2" w:rsidRPr="008B44C6" w:rsidRDefault="004E4AC2" w:rsidP="00EF601C">
            <w:pPr>
              <w:pStyle w:val="StilVerdana10MaddeParag"/>
              <w:rPr>
                <w:rFonts w:asciiTheme="minorHAnsi" w:hAnsiTheme="minorHAnsi" w:cs="Segoe UI"/>
              </w:rPr>
            </w:pPr>
          </w:p>
          <w:p w14:paraId="02AFF305" w14:textId="77777777" w:rsidR="004E4AC2" w:rsidRPr="008B44C6" w:rsidRDefault="004E4AC2" w:rsidP="002E1103">
            <w:pPr>
              <w:pStyle w:val="StilVerdana10MaddeParag"/>
              <w:rPr>
                <w:rFonts w:asciiTheme="minorHAnsi" w:hAnsiTheme="minorHAnsi" w:cs="Segoe UI"/>
              </w:rPr>
            </w:pPr>
            <w:r w:rsidRPr="008B44C6">
              <w:rPr>
                <w:rFonts w:asciiTheme="minorHAnsi" w:hAnsiTheme="minorHAnsi" w:cs="Segoe UI"/>
                <w:b/>
              </w:rPr>
              <w:t>SB.5.5.2.</w:t>
            </w:r>
            <w:r w:rsidRPr="008B44C6">
              <w:rPr>
                <w:rFonts w:asciiTheme="minorHAnsi" w:hAnsiTheme="minorHAnsi" w:cs="Segoe UI"/>
              </w:rPr>
              <w:t xml:space="preserve"> Yaşadığı bölgedeki ekonomik faaliyetlere bağlı olarak gelişen meslekleri tanır.</w:t>
            </w:r>
          </w:p>
          <w:p w14:paraId="6F1340C8" w14:textId="77777777" w:rsidR="004E4AC2" w:rsidRDefault="004E4AC2" w:rsidP="00EF601C">
            <w:pPr>
              <w:pStyle w:val="StilVerdana10MaddeParag"/>
              <w:rPr>
                <w:rFonts w:asciiTheme="minorHAnsi" w:hAnsiTheme="minorHAnsi" w:cs="Segoe UI"/>
              </w:rPr>
            </w:pPr>
          </w:p>
          <w:p w14:paraId="1DDE077A" w14:textId="3F34AE6D" w:rsidR="004E4AC2" w:rsidRPr="008B44C6" w:rsidRDefault="004E4AC2" w:rsidP="00EF601C">
            <w:pPr>
              <w:pStyle w:val="StilVerdana10MaddeParag"/>
              <w:rPr>
                <w:rFonts w:asciiTheme="minorHAnsi" w:hAnsiTheme="minorHAnsi" w:cs="Segoe UI"/>
              </w:rPr>
            </w:pPr>
          </w:p>
        </w:tc>
        <w:tc>
          <w:tcPr>
            <w:tcW w:w="2623" w:type="dxa"/>
            <w:vMerge/>
          </w:tcPr>
          <w:p w14:paraId="2AB09DCB" w14:textId="77777777" w:rsidR="004E4AC2" w:rsidRPr="008B44C6" w:rsidRDefault="004E4AC2" w:rsidP="00EF601C">
            <w:pPr>
              <w:pStyle w:val="StilVerdana10MaddeParag"/>
              <w:rPr>
                <w:rFonts w:asciiTheme="minorHAnsi" w:hAnsiTheme="minorHAnsi" w:cs="Segoe UI"/>
              </w:rPr>
            </w:pPr>
          </w:p>
        </w:tc>
        <w:tc>
          <w:tcPr>
            <w:tcW w:w="2268" w:type="dxa"/>
            <w:vMerge/>
            <w:shd w:val="clear" w:color="auto" w:fill="auto"/>
          </w:tcPr>
          <w:p w14:paraId="54A24717" w14:textId="77777777" w:rsidR="004E4AC2" w:rsidRPr="008B44C6" w:rsidRDefault="004E4AC2"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19B1A195" w14:textId="2A39CD27" w:rsidR="004E4AC2" w:rsidRPr="008B44C6" w:rsidRDefault="0060021F" w:rsidP="00BD2571">
            <w:pPr>
              <w:jc w:val="center"/>
              <w:rPr>
                <w:rFonts w:asciiTheme="minorHAnsi" w:hAnsiTheme="minorHAnsi" w:cs="Segoe UI"/>
                <w:b/>
                <w:color w:val="000000"/>
                <w:sz w:val="16"/>
                <w:szCs w:val="16"/>
              </w:rPr>
            </w:pPr>
            <w:r w:rsidRPr="0060021F">
              <w:rPr>
                <w:rFonts w:asciiTheme="minorHAnsi" w:hAnsiTheme="minorHAnsi" w:cs="Segoe UI"/>
                <w:b/>
                <w:color w:val="000000"/>
                <w:sz w:val="16"/>
                <w:szCs w:val="16"/>
              </w:rPr>
              <w:t>İstiklâl Marşı'nın Kabulü be Mehmet Akif Ersoy'u Anma Günü (12 Mart)</w:t>
            </w:r>
          </w:p>
        </w:tc>
        <w:tc>
          <w:tcPr>
            <w:tcW w:w="1701" w:type="dxa"/>
            <w:vMerge/>
            <w:shd w:val="clear" w:color="auto" w:fill="auto"/>
          </w:tcPr>
          <w:p w14:paraId="4E90A054" w14:textId="77777777" w:rsidR="004E4AC2" w:rsidRPr="008B44C6" w:rsidRDefault="004E4AC2" w:rsidP="00EF601C">
            <w:pPr>
              <w:pStyle w:val="StilVerdana10MaddeParag"/>
              <w:rPr>
                <w:rFonts w:asciiTheme="minorHAnsi" w:hAnsiTheme="minorHAnsi" w:cs="Segoe UI"/>
              </w:rPr>
            </w:pPr>
          </w:p>
        </w:tc>
        <w:tc>
          <w:tcPr>
            <w:tcW w:w="3018" w:type="dxa"/>
            <w:vMerge/>
          </w:tcPr>
          <w:p w14:paraId="1D639022" w14:textId="77777777" w:rsidR="004E4AC2" w:rsidRPr="008B44C6" w:rsidRDefault="004E4AC2" w:rsidP="003E721B">
            <w:pPr>
              <w:jc w:val="center"/>
              <w:rPr>
                <w:rFonts w:asciiTheme="minorHAnsi" w:hAnsiTheme="minorHAnsi" w:cs="Segoe UI"/>
                <w:b/>
                <w:color w:val="000000"/>
                <w:sz w:val="16"/>
                <w:szCs w:val="16"/>
              </w:rPr>
            </w:pPr>
          </w:p>
        </w:tc>
      </w:tr>
      <w:tr w:rsidR="004E4AC2" w:rsidRPr="008B44C6" w14:paraId="6B2F15E8" w14:textId="77777777" w:rsidTr="003E721B">
        <w:trPr>
          <w:cantSplit/>
          <w:trHeight w:val="996"/>
          <w:jc w:val="center"/>
        </w:trPr>
        <w:tc>
          <w:tcPr>
            <w:tcW w:w="436" w:type="dxa"/>
            <w:vMerge/>
            <w:textDirection w:val="btLr"/>
            <w:vAlign w:val="center"/>
          </w:tcPr>
          <w:p w14:paraId="1AA5D5A7" w14:textId="77777777" w:rsidR="004E4AC2" w:rsidRPr="008B44C6" w:rsidRDefault="004E4AC2" w:rsidP="003E721B">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7B7470A" w14:textId="77777777" w:rsidR="004E4AC2" w:rsidRDefault="004E4AC2" w:rsidP="003D476D">
            <w:pPr>
              <w:ind w:left="113" w:right="113"/>
              <w:jc w:val="center"/>
              <w:rPr>
                <w:rFonts w:asciiTheme="minorHAnsi" w:hAnsiTheme="minorHAnsi" w:cs="Segoe UI"/>
                <w:color w:val="000000"/>
                <w:sz w:val="16"/>
                <w:szCs w:val="16"/>
              </w:rPr>
            </w:pPr>
          </w:p>
          <w:p w14:paraId="6D2D012E" w14:textId="460D5804" w:rsidR="004E4AC2" w:rsidRPr="008B44C6" w:rsidRDefault="004A66F7"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004E4AC2" w:rsidRPr="008B44C6">
              <w:rPr>
                <w:rFonts w:asciiTheme="minorHAnsi" w:hAnsiTheme="minorHAnsi" w:cs="Segoe UI"/>
                <w:color w:val="000000"/>
                <w:sz w:val="16"/>
                <w:szCs w:val="16"/>
              </w:rPr>
              <w:t>. HAFTA</w:t>
            </w:r>
          </w:p>
          <w:p w14:paraId="7293248A" w14:textId="5B9FDA40" w:rsidR="004E4AC2" w:rsidRPr="008B44C6" w:rsidRDefault="00D618DC"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18-22 </w:t>
            </w:r>
            <w:r w:rsidR="004E4AC2" w:rsidRPr="008B44C6">
              <w:rPr>
                <w:rFonts w:asciiTheme="minorHAnsi" w:hAnsiTheme="minorHAnsi" w:cs="Segoe UI"/>
                <w:color w:val="000000"/>
                <w:sz w:val="16"/>
                <w:szCs w:val="16"/>
              </w:rPr>
              <w:t xml:space="preserve">MART   </w:t>
            </w:r>
          </w:p>
          <w:p w14:paraId="5AAF3FE2" w14:textId="4D01C011" w:rsidR="004E4AC2" w:rsidRPr="008B44C6" w:rsidRDefault="004E4AC2" w:rsidP="003E721B">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1032A489" w14:textId="77777777" w:rsidR="004E4AC2" w:rsidRPr="008B44C6" w:rsidRDefault="004E4AC2"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3146E20" w14:textId="0EB70E50" w:rsidR="004E4AC2" w:rsidRDefault="004E4AC2" w:rsidP="00EF601C">
            <w:pPr>
              <w:pStyle w:val="StilVerdana10MaddeParag"/>
              <w:rPr>
                <w:rFonts w:asciiTheme="minorHAnsi" w:hAnsiTheme="minorHAnsi" w:cs="Segoe UI"/>
                <w:b/>
              </w:rPr>
            </w:pPr>
            <w:r w:rsidRPr="008B44C6">
              <w:rPr>
                <w:rFonts w:asciiTheme="minorHAnsi" w:hAnsiTheme="minorHAnsi" w:cs="Segoe UI"/>
                <w:b/>
              </w:rPr>
              <w:t>SB.5.5.3.</w:t>
            </w:r>
            <w:r w:rsidRPr="008B44C6">
              <w:rPr>
                <w:rFonts w:asciiTheme="minorHAnsi" w:hAnsiTheme="minorHAnsi" w:cs="Segoe UI"/>
              </w:rPr>
              <w:t xml:space="preserve"> Çevresindeki ekonomik faaliyetlerin, insanların sosyal hayatlarına etkisini analiz eder.</w:t>
            </w:r>
          </w:p>
          <w:p w14:paraId="1911ADED" w14:textId="77777777" w:rsidR="004E4AC2" w:rsidRDefault="004E4AC2" w:rsidP="002E1103">
            <w:pPr>
              <w:pStyle w:val="StilVerdana10MaddeParag"/>
              <w:rPr>
                <w:rFonts w:asciiTheme="minorHAnsi" w:hAnsiTheme="minorHAnsi" w:cs="Segoe UI"/>
              </w:rPr>
            </w:pPr>
            <w:r w:rsidRPr="008B44C6">
              <w:rPr>
                <w:rFonts w:asciiTheme="minorHAnsi" w:hAnsiTheme="minorHAnsi" w:cs="Segoe UI"/>
              </w:rPr>
              <w:t xml:space="preserve"> </w:t>
            </w:r>
          </w:p>
          <w:p w14:paraId="5701A443" w14:textId="23D3021A" w:rsidR="004E4AC2" w:rsidRPr="008B44C6" w:rsidRDefault="004E4AC2" w:rsidP="002E1103">
            <w:pPr>
              <w:pStyle w:val="StilVerdana10MaddeParag"/>
              <w:rPr>
                <w:rFonts w:asciiTheme="minorHAnsi" w:hAnsiTheme="minorHAnsi" w:cs="Segoe UI"/>
              </w:rPr>
            </w:pPr>
          </w:p>
        </w:tc>
        <w:tc>
          <w:tcPr>
            <w:tcW w:w="2623" w:type="dxa"/>
          </w:tcPr>
          <w:p w14:paraId="0B6A155D" w14:textId="77777777" w:rsidR="0033604F" w:rsidRPr="008B44C6" w:rsidRDefault="0033604F" w:rsidP="003E721B">
            <w:pPr>
              <w:shd w:val="clear" w:color="auto" w:fill="FFFFFF"/>
              <w:spacing w:before="100" w:beforeAutospacing="1" w:after="100" w:afterAutospacing="1"/>
              <w:textAlignment w:val="baseline"/>
              <w:rPr>
                <w:rFonts w:asciiTheme="minorHAnsi" w:hAnsiTheme="minorHAnsi" w:cs="Segoe UI"/>
                <w:sz w:val="16"/>
                <w:szCs w:val="16"/>
              </w:rPr>
            </w:pPr>
            <w:r w:rsidRPr="0033604F">
              <w:rPr>
                <w:rFonts w:asciiTheme="minorHAnsi" w:hAnsiTheme="minorHAnsi" w:cs="Segoe UI"/>
                <w:sz w:val="16"/>
                <w:szCs w:val="16"/>
              </w:rPr>
              <w:t>Ekonomik faaliyetlerin nüfus, yerleşme, eğitim ve kültür üzerindeki etkileri üzerinde durulur.</w:t>
            </w:r>
          </w:p>
          <w:p w14:paraId="7FC24D19" w14:textId="77777777" w:rsidR="0033604F" w:rsidRPr="008B44C6" w:rsidRDefault="0033604F" w:rsidP="00EF601C">
            <w:pPr>
              <w:pStyle w:val="StilVerdana10MaddeParag"/>
              <w:rPr>
                <w:rFonts w:asciiTheme="minorHAnsi" w:hAnsiTheme="minorHAnsi" w:cs="Segoe UI"/>
              </w:rPr>
            </w:pPr>
          </w:p>
          <w:p w14:paraId="3D604E71" w14:textId="77777777" w:rsidR="004E4AC2" w:rsidRPr="008B44C6" w:rsidRDefault="004E4AC2" w:rsidP="003E721B">
            <w:pPr>
              <w:rPr>
                <w:rFonts w:asciiTheme="minorHAnsi" w:hAnsiTheme="minorHAnsi" w:cs="Segoe UI"/>
              </w:rPr>
            </w:pPr>
          </w:p>
        </w:tc>
        <w:tc>
          <w:tcPr>
            <w:tcW w:w="2268" w:type="dxa"/>
            <w:vMerge/>
            <w:shd w:val="clear" w:color="auto" w:fill="auto"/>
          </w:tcPr>
          <w:p w14:paraId="32AE0A10" w14:textId="77777777" w:rsidR="004E4AC2" w:rsidRPr="008B44C6" w:rsidRDefault="004E4AC2"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6CFE2448" w14:textId="1B1B4931" w:rsidR="004E4AC2" w:rsidRPr="008B44C6" w:rsidRDefault="0060021F" w:rsidP="00A12AC8">
            <w:pPr>
              <w:jc w:val="center"/>
              <w:rPr>
                <w:rFonts w:asciiTheme="minorHAnsi" w:hAnsiTheme="minorHAnsi" w:cs="Segoe UI"/>
                <w:b/>
                <w:color w:val="000000"/>
                <w:sz w:val="16"/>
                <w:szCs w:val="16"/>
              </w:rPr>
            </w:pPr>
            <w:r w:rsidRPr="0060021F">
              <w:rPr>
                <w:rFonts w:asciiTheme="minorHAnsi" w:hAnsiTheme="minorHAnsi" w:cs="Segoe UI"/>
                <w:b/>
                <w:color w:val="000000"/>
                <w:sz w:val="16"/>
                <w:szCs w:val="16"/>
              </w:rPr>
              <w:t>18 Mart Çanakkale Zaferi</w:t>
            </w:r>
          </w:p>
        </w:tc>
        <w:tc>
          <w:tcPr>
            <w:tcW w:w="1701" w:type="dxa"/>
            <w:vMerge/>
            <w:shd w:val="clear" w:color="auto" w:fill="auto"/>
          </w:tcPr>
          <w:p w14:paraId="6CC2DDAF" w14:textId="77777777" w:rsidR="004E4AC2" w:rsidRPr="008B44C6" w:rsidRDefault="004E4AC2" w:rsidP="00EF601C">
            <w:pPr>
              <w:pStyle w:val="StilVerdana10MaddeParag"/>
              <w:rPr>
                <w:rFonts w:asciiTheme="minorHAnsi" w:hAnsiTheme="minorHAnsi" w:cs="Segoe UI"/>
              </w:rPr>
            </w:pPr>
          </w:p>
        </w:tc>
        <w:tc>
          <w:tcPr>
            <w:tcW w:w="3018" w:type="dxa"/>
            <w:vMerge/>
          </w:tcPr>
          <w:p w14:paraId="0ABF6269" w14:textId="77777777" w:rsidR="004E4AC2" w:rsidRPr="008B44C6" w:rsidRDefault="004E4AC2" w:rsidP="003E721B">
            <w:pPr>
              <w:jc w:val="center"/>
              <w:rPr>
                <w:rFonts w:asciiTheme="minorHAnsi" w:hAnsiTheme="minorHAnsi" w:cs="Segoe UI"/>
                <w:b/>
                <w:color w:val="000000"/>
                <w:sz w:val="16"/>
                <w:szCs w:val="16"/>
              </w:rPr>
            </w:pPr>
          </w:p>
        </w:tc>
      </w:tr>
      <w:tr w:rsidR="004E4AC2" w:rsidRPr="008B44C6" w14:paraId="0172EC8B" w14:textId="77777777" w:rsidTr="003E721B">
        <w:trPr>
          <w:cantSplit/>
          <w:trHeight w:val="1124"/>
          <w:jc w:val="center"/>
        </w:trPr>
        <w:tc>
          <w:tcPr>
            <w:tcW w:w="436" w:type="dxa"/>
            <w:vMerge/>
            <w:textDirection w:val="btLr"/>
            <w:vAlign w:val="center"/>
          </w:tcPr>
          <w:p w14:paraId="0868553A" w14:textId="7FF321FA" w:rsidR="004E4AC2" w:rsidRPr="008B44C6" w:rsidRDefault="004E4AC2" w:rsidP="00306C3A">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39BC63AB" w14:textId="77777777" w:rsidR="004E4AC2" w:rsidRDefault="004E4AC2" w:rsidP="003D476D">
            <w:pPr>
              <w:ind w:right="113"/>
              <w:jc w:val="center"/>
              <w:rPr>
                <w:rFonts w:asciiTheme="minorHAnsi" w:hAnsiTheme="minorHAnsi" w:cs="Segoe UI"/>
                <w:color w:val="000000"/>
                <w:sz w:val="16"/>
                <w:szCs w:val="16"/>
              </w:rPr>
            </w:pPr>
          </w:p>
          <w:p w14:paraId="11EDB274" w14:textId="6EC161F6" w:rsidR="004E4AC2" w:rsidRPr="008B44C6" w:rsidRDefault="004A66F7" w:rsidP="003D476D">
            <w:pPr>
              <w:ind w:right="113"/>
              <w:jc w:val="center"/>
              <w:rPr>
                <w:rFonts w:asciiTheme="minorHAnsi" w:hAnsiTheme="minorHAnsi" w:cs="Segoe UI"/>
                <w:color w:val="000000"/>
                <w:sz w:val="16"/>
                <w:szCs w:val="16"/>
              </w:rPr>
            </w:pPr>
            <w:r>
              <w:rPr>
                <w:rFonts w:asciiTheme="minorHAnsi" w:hAnsiTheme="minorHAnsi" w:cs="Segoe UI"/>
                <w:color w:val="000000"/>
                <w:sz w:val="16"/>
                <w:szCs w:val="16"/>
              </w:rPr>
              <w:t>4</w:t>
            </w:r>
            <w:r w:rsidR="004E4AC2" w:rsidRPr="008B44C6">
              <w:rPr>
                <w:rFonts w:asciiTheme="minorHAnsi" w:hAnsiTheme="minorHAnsi" w:cs="Segoe UI"/>
                <w:color w:val="000000"/>
                <w:sz w:val="16"/>
                <w:szCs w:val="16"/>
              </w:rPr>
              <w:t>. HAFTA</w:t>
            </w:r>
          </w:p>
          <w:p w14:paraId="66E3CA67" w14:textId="7A6C5CA2" w:rsidR="004E4AC2" w:rsidRDefault="004A66F7" w:rsidP="003D476D">
            <w:pPr>
              <w:ind w:right="113"/>
              <w:jc w:val="center"/>
              <w:rPr>
                <w:rFonts w:asciiTheme="minorHAnsi" w:hAnsiTheme="minorHAnsi" w:cs="Segoe UI"/>
                <w:color w:val="000000"/>
                <w:sz w:val="16"/>
                <w:szCs w:val="16"/>
              </w:rPr>
            </w:pPr>
            <w:r>
              <w:rPr>
                <w:rFonts w:asciiTheme="minorHAnsi" w:hAnsiTheme="minorHAnsi" w:cs="Segoe UI"/>
                <w:color w:val="000000"/>
                <w:sz w:val="16"/>
                <w:szCs w:val="16"/>
              </w:rPr>
              <w:t>25-29</w:t>
            </w:r>
            <w:r w:rsidR="004E4AC2">
              <w:rPr>
                <w:rFonts w:asciiTheme="minorHAnsi" w:hAnsiTheme="minorHAnsi" w:cs="Segoe UI"/>
                <w:color w:val="000000"/>
                <w:sz w:val="16"/>
                <w:szCs w:val="16"/>
              </w:rPr>
              <w:t xml:space="preserve"> MART</w:t>
            </w:r>
            <w:r w:rsidR="004E4AC2" w:rsidRPr="008B44C6">
              <w:rPr>
                <w:rFonts w:asciiTheme="minorHAnsi" w:hAnsiTheme="minorHAnsi" w:cs="Segoe UI"/>
                <w:color w:val="000000"/>
                <w:sz w:val="16"/>
                <w:szCs w:val="16"/>
              </w:rPr>
              <w:t xml:space="preserve"> </w:t>
            </w:r>
          </w:p>
          <w:p w14:paraId="2C92C4B4" w14:textId="38EFC23C" w:rsidR="004E4AC2" w:rsidRPr="008B44C6" w:rsidRDefault="004E4AC2" w:rsidP="004A66F7">
            <w:pPr>
              <w:ind w:left="113" w:right="113"/>
              <w:rPr>
                <w:rFonts w:asciiTheme="minorHAnsi" w:hAnsiTheme="minorHAnsi" w:cs="Segoe UI"/>
                <w:color w:val="000000"/>
                <w:sz w:val="16"/>
                <w:szCs w:val="16"/>
              </w:rPr>
            </w:pPr>
          </w:p>
        </w:tc>
        <w:tc>
          <w:tcPr>
            <w:tcW w:w="284" w:type="dxa"/>
            <w:tcBorders>
              <w:bottom w:val="single" w:sz="4" w:space="0" w:color="auto"/>
            </w:tcBorders>
            <w:vAlign w:val="center"/>
          </w:tcPr>
          <w:p w14:paraId="1590EECE" w14:textId="77777777" w:rsidR="004E4AC2" w:rsidRPr="008B44C6" w:rsidRDefault="004E4AC2"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7563F0D7" w14:textId="33753140" w:rsidR="004E4AC2" w:rsidRPr="008B44C6" w:rsidRDefault="004E4AC2" w:rsidP="00EF601C">
            <w:pPr>
              <w:pStyle w:val="StilVerdana10MaddeParag"/>
              <w:rPr>
                <w:rFonts w:asciiTheme="minorHAnsi" w:hAnsiTheme="minorHAnsi" w:cs="Segoe UI"/>
              </w:rPr>
            </w:pPr>
          </w:p>
          <w:p w14:paraId="392A0F3C" w14:textId="77777777" w:rsidR="004E4AC2" w:rsidRPr="008B44C6" w:rsidRDefault="004E4AC2" w:rsidP="002E1103">
            <w:pPr>
              <w:pStyle w:val="StilVerdana10MaddeParag"/>
              <w:rPr>
                <w:rFonts w:asciiTheme="minorHAnsi" w:hAnsiTheme="minorHAnsi" w:cs="Segoe UI"/>
              </w:rPr>
            </w:pPr>
            <w:r w:rsidRPr="008B44C6">
              <w:rPr>
                <w:rFonts w:asciiTheme="minorHAnsi" w:hAnsiTheme="minorHAnsi" w:cs="Segoe UI"/>
                <w:b/>
              </w:rPr>
              <w:t>SB.5.5.4.</w:t>
            </w:r>
            <w:r w:rsidRPr="008B44C6">
              <w:rPr>
                <w:rFonts w:asciiTheme="minorHAnsi" w:hAnsiTheme="minorHAnsi" w:cs="Segoe UI"/>
              </w:rPr>
              <w:t xml:space="preserve"> Kullandığı temel ürünlerin üretim, dağıtım ve tüketim ağını analiz eder.</w:t>
            </w:r>
          </w:p>
          <w:p w14:paraId="161B55BA" w14:textId="77777777" w:rsidR="004E4AC2" w:rsidRPr="008B44C6" w:rsidRDefault="004E4AC2" w:rsidP="002E1103">
            <w:pPr>
              <w:pStyle w:val="StilVerdana10MaddeParag"/>
              <w:rPr>
                <w:rFonts w:asciiTheme="minorHAnsi" w:hAnsiTheme="minorHAnsi" w:cs="Segoe UI"/>
              </w:rPr>
            </w:pPr>
          </w:p>
        </w:tc>
        <w:tc>
          <w:tcPr>
            <w:tcW w:w="2623" w:type="dxa"/>
          </w:tcPr>
          <w:p w14:paraId="771910E2" w14:textId="01AA839C" w:rsidR="004E4AC2" w:rsidRPr="008B44C6" w:rsidRDefault="004E4AC2" w:rsidP="0033604F">
            <w:pPr>
              <w:rPr>
                <w:rFonts w:asciiTheme="minorHAnsi" w:hAnsiTheme="minorHAnsi" w:cs="Segoe UI"/>
              </w:rPr>
            </w:pPr>
          </w:p>
        </w:tc>
        <w:tc>
          <w:tcPr>
            <w:tcW w:w="2268" w:type="dxa"/>
            <w:vMerge/>
            <w:shd w:val="clear" w:color="auto" w:fill="auto"/>
          </w:tcPr>
          <w:p w14:paraId="17A9B4C0" w14:textId="77777777" w:rsidR="004E4AC2" w:rsidRPr="008B44C6" w:rsidRDefault="004E4AC2"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4D9A7095" w14:textId="26A0575D" w:rsidR="004E4AC2" w:rsidRPr="008B44C6" w:rsidRDefault="001D34AD" w:rsidP="00BD2571">
            <w:pPr>
              <w:jc w:val="center"/>
              <w:rPr>
                <w:rFonts w:asciiTheme="minorHAnsi" w:hAnsiTheme="minorHAnsi" w:cs="Segoe UI"/>
                <w:b/>
                <w:color w:val="000000"/>
                <w:sz w:val="16"/>
                <w:szCs w:val="16"/>
              </w:rPr>
            </w:pPr>
            <w:r w:rsidRPr="001D34AD">
              <w:rPr>
                <w:rFonts w:asciiTheme="minorHAnsi" w:hAnsiTheme="minorHAnsi" w:cs="Segoe UI"/>
                <w:b/>
                <w:color w:val="000000"/>
                <w:sz w:val="16"/>
                <w:szCs w:val="16"/>
              </w:rPr>
              <w:t>Türk Dünyası ve Toplulukları Haftası</w:t>
            </w:r>
          </w:p>
        </w:tc>
        <w:tc>
          <w:tcPr>
            <w:tcW w:w="1701" w:type="dxa"/>
            <w:vMerge/>
            <w:shd w:val="clear" w:color="auto" w:fill="auto"/>
          </w:tcPr>
          <w:p w14:paraId="38DDEE74" w14:textId="77777777" w:rsidR="004E4AC2" w:rsidRPr="008B44C6" w:rsidRDefault="004E4AC2" w:rsidP="00EF601C">
            <w:pPr>
              <w:pStyle w:val="StilVerdana10MaddeParag"/>
              <w:rPr>
                <w:rFonts w:asciiTheme="minorHAnsi" w:hAnsiTheme="minorHAnsi" w:cs="Segoe UI"/>
              </w:rPr>
            </w:pPr>
          </w:p>
        </w:tc>
        <w:tc>
          <w:tcPr>
            <w:tcW w:w="3018" w:type="dxa"/>
            <w:vMerge/>
          </w:tcPr>
          <w:p w14:paraId="3511A851" w14:textId="77777777" w:rsidR="004E4AC2" w:rsidRPr="008B44C6" w:rsidRDefault="004E4AC2" w:rsidP="003E721B">
            <w:pPr>
              <w:jc w:val="center"/>
              <w:rPr>
                <w:rFonts w:asciiTheme="minorHAnsi" w:hAnsiTheme="minorHAnsi" w:cs="Segoe UI"/>
                <w:b/>
                <w:color w:val="000000"/>
                <w:sz w:val="16"/>
                <w:szCs w:val="16"/>
              </w:rPr>
            </w:pPr>
          </w:p>
        </w:tc>
      </w:tr>
      <w:tr w:rsidR="004E4AC2" w:rsidRPr="008B44C6" w14:paraId="5D582393" w14:textId="77777777" w:rsidTr="00C25A04">
        <w:trPr>
          <w:cantSplit/>
          <w:trHeight w:val="1095"/>
          <w:jc w:val="center"/>
        </w:trPr>
        <w:tc>
          <w:tcPr>
            <w:tcW w:w="436" w:type="dxa"/>
            <w:vMerge w:val="restart"/>
            <w:textDirection w:val="btLr"/>
            <w:vAlign w:val="center"/>
          </w:tcPr>
          <w:p w14:paraId="371F7F02" w14:textId="6098C9EB" w:rsidR="004E4AC2" w:rsidRPr="008B44C6" w:rsidRDefault="004E4AC2" w:rsidP="005C2F6D">
            <w:pPr>
              <w:spacing w:after="160" w:line="259" w:lineRule="auto"/>
              <w:jc w:val="center"/>
              <w:rPr>
                <w:rFonts w:asciiTheme="minorHAnsi" w:hAnsiTheme="minorHAnsi" w:cs="Segoe UI"/>
                <w:b/>
                <w:color w:val="000000"/>
                <w:sz w:val="16"/>
                <w:szCs w:val="16"/>
              </w:rPr>
            </w:pPr>
            <w:r>
              <w:rPr>
                <w:rFonts w:asciiTheme="minorHAnsi" w:hAnsiTheme="minorHAnsi" w:cs="Segoe UI"/>
                <w:b/>
                <w:color w:val="000000"/>
                <w:sz w:val="16"/>
                <w:szCs w:val="16"/>
              </w:rPr>
              <w:t>NİSAN</w:t>
            </w:r>
          </w:p>
        </w:tc>
        <w:tc>
          <w:tcPr>
            <w:tcW w:w="693" w:type="dxa"/>
            <w:tcBorders>
              <w:bottom w:val="single" w:sz="4" w:space="0" w:color="auto"/>
            </w:tcBorders>
            <w:textDirection w:val="btLr"/>
            <w:vAlign w:val="center"/>
          </w:tcPr>
          <w:p w14:paraId="483696BE" w14:textId="77777777" w:rsidR="004E4AC2" w:rsidRPr="000529D9" w:rsidRDefault="004E4AC2" w:rsidP="000529D9">
            <w:pPr>
              <w:ind w:right="113"/>
              <w:jc w:val="center"/>
              <w:rPr>
                <w:rFonts w:asciiTheme="minorHAnsi" w:hAnsiTheme="minorHAnsi" w:cs="Segoe UI"/>
                <w:color w:val="000000"/>
                <w:sz w:val="16"/>
                <w:szCs w:val="16"/>
              </w:rPr>
            </w:pPr>
            <w:r w:rsidRPr="000529D9">
              <w:rPr>
                <w:rFonts w:asciiTheme="minorHAnsi" w:hAnsiTheme="minorHAnsi" w:cs="Segoe UI"/>
                <w:color w:val="000000"/>
                <w:sz w:val="16"/>
                <w:szCs w:val="16"/>
              </w:rPr>
              <w:t>1. HAFTA</w:t>
            </w:r>
          </w:p>
          <w:p w14:paraId="4E583E8D" w14:textId="05A00909" w:rsidR="004E4AC2" w:rsidRPr="008B44C6" w:rsidRDefault="00D618DC" w:rsidP="000529D9">
            <w:pPr>
              <w:ind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1-5 </w:t>
            </w:r>
            <w:r w:rsidR="004E4AC2" w:rsidRPr="000529D9">
              <w:rPr>
                <w:rFonts w:asciiTheme="minorHAnsi" w:hAnsiTheme="minorHAnsi" w:cs="Segoe UI"/>
                <w:color w:val="000000"/>
                <w:sz w:val="16"/>
                <w:szCs w:val="16"/>
              </w:rPr>
              <w:t>NİSAN</w:t>
            </w:r>
          </w:p>
        </w:tc>
        <w:tc>
          <w:tcPr>
            <w:tcW w:w="284" w:type="dxa"/>
            <w:tcBorders>
              <w:bottom w:val="single" w:sz="4" w:space="0" w:color="auto"/>
            </w:tcBorders>
            <w:vAlign w:val="center"/>
          </w:tcPr>
          <w:p w14:paraId="2A64845C" w14:textId="77064216" w:rsidR="004E4AC2" w:rsidRPr="008B44C6" w:rsidRDefault="004E4AC2"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D368ECB" w14:textId="15698395" w:rsidR="004E4AC2" w:rsidRPr="008B44C6" w:rsidRDefault="004E4AC2" w:rsidP="00EF601C">
            <w:pPr>
              <w:pStyle w:val="StilVerdana10MaddeParag"/>
              <w:rPr>
                <w:rFonts w:asciiTheme="minorHAnsi" w:hAnsiTheme="minorHAnsi" w:cs="Segoe UI"/>
              </w:rPr>
            </w:pPr>
            <w:r w:rsidRPr="008B44C6">
              <w:rPr>
                <w:rFonts w:asciiTheme="minorHAnsi" w:hAnsiTheme="minorHAnsi" w:cs="Segoe UI"/>
                <w:b/>
              </w:rPr>
              <w:t>SB.5.5.5.</w:t>
            </w:r>
            <w:r w:rsidRPr="008B44C6">
              <w:rPr>
                <w:rFonts w:asciiTheme="minorHAnsi" w:hAnsiTheme="minorHAnsi" w:cs="Segoe UI"/>
              </w:rPr>
              <w:t xml:space="preserve"> İş birliği yaparak üretim, dağıtım ve tüketime d</w:t>
            </w:r>
            <w:r>
              <w:rPr>
                <w:rFonts w:asciiTheme="minorHAnsi" w:hAnsiTheme="minorHAnsi" w:cs="Segoe UI"/>
              </w:rPr>
              <w:t>ayalı yeni fikirler geliştirir.</w:t>
            </w:r>
          </w:p>
        </w:tc>
        <w:tc>
          <w:tcPr>
            <w:tcW w:w="2623" w:type="dxa"/>
          </w:tcPr>
          <w:p w14:paraId="5D85C5B2" w14:textId="17012D37" w:rsidR="0033604F" w:rsidRPr="0033604F" w:rsidRDefault="0033604F" w:rsidP="0033604F">
            <w:pPr>
              <w:rPr>
                <w:rFonts w:asciiTheme="minorHAnsi" w:hAnsiTheme="minorHAnsi" w:cs="Segoe UI"/>
                <w:sz w:val="16"/>
                <w:szCs w:val="16"/>
              </w:rPr>
            </w:pPr>
            <w:r w:rsidRPr="0033604F">
              <w:rPr>
                <w:rFonts w:asciiTheme="minorHAnsi" w:hAnsiTheme="minorHAnsi" w:cs="Segoe UI"/>
                <w:sz w:val="16"/>
                <w:szCs w:val="16"/>
              </w:rPr>
              <w:t>Farklı alanlarda yeni f</w:t>
            </w:r>
            <w:r>
              <w:rPr>
                <w:rFonts w:asciiTheme="minorHAnsi" w:hAnsiTheme="minorHAnsi" w:cs="Segoe UI"/>
                <w:sz w:val="16"/>
                <w:szCs w:val="16"/>
              </w:rPr>
              <w:t>i</w:t>
            </w:r>
            <w:r w:rsidRPr="0033604F">
              <w:rPr>
                <w:rFonts w:asciiTheme="minorHAnsi" w:hAnsiTheme="minorHAnsi" w:cs="Segoe UI"/>
                <w:sz w:val="16"/>
                <w:szCs w:val="16"/>
              </w:rPr>
              <w:t>kirler geliştiren başarılı girişimcilerin çalışmalarında</w:t>
            </w:r>
            <w:r>
              <w:rPr>
                <w:rFonts w:asciiTheme="minorHAnsi" w:hAnsiTheme="minorHAnsi" w:cs="Segoe UI"/>
                <w:sz w:val="16"/>
                <w:szCs w:val="16"/>
              </w:rPr>
              <w:t xml:space="preserve">n örnekler verilerek öğrenciler </w:t>
            </w:r>
            <w:r w:rsidRPr="0033604F">
              <w:rPr>
                <w:rFonts w:asciiTheme="minorHAnsi" w:hAnsiTheme="minorHAnsi" w:cs="Segoe UI"/>
                <w:sz w:val="16"/>
                <w:szCs w:val="16"/>
              </w:rPr>
              <w:t>yeni fikirler üretmeye teşvik edilir.</w:t>
            </w:r>
          </w:p>
          <w:p w14:paraId="6110E5A0" w14:textId="2830C7B1" w:rsidR="004E4AC2" w:rsidRPr="008B44C6" w:rsidRDefault="0033604F" w:rsidP="003E721B">
            <w:pPr>
              <w:rPr>
                <w:rFonts w:asciiTheme="minorHAnsi" w:hAnsiTheme="minorHAnsi" w:cs="Segoe UI"/>
                <w:sz w:val="16"/>
                <w:szCs w:val="16"/>
              </w:rPr>
            </w:pPr>
            <w:r w:rsidRPr="0033604F">
              <w:rPr>
                <w:rFonts w:asciiTheme="minorHAnsi" w:hAnsiTheme="minorHAnsi" w:cs="Segoe UI"/>
                <w:sz w:val="16"/>
                <w:szCs w:val="16"/>
              </w:rPr>
              <w:t>Değişen toplumsal ilgi ve ihtiyaçlar araştırılarak bunları karşılamaya yönelik yenilikçi f</w:t>
            </w:r>
            <w:r>
              <w:rPr>
                <w:rFonts w:asciiTheme="minorHAnsi" w:hAnsiTheme="minorHAnsi" w:cs="Segoe UI"/>
                <w:sz w:val="16"/>
                <w:szCs w:val="16"/>
              </w:rPr>
              <w:t>i</w:t>
            </w:r>
            <w:r w:rsidRPr="0033604F">
              <w:rPr>
                <w:rFonts w:asciiTheme="minorHAnsi" w:hAnsiTheme="minorHAnsi" w:cs="Segoe UI"/>
                <w:sz w:val="16"/>
                <w:szCs w:val="16"/>
              </w:rPr>
              <w:t>kirler geliştirilir.</w:t>
            </w:r>
          </w:p>
        </w:tc>
        <w:tc>
          <w:tcPr>
            <w:tcW w:w="2268" w:type="dxa"/>
            <w:shd w:val="clear" w:color="auto" w:fill="auto"/>
          </w:tcPr>
          <w:p w14:paraId="604609E8" w14:textId="77777777" w:rsidR="004E4AC2" w:rsidRPr="008B44C6" w:rsidRDefault="004E4AC2"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1DBDACA5" w14:textId="77777777" w:rsidR="004E4AC2" w:rsidRDefault="004E4AC2" w:rsidP="003D476D">
            <w:pPr>
              <w:jc w:val="center"/>
              <w:rPr>
                <w:rFonts w:asciiTheme="minorHAnsi" w:hAnsiTheme="minorHAnsi" w:cs="Segoe UI"/>
                <w:b/>
                <w:color w:val="000000"/>
                <w:sz w:val="16"/>
                <w:szCs w:val="16"/>
              </w:rPr>
            </w:pPr>
          </w:p>
          <w:p w14:paraId="79F700DD" w14:textId="2A52D301" w:rsidR="004E4AC2" w:rsidRPr="008B44C6" w:rsidRDefault="004E4AC2" w:rsidP="00BD2571">
            <w:pPr>
              <w:jc w:val="center"/>
              <w:rPr>
                <w:rFonts w:asciiTheme="minorHAnsi" w:hAnsiTheme="minorHAnsi" w:cs="Segoe UI"/>
                <w:b/>
                <w:color w:val="000000"/>
                <w:sz w:val="16"/>
                <w:szCs w:val="16"/>
              </w:rPr>
            </w:pPr>
          </w:p>
        </w:tc>
        <w:tc>
          <w:tcPr>
            <w:tcW w:w="1701" w:type="dxa"/>
            <w:vMerge/>
            <w:shd w:val="clear" w:color="auto" w:fill="auto"/>
          </w:tcPr>
          <w:p w14:paraId="13E91A98" w14:textId="77777777" w:rsidR="004E4AC2" w:rsidRPr="008B44C6" w:rsidRDefault="004E4AC2" w:rsidP="00306C3A">
            <w:pPr>
              <w:pStyle w:val="GvdeMetni"/>
              <w:spacing w:before="40" w:line="240" w:lineRule="auto"/>
              <w:rPr>
                <w:rFonts w:asciiTheme="minorHAnsi" w:hAnsiTheme="minorHAnsi" w:cs="Segoe UI"/>
                <w:sz w:val="16"/>
                <w:szCs w:val="16"/>
              </w:rPr>
            </w:pPr>
          </w:p>
        </w:tc>
        <w:tc>
          <w:tcPr>
            <w:tcW w:w="3018" w:type="dxa"/>
          </w:tcPr>
          <w:p w14:paraId="67201289" w14:textId="77777777" w:rsidR="004E4AC2" w:rsidRPr="008B44C6" w:rsidRDefault="004E4AC2" w:rsidP="00306C3A">
            <w:pPr>
              <w:autoSpaceDE w:val="0"/>
              <w:autoSpaceDN w:val="0"/>
              <w:adjustRightInd w:val="0"/>
              <w:rPr>
                <w:rFonts w:asciiTheme="minorHAnsi" w:eastAsiaTheme="minorHAnsi" w:hAnsiTheme="minorHAnsi" w:cs="Segoe UI"/>
                <w:iCs/>
                <w:sz w:val="16"/>
                <w:szCs w:val="16"/>
                <w:lang w:eastAsia="en-US"/>
              </w:rPr>
            </w:pPr>
          </w:p>
          <w:p w14:paraId="54740216" w14:textId="77777777" w:rsidR="004E4AC2" w:rsidRPr="008B44C6" w:rsidRDefault="004E4AC2" w:rsidP="00306C3A">
            <w:pPr>
              <w:autoSpaceDE w:val="0"/>
              <w:autoSpaceDN w:val="0"/>
              <w:adjustRightInd w:val="0"/>
              <w:rPr>
                <w:rFonts w:asciiTheme="minorHAnsi" w:eastAsiaTheme="minorHAnsi" w:hAnsiTheme="minorHAnsi" w:cs="Segoe UI"/>
                <w:iCs/>
                <w:sz w:val="16"/>
                <w:szCs w:val="16"/>
                <w:lang w:eastAsia="en-US"/>
              </w:rPr>
            </w:pPr>
          </w:p>
          <w:p w14:paraId="33D51129" w14:textId="77777777" w:rsidR="004E4AC2" w:rsidRPr="008B44C6" w:rsidRDefault="004E4AC2" w:rsidP="00C82F1B">
            <w:pPr>
              <w:autoSpaceDE w:val="0"/>
              <w:autoSpaceDN w:val="0"/>
              <w:adjustRightInd w:val="0"/>
              <w:rPr>
                <w:rFonts w:asciiTheme="minorHAnsi" w:hAnsiTheme="minorHAnsi" w:cs="Segoe UI"/>
                <w:color w:val="000000"/>
                <w:spacing w:val="-20"/>
                <w:sz w:val="16"/>
                <w:szCs w:val="16"/>
              </w:rPr>
            </w:pPr>
          </w:p>
          <w:p w14:paraId="70ADF9E1" w14:textId="77777777" w:rsidR="004E4AC2" w:rsidRPr="008B44C6" w:rsidRDefault="004E4AC2" w:rsidP="00C25A04">
            <w:pPr>
              <w:rPr>
                <w:rFonts w:asciiTheme="minorHAnsi" w:hAnsiTheme="minorHAnsi" w:cs="Segoe UI"/>
                <w:b/>
                <w:color w:val="000000"/>
                <w:sz w:val="16"/>
                <w:szCs w:val="16"/>
              </w:rPr>
            </w:pPr>
          </w:p>
        </w:tc>
      </w:tr>
      <w:tr w:rsidR="00D618DC" w:rsidRPr="008B44C6" w14:paraId="7CFD427B" w14:textId="77777777" w:rsidTr="00273D58">
        <w:trPr>
          <w:cantSplit/>
          <w:trHeight w:val="515"/>
          <w:jc w:val="center"/>
        </w:trPr>
        <w:tc>
          <w:tcPr>
            <w:tcW w:w="436" w:type="dxa"/>
            <w:vMerge/>
            <w:textDirection w:val="btLr"/>
            <w:vAlign w:val="center"/>
          </w:tcPr>
          <w:p w14:paraId="1F8C09D7" w14:textId="77777777" w:rsidR="00D618DC" w:rsidRDefault="00D618DC" w:rsidP="005C2F6D">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7C5875FE" w14:textId="77777777" w:rsidR="00D618DC" w:rsidRDefault="00A126A2" w:rsidP="000529D9">
            <w:pPr>
              <w:ind w:right="113"/>
              <w:jc w:val="center"/>
              <w:rPr>
                <w:rFonts w:asciiTheme="minorHAnsi" w:hAnsiTheme="minorHAnsi" w:cs="Segoe UI"/>
                <w:color w:val="000000"/>
                <w:sz w:val="16"/>
                <w:szCs w:val="16"/>
              </w:rPr>
            </w:pPr>
            <w:r>
              <w:rPr>
                <w:rFonts w:asciiTheme="minorHAnsi" w:hAnsiTheme="minorHAnsi" w:cs="Segoe UI"/>
                <w:color w:val="000000"/>
                <w:sz w:val="16"/>
                <w:szCs w:val="16"/>
              </w:rPr>
              <w:t>2. HAFTA</w:t>
            </w:r>
          </w:p>
          <w:p w14:paraId="5A62478C" w14:textId="4B510D88" w:rsidR="00A126A2" w:rsidRPr="000529D9" w:rsidRDefault="00A126A2" w:rsidP="000529D9">
            <w:pPr>
              <w:ind w:right="113"/>
              <w:jc w:val="center"/>
              <w:rPr>
                <w:rFonts w:asciiTheme="minorHAnsi" w:hAnsiTheme="minorHAnsi" w:cs="Segoe UI"/>
                <w:color w:val="000000"/>
                <w:sz w:val="16"/>
                <w:szCs w:val="16"/>
              </w:rPr>
            </w:pPr>
            <w:r>
              <w:rPr>
                <w:rFonts w:asciiTheme="minorHAnsi" w:hAnsiTheme="minorHAnsi" w:cs="Segoe UI"/>
                <w:color w:val="000000"/>
                <w:sz w:val="16"/>
                <w:szCs w:val="16"/>
              </w:rPr>
              <w:t>8-12 NİSAN</w:t>
            </w:r>
          </w:p>
        </w:tc>
        <w:tc>
          <w:tcPr>
            <w:tcW w:w="13870" w:type="dxa"/>
            <w:gridSpan w:val="7"/>
            <w:tcBorders>
              <w:bottom w:val="single" w:sz="4" w:space="0" w:color="auto"/>
            </w:tcBorders>
            <w:shd w:val="clear" w:color="auto" w:fill="F2F2F2"/>
            <w:vAlign w:val="center"/>
          </w:tcPr>
          <w:p w14:paraId="2AFE4BF5" w14:textId="66E2F174" w:rsidR="00D618DC" w:rsidRPr="00AC7239" w:rsidRDefault="00D618DC" w:rsidP="00D618DC">
            <w:pPr>
              <w:autoSpaceDE w:val="0"/>
              <w:autoSpaceDN w:val="0"/>
              <w:adjustRightInd w:val="0"/>
              <w:jc w:val="center"/>
              <w:rPr>
                <w:rFonts w:asciiTheme="minorHAnsi" w:eastAsiaTheme="minorHAnsi" w:hAnsiTheme="minorHAnsi" w:cs="Segoe UI"/>
                <w:b/>
                <w:iCs/>
                <w:sz w:val="16"/>
                <w:szCs w:val="16"/>
                <w:lang w:eastAsia="en-US"/>
              </w:rPr>
            </w:pPr>
            <w:r w:rsidRPr="00AC7239">
              <w:rPr>
                <w:rFonts w:asciiTheme="minorHAnsi" w:eastAsiaTheme="minorHAnsi" w:hAnsiTheme="minorHAnsi" w:cs="Segoe UI"/>
                <w:b/>
                <w:iCs/>
                <w:sz w:val="16"/>
                <w:szCs w:val="16"/>
                <w:lang w:eastAsia="en-US"/>
              </w:rPr>
              <w:t xml:space="preserve">2.ARA TATİL </w:t>
            </w:r>
            <w:r w:rsidR="00A126A2">
              <w:rPr>
                <w:rFonts w:asciiTheme="minorHAnsi" w:eastAsiaTheme="minorHAnsi" w:hAnsiTheme="minorHAnsi" w:cs="Segoe UI"/>
                <w:b/>
                <w:iCs/>
                <w:sz w:val="16"/>
                <w:szCs w:val="16"/>
                <w:lang w:eastAsia="en-US"/>
              </w:rPr>
              <w:t>8-12</w:t>
            </w:r>
            <w:r w:rsidRPr="00AC7239">
              <w:rPr>
                <w:rFonts w:asciiTheme="minorHAnsi" w:eastAsiaTheme="minorHAnsi" w:hAnsiTheme="minorHAnsi" w:cs="Segoe UI"/>
                <w:b/>
                <w:iCs/>
                <w:sz w:val="16"/>
                <w:szCs w:val="16"/>
                <w:lang w:eastAsia="en-US"/>
              </w:rPr>
              <w:t xml:space="preserve"> NİSAN</w:t>
            </w:r>
          </w:p>
          <w:p w14:paraId="7E401F49" w14:textId="34FD815C" w:rsidR="00D618DC" w:rsidRPr="008B44C6" w:rsidRDefault="00A126A2" w:rsidP="00A126A2">
            <w:pPr>
              <w:autoSpaceDE w:val="0"/>
              <w:autoSpaceDN w:val="0"/>
              <w:adjustRightInd w:val="0"/>
              <w:jc w:val="center"/>
              <w:rPr>
                <w:rFonts w:asciiTheme="minorHAnsi" w:eastAsiaTheme="minorHAnsi" w:hAnsiTheme="minorHAnsi" w:cs="Segoe UI"/>
                <w:iCs/>
                <w:sz w:val="16"/>
                <w:szCs w:val="16"/>
                <w:lang w:eastAsia="en-US"/>
              </w:rPr>
            </w:pPr>
            <w:r>
              <w:rPr>
                <w:rFonts w:asciiTheme="minorHAnsi" w:eastAsiaTheme="minorHAnsi" w:hAnsiTheme="minorHAnsi" w:cs="Segoe UI"/>
                <w:b/>
                <w:iCs/>
                <w:color w:val="FF0000"/>
                <w:sz w:val="16"/>
                <w:szCs w:val="16"/>
                <w:lang w:eastAsia="en-US"/>
              </w:rPr>
              <w:t>10-12</w:t>
            </w:r>
            <w:r w:rsidR="00D618DC" w:rsidRPr="008549AC">
              <w:rPr>
                <w:rFonts w:asciiTheme="minorHAnsi" w:eastAsiaTheme="minorHAnsi" w:hAnsiTheme="minorHAnsi" w:cs="Segoe UI"/>
                <w:b/>
                <w:iCs/>
                <w:color w:val="FF0000"/>
                <w:sz w:val="16"/>
                <w:szCs w:val="16"/>
                <w:lang w:eastAsia="en-US"/>
              </w:rPr>
              <w:t xml:space="preserve"> NİSAN RAMAZAN BAYRAMI</w:t>
            </w:r>
          </w:p>
        </w:tc>
      </w:tr>
      <w:tr w:rsidR="004E4AC2" w:rsidRPr="008B44C6" w14:paraId="56E4C350" w14:textId="77777777" w:rsidTr="003E721B">
        <w:trPr>
          <w:cantSplit/>
          <w:trHeight w:val="1128"/>
          <w:jc w:val="center"/>
        </w:trPr>
        <w:tc>
          <w:tcPr>
            <w:tcW w:w="436" w:type="dxa"/>
            <w:vMerge/>
            <w:textDirection w:val="btLr"/>
            <w:vAlign w:val="center"/>
          </w:tcPr>
          <w:p w14:paraId="05030E6A" w14:textId="68B38DBA" w:rsidR="004E4AC2" w:rsidRPr="008B44C6" w:rsidRDefault="004E4AC2" w:rsidP="005C2F6D">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C0FDA7B" w14:textId="144322BD" w:rsidR="004E4AC2" w:rsidRPr="000529D9" w:rsidRDefault="00A126A2" w:rsidP="000529D9">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004E4AC2" w:rsidRPr="000529D9">
              <w:rPr>
                <w:rFonts w:asciiTheme="minorHAnsi" w:hAnsiTheme="minorHAnsi" w:cs="Segoe UI"/>
                <w:color w:val="000000"/>
                <w:sz w:val="16"/>
                <w:szCs w:val="16"/>
              </w:rPr>
              <w:t>. HAFTA</w:t>
            </w:r>
          </w:p>
          <w:p w14:paraId="614CAA2F" w14:textId="4490823C" w:rsidR="004E4AC2" w:rsidRPr="008B44C6" w:rsidRDefault="004E4AC2" w:rsidP="00A126A2">
            <w:pPr>
              <w:ind w:left="113" w:right="113"/>
              <w:jc w:val="center"/>
              <w:rPr>
                <w:rFonts w:asciiTheme="minorHAnsi" w:hAnsiTheme="minorHAnsi" w:cs="Segoe UI"/>
                <w:color w:val="000000"/>
                <w:sz w:val="16"/>
                <w:szCs w:val="16"/>
              </w:rPr>
            </w:pPr>
            <w:r w:rsidRPr="000529D9">
              <w:rPr>
                <w:rFonts w:asciiTheme="minorHAnsi" w:hAnsiTheme="minorHAnsi" w:cs="Segoe UI"/>
                <w:color w:val="000000"/>
                <w:sz w:val="16"/>
                <w:szCs w:val="16"/>
              </w:rPr>
              <w:t>1</w:t>
            </w:r>
            <w:r w:rsidR="00A126A2">
              <w:rPr>
                <w:rFonts w:asciiTheme="minorHAnsi" w:hAnsiTheme="minorHAnsi" w:cs="Segoe UI"/>
                <w:color w:val="000000"/>
                <w:sz w:val="16"/>
                <w:szCs w:val="16"/>
              </w:rPr>
              <w:t xml:space="preserve">5-19 </w:t>
            </w:r>
            <w:r w:rsidRPr="000529D9">
              <w:rPr>
                <w:rFonts w:asciiTheme="minorHAnsi" w:hAnsiTheme="minorHAnsi" w:cs="Segoe UI"/>
                <w:color w:val="000000"/>
                <w:sz w:val="16"/>
                <w:szCs w:val="16"/>
              </w:rPr>
              <w:t>NİSAN</w:t>
            </w:r>
          </w:p>
        </w:tc>
        <w:tc>
          <w:tcPr>
            <w:tcW w:w="284" w:type="dxa"/>
            <w:tcBorders>
              <w:bottom w:val="single" w:sz="4" w:space="0" w:color="auto"/>
            </w:tcBorders>
            <w:vAlign w:val="center"/>
          </w:tcPr>
          <w:p w14:paraId="5529B752" w14:textId="3293B9DB" w:rsidR="004E4AC2" w:rsidRPr="008B44C6" w:rsidRDefault="004E4AC2"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3C6AB45C" w14:textId="22AABB67" w:rsidR="004E4AC2" w:rsidRPr="008B44C6" w:rsidRDefault="004E4AC2" w:rsidP="002E1103">
            <w:pPr>
              <w:pStyle w:val="StilVerdana10MaddeParag"/>
              <w:rPr>
                <w:rFonts w:asciiTheme="minorHAnsi" w:hAnsiTheme="minorHAnsi" w:cs="Segoe UI"/>
              </w:rPr>
            </w:pPr>
            <w:r w:rsidRPr="008B44C6">
              <w:rPr>
                <w:rFonts w:asciiTheme="minorHAnsi" w:hAnsiTheme="minorHAnsi" w:cs="Segoe UI"/>
                <w:b/>
              </w:rPr>
              <w:t>SB.5.5.6.</w:t>
            </w:r>
            <w:r w:rsidRPr="008B44C6">
              <w:rPr>
                <w:rFonts w:asciiTheme="minorHAnsi" w:hAnsiTheme="minorHAnsi" w:cs="Segoe UI"/>
              </w:rPr>
              <w:t xml:space="preserve"> Bilinçli bir tüketici olarak haklarını kullanır</w:t>
            </w:r>
          </w:p>
        </w:tc>
        <w:tc>
          <w:tcPr>
            <w:tcW w:w="2623" w:type="dxa"/>
          </w:tcPr>
          <w:p w14:paraId="678AEA93" w14:textId="77777777" w:rsidR="004E4AC2" w:rsidRPr="008B44C6" w:rsidRDefault="004E4AC2" w:rsidP="0033604F">
            <w:pPr>
              <w:shd w:val="clear" w:color="auto" w:fill="FFFFFF"/>
              <w:spacing w:before="100" w:beforeAutospacing="1" w:after="100" w:afterAutospacing="1"/>
              <w:textAlignment w:val="baseline"/>
              <w:rPr>
                <w:rFonts w:asciiTheme="minorHAnsi" w:hAnsiTheme="minorHAnsi" w:cs="Segoe UI"/>
              </w:rPr>
            </w:pPr>
          </w:p>
        </w:tc>
        <w:tc>
          <w:tcPr>
            <w:tcW w:w="2268" w:type="dxa"/>
            <w:shd w:val="clear" w:color="auto" w:fill="auto"/>
          </w:tcPr>
          <w:p w14:paraId="5755F78C" w14:textId="77777777" w:rsidR="004E4AC2" w:rsidRPr="008B44C6" w:rsidRDefault="004E4AC2" w:rsidP="00306C3A">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33B95326" w14:textId="77777777" w:rsidR="004E4AC2" w:rsidRDefault="004E4AC2" w:rsidP="003D476D">
            <w:pPr>
              <w:jc w:val="center"/>
              <w:rPr>
                <w:rFonts w:asciiTheme="minorHAnsi" w:hAnsiTheme="minorHAnsi" w:cs="Segoe UI"/>
                <w:b/>
                <w:color w:val="000000"/>
                <w:sz w:val="16"/>
                <w:szCs w:val="16"/>
              </w:rPr>
            </w:pPr>
          </w:p>
          <w:p w14:paraId="18069027" w14:textId="4CE9F2E9" w:rsidR="004E4AC2" w:rsidRPr="008B44C6" w:rsidRDefault="004E4AC2" w:rsidP="00BD2571">
            <w:pPr>
              <w:jc w:val="center"/>
              <w:rPr>
                <w:rFonts w:asciiTheme="minorHAnsi" w:hAnsiTheme="minorHAnsi" w:cs="Segoe UI"/>
                <w:b/>
                <w:color w:val="000000"/>
                <w:sz w:val="16"/>
                <w:szCs w:val="16"/>
              </w:rPr>
            </w:pPr>
          </w:p>
        </w:tc>
        <w:tc>
          <w:tcPr>
            <w:tcW w:w="1701" w:type="dxa"/>
            <w:shd w:val="clear" w:color="auto" w:fill="auto"/>
          </w:tcPr>
          <w:p w14:paraId="4ED4D6EC" w14:textId="25C274F7" w:rsidR="004E4AC2" w:rsidRPr="005C2F6D" w:rsidRDefault="004E4AC2" w:rsidP="00DF35D5">
            <w:pPr>
              <w:pStyle w:val="GvdeMetni"/>
              <w:spacing w:before="40" w:line="240" w:lineRule="auto"/>
              <w:jc w:val="center"/>
              <w:rPr>
                <w:rFonts w:asciiTheme="minorHAnsi" w:eastAsia="Calibri" w:hAnsiTheme="minorHAnsi" w:cs="Segoe UI"/>
                <w:iCs/>
                <w:color w:val="FF0000"/>
                <w:sz w:val="16"/>
                <w:szCs w:val="16"/>
                <w:lang w:eastAsia="en-US"/>
              </w:rPr>
            </w:pPr>
          </w:p>
        </w:tc>
        <w:tc>
          <w:tcPr>
            <w:tcW w:w="3018" w:type="dxa"/>
          </w:tcPr>
          <w:p w14:paraId="64AF89DE" w14:textId="77777777" w:rsidR="004E4AC2" w:rsidRPr="008B44C6" w:rsidRDefault="004E4AC2" w:rsidP="00306C3A">
            <w:pPr>
              <w:autoSpaceDE w:val="0"/>
              <w:autoSpaceDN w:val="0"/>
              <w:adjustRightInd w:val="0"/>
              <w:rPr>
                <w:rFonts w:asciiTheme="minorHAnsi" w:eastAsiaTheme="minorHAnsi" w:hAnsiTheme="minorHAnsi" w:cs="Segoe UI"/>
                <w:iCs/>
                <w:sz w:val="16"/>
                <w:szCs w:val="16"/>
                <w:lang w:eastAsia="en-US"/>
              </w:rPr>
            </w:pPr>
          </w:p>
          <w:p w14:paraId="564602C2" w14:textId="5E98F539" w:rsidR="004E4AC2" w:rsidRPr="008B44C6" w:rsidRDefault="004E4AC2" w:rsidP="00B02BD1">
            <w:pPr>
              <w:rPr>
                <w:rFonts w:asciiTheme="minorHAnsi" w:hAnsiTheme="minorHAnsi" w:cs="Segoe UI"/>
                <w:b/>
                <w:color w:val="000000"/>
                <w:sz w:val="16"/>
                <w:szCs w:val="16"/>
              </w:rPr>
            </w:pPr>
          </w:p>
        </w:tc>
      </w:tr>
      <w:tr w:rsidR="00306C3A" w:rsidRPr="008B44C6" w14:paraId="4BAC3641" w14:textId="77777777" w:rsidTr="00A12AC8">
        <w:trPr>
          <w:cantSplit/>
          <w:trHeight w:val="552"/>
          <w:jc w:val="center"/>
        </w:trPr>
        <w:tc>
          <w:tcPr>
            <w:tcW w:w="1413" w:type="dxa"/>
            <w:gridSpan w:val="3"/>
            <w:shd w:val="clear" w:color="auto" w:fill="FF99FF"/>
            <w:vAlign w:val="center"/>
          </w:tcPr>
          <w:p w14:paraId="4296B780"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FF99FF"/>
          </w:tcPr>
          <w:p w14:paraId="2B0A946D" w14:textId="77777777" w:rsidR="00306C3A" w:rsidRPr="008B44C6" w:rsidRDefault="00306C3A" w:rsidP="00306C3A">
            <w:pPr>
              <w:pStyle w:val="Balk2"/>
              <w:jc w:val="left"/>
              <w:rPr>
                <w:rFonts w:asciiTheme="minorHAnsi" w:hAnsiTheme="minorHAnsi" w:cs="Segoe UI"/>
                <w:b w:val="0"/>
                <w:lang w:val="tr-TR" w:eastAsia="tr-TR"/>
              </w:rPr>
            </w:pPr>
          </w:p>
          <w:p w14:paraId="4FECD4CA" w14:textId="4619C7F1" w:rsidR="00306C3A" w:rsidRPr="008B44C6" w:rsidRDefault="00306C3A" w:rsidP="00E84F90">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ÖĞRENME ALANI: </w:t>
            </w:r>
            <w:r w:rsidR="00A12AC8" w:rsidRPr="00A12AC8">
              <w:rPr>
                <w:rFonts w:asciiTheme="minorHAnsi" w:hAnsiTheme="minorHAnsi" w:cs="Segoe UI"/>
                <w:b/>
                <w:bCs/>
                <w:sz w:val="16"/>
                <w:szCs w:val="16"/>
              </w:rPr>
              <w:t xml:space="preserve">ETKİN </w:t>
            </w:r>
            <w:r w:rsidR="00E84F90">
              <w:rPr>
                <w:rFonts w:asciiTheme="minorHAnsi" w:hAnsiTheme="minorHAnsi" w:cs="Segoe UI"/>
                <w:b/>
                <w:bCs/>
                <w:sz w:val="16"/>
                <w:szCs w:val="16"/>
              </w:rPr>
              <w:t>VATANDAŞLIK</w:t>
            </w:r>
          </w:p>
        </w:tc>
      </w:tr>
      <w:tr w:rsidR="00901E08" w:rsidRPr="008B44C6" w14:paraId="7CD0C37C" w14:textId="77777777" w:rsidTr="00645F53">
        <w:trPr>
          <w:cantSplit/>
          <w:trHeight w:val="432"/>
          <w:jc w:val="center"/>
        </w:trPr>
        <w:tc>
          <w:tcPr>
            <w:tcW w:w="436" w:type="dxa"/>
            <w:vMerge w:val="restart"/>
            <w:textDirection w:val="btLr"/>
            <w:vAlign w:val="center"/>
          </w:tcPr>
          <w:p w14:paraId="28AA3288" w14:textId="77777777" w:rsidR="00901E08" w:rsidRPr="008B44C6" w:rsidRDefault="00901E08"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vMerge w:val="restart"/>
            <w:textDirection w:val="btLr"/>
            <w:vAlign w:val="center"/>
          </w:tcPr>
          <w:p w14:paraId="246159DC" w14:textId="77777777" w:rsidR="00901E08" w:rsidRPr="008B44C6" w:rsidRDefault="00901E08"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vMerge w:val="restart"/>
            <w:textDirection w:val="btLr"/>
            <w:vAlign w:val="center"/>
          </w:tcPr>
          <w:p w14:paraId="45C10737" w14:textId="77777777" w:rsidR="00901E08" w:rsidRPr="008B44C6" w:rsidRDefault="00901E08"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vMerge w:val="restart"/>
          </w:tcPr>
          <w:p w14:paraId="193EAEF6" w14:textId="77777777" w:rsidR="00901E08" w:rsidRPr="008B44C6" w:rsidRDefault="00901E08" w:rsidP="008B44C6">
            <w:pPr>
              <w:pStyle w:val="StilVerdana10MaddeParag"/>
              <w:jc w:val="center"/>
              <w:rPr>
                <w:rFonts w:asciiTheme="minorHAnsi" w:hAnsiTheme="minorHAnsi" w:cs="Segoe UI"/>
                <w:b/>
              </w:rPr>
            </w:pPr>
          </w:p>
          <w:p w14:paraId="14CACF03" w14:textId="77777777" w:rsidR="00901E08" w:rsidRPr="008B44C6" w:rsidRDefault="00901E08"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vMerge w:val="restart"/>
          </w:tcPr>
          <w:p w14:paraId="4374700B" w14:textId="77777777" w:rsidR="00901E08" w:rsidRPr="008B44C6" w:rsidRDefault="00901E08" w:rsidP="008B44C6">
            <w:pPr>
              <w:pStyle w:val="StilVerdana10MaddeParag"/>
              <w:jc w:val="center"/>
              <w:rPr>
                <w:rFonts w:asciiTheme="minorHAnsi" w:hAnsiTheme="minorHAnsi" w:cs="Segoe UI"/>
                <w:b/>
              </w:rPr>
            </w:pPr>
          </w:p>
          <w:p w14:paraId="150203EC" w14:textId="2330509A" w:rsidR="00901E08" w:rsidRPr="008B44C6" w:rsidRDefault="00901E08" w:rsidP="0033604F">
            <w:pPr>
              <w:pStyle w:val="StilVerdana10MaddeParag"/>
              <w:jc w:val="center"/>
              <w:rPr>
                <w:rFonts w:asciiTheme="minorHAnsi" w:hAnsiTheme="minorHAnsi" w:cs="Segoe UI"/>
                <w:b/>
              </w:rPr>
            </w:pPr>
            <w:r>
              <w:rPr>
                <w:rFonts w:asciiTheme="minorHAnsi" w:hAnsiTheme="minorHAnsi" w:cs="Segoe UI"/>
                <w:b/>
              </w:rPr>
              <w:t>KAZANIM AÇIKLAMASI</w:t>
            </w:r>
          </w:p>
        </w:tc>
        <w:tc>
          <w:tcPr>
            <w:tcW w:w="2268" w:type="dxa"/>
            <w:vMerge w:val="restart"/>
            <w:shd w:val="clear" w:color="auto" w:fill="auto"/>
          </w:tcPr>
          <w:p w14:paraId="095D4044" w14:textId="77777777" w:rsidR="00901E08" w:rsidRPr="008B44C6" w:rsidRDefault="00901E08" w:rsidP="008B44C6">
            <w:pPr>
              <w:jc w:val="center"/>
              <w:rPr>
                <w:rFonts w:asciiTheme="minorHAnsi" w:hAnsiTheme="minorHAnsi" w:cs="Segoe UI"/>
                <w:b/>
                <w:bCs/>
                <w:color w:val="000000"/>
                <w:sz w:val="16"/>
                <w:szCs w:val="16"/>
              </w:rPr>
            </w:pPr>
          </w:p>
          <w:p w14:paraId="597727C6" w14:textId="77777777" w:rsidR="00901E08" w:rsidRPr="008B44C6" w:rsidRDefault="00901E08"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4B3DC42D" w14:textId="77777777" w:rsidR="00901E08" w:rsidRPr="008B44C6" w:rsidRDefault="00901E08" w:rsidP="008B44C6">
            <w:pPr>
              <w:jc w:val="center"/>
              <w:rPr>
                <w:rFonts w:asciiTheme="minorHAnsi" w:hAnsiTheme="minorHAnsi" w:cs="Segoe UI"/>
                <w:b/>
                <w:bCs/>
                <w:color w:val="000000"/>
                <w:sz w:val="16"/>
                <w:szCs w:val="16"/>
              </w:rPr>
            </w:pPr>
          </w:p>
          <w:p w14:paraId="1B9BC5BF" w14:textId="5BE11F63" w:rsidR="00901E08" w:rsidRPr="008B44C6" w:rsidRDefault="00645F53" w:rsidP="00901E08">
            <w:pPr>
              <w:jc w:val="center"/>
              <w:rPr>
                <w:rFonts w:asciiTheme="minorHAnsi" w:hAnsiTheme="minorHAnsi" w:cs="Segoe UI"/>
                <w:b/>
                <w:bCs/>
                <w:color w:val="000000"/>
                <w:sz w:val="16"/>
                <w:szCs w:val="16"/>
              </w:rPr>
            </w:pPr>
            <w:r>
              <w:rPr>
                <w:rFonts w:asciiTheme="minorHAnsi" w:hAnsiTheme="minorHAnsi" w:cs="Segoe UI"/>
                <w:b/>
                <w:bCs/>
                <w:color w:val="000000"/>
                <w:sz w:val="16"/>
                <w:szCs w:val="16"/>
              </w:rPr>
              <w:t>ETKİNLİK</w:t>
            </w:r>
          </w:p>
        </w:tc>
        <w:tc>
          <w:tcPr>
            <w:tcW w:w="1701" w:type="dxa"/>
            <w:vMerge w:val="restart"/>
            <w:shd w:val="clear" w:color="auto" w:fill="auto"/>
          </w:tcPr>
          <w:p w14:paraId="41FDEA3B" w14:textId="77777777" w:rsidR="00901E08" w:rsidRPr="008B44C6" w:rsidRDefault="00901E08" w:rsidP="008B44C6">
            <w:pPr>
              <w:pStyle w:val="StilVerdana10MaddeParag"/>
              <w:jc w:val="center"/>
              <w:rPr>
                <w:rFonts w:asciiTheme="minorHAnsi" w:hAnsiTheme="minorHAnsi" w:cs="Segoe UI"/>
                <w:b/>
              </w:rPr>
            </w:pPr>
          </w:p>
          <w:p w14:paraId="450FBBF7" w14:textId="77777777" w:rsidR="00901E08" w:rsidRPr="008B44C6" w:rsidRDefault="00901E08"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vMerge w:val="restart"/>
          </w:tcPr>
          <w:p w14:paraId="07AAC71A" w14:textId="77777777" w:rsidR="00901E08" w:rsidRPr="008B44C6" w:rsidRDefault="00901E08" w:rsidP="008B44C6">
            <w:pPr>
              <w:jc w:val="center"/>
              <w:rPr>
                <w:rFonts w:asciiTheme="minorHAnsi" w:hAnsiTheme="minorHAnsi" w:cs="Segoe UI"/>
                <w:b/>
                <w:bCs/>
                <w:color w:val="000000"/>
                <w:sz w:val="16"/>
                <w:szCs w:val="16"/>
              </w:rPr>
            </w:pPr>
          </w:p>
          <w:p w14:paraId="3DA4F827" w14:textId="0CE74873" w:rsidR="00901E08" w:rsidRPr="008B44C6" w:rsidRDefault="00901E08" w:rsidP="008B44C6">
            <w:pPr>
              <w:jc w:val="center"/>
              <w:rPr>
                <w:rFonts w:asciiTheme="minorHAnsi" w:hAnsiTheme="minorHAnsi" w:cs="Segoe UI"/>
                <w:b/>
                <w:bCs/>
                <w:color w:val="000000"/>
                <w:sz w:val="16"/>
                <w:szCs w:val="16"/>
              </w:rPr>
            </w:pPr>
            <w:r>
              <w:rPr>
                <w:rFonts w:asciiTheme="minorHAnsi" w:hAnsiTheme="minorHAnsi" w:cs="Segoe UI"/>
                <w:b/>
                <w:bCs/>
                <w:color w:val="000000"/>
                <w:sz w:val="16"/>
                <w:szCs w:val="16"/>
              </w:rPr>
              <w:t>OKUL DIŞI ÖĞRENME</w:t>
            </w:r>
          </w:p>
        </w:tc>
      </w:tr>
      <w:tr w:rsidR="00901E08" w:rsidRPr="008B44C6" w14:paraId="1986AECD" w14:textId="77777777" w:rsidTr="008B55E5">
        <w:trPr>
          <w:cantSplit/>
          <w:trHeight w:val="315"/>
          <w:jc w:val="center"/>
        </w:trPr>
        <w:tc>
          <w:tcPr>
            <w:tcW w:w="436" w:type="dxa"/>
            <w:vMerge/>
            <w:textDirection w:val="btLr"/>
            <w:vAlign w:val="center"/>
          </w:tcPr>
          <w:p w14:paraId="3FFD5839" w14:textId="77777777" w:rsidR="00901E08" w:rsidRPr="008B44C6" w:rsidRDefault="00901E08" w:rsidP="00306C3A">
            <w:pPr>
              <w:jc w:val="center"/>
              <w:rPr>
                <w:rFonts w:asciiTheme="minorHAnsi" w:hAnsiTheme="minorHAnsi" w:cs="Segoe UI"/>
                <w:b/>
                <w:color w:val="000000"/>
                <w:sz w:val="16"/>
                <w:szCs w:val="16"/>
              </w:rPr>
            </w:pPr>
          </w:p>
        </w:tc>
        <w:tc>
          <w:tcPr>
            <w:tcW w:w="693" w:type="dxa"/>
            <w:vMerge/>
            <w:tcBorders>
              <w:bottom w:val="single" w:sz="4" w:space="0" w:color="auto"/>
            </w:tcBorders>
            <w:textDirection w:val="btLr"/>
            <w:vAlign w:val="center"/>
          </w:tcPr>
          <w:p w14:paraId="752E6B4E" w14:textId="77777777" w:rsidR="00901E08" w:rsidRPr="008B44C6" w:rsidRDefault="00901E08" w:rsidP="00306C3A">
            <w:pPr>
              <w:ind w:left="113" w:right="113"/>
              <w:jc w:val="center"/>
              <w:rPr>
                <w:rFonts w:asciiTheme="minorHAnsi" w:hAnsiTheme="minorHAnsi" w:cs="Segoe UI"/>
                <w:b/>
                <w:color w:val="000000"/>
                <w:sz w:val="16"/>
                <w:szCs w:val="16"/>
              </w:rPr>
            </w:pPr>
          </w:p>
        </w:tc>
        <w:tc>
          <w:tcPr>
            <w:tcW w:w="284" w:type="dxa"/>
            <w:vMerge/>
            <w:tcBorders>
              <w:bottom w:val="single" w:sz="4" w:space="0" w:color="auto"/>
            </w:tcBorders>
            <w:textDirection w:val="btLr"/>
            <w:vAlign w:val="center"/>
          </w:tcPr>
          <w:p w14:paraId="10D77F0F" w14:textId="77777777" w:rsidR="00901E08" w:rsidRPr="008B44C6" w:rsidRDefault="00901E08" w:rsidP="00306C3A">
            <w:pPr>
              <w:ind w:left="113" w:right="113"/>
              <w:jc w:val="center"/>
              <w:rPr>
                <w:rFonts w:asciiTheme="minorHAnsi" w:hAnsiTheme="minorHAnsi" w:cs="Segoe UI"/>
                <w:b/>
                <w:color w:val="000000"/>
                <w:sz w:val="16"/>
                <w:szCs w:val="16"/>
              </w:rPr>
            </w:pPr>
          </w:p>
        </w:tc>
        <w:tc>
          <w:tcPr>
            <w:tcW w:w="2417" w:type="dxa"/>
            <w:vMerge/>
            <w:tcBorders>
              <w:bottom w:val="single" w:sz="4" w:space="0" w:color="auto"/>
            </w:tcBorders>
          </w:tcPr>
          <w:p w14:paraId="36320F55" w14:textId="77777777" w:rsidR="00901E08" w:rsidRPr="008B44C6" w:rsidRDefault="00901E08" w:rsidP="008B44C6">
            <w:pPr>
              <w:pStyle w:val="StilVerdana10MaddeParag"/>
              <w:jc w:val="center"/>
              <w:rPr>
                <w:rFonts w:asciiTheme="minorHAnsi" w:hAnsiTheme="minorHAnsi" w:cs="Segoe UI"/>
                <w:b/>
              </w:rPr>
            </w:pPr>
          </w:p>
        </w:tc>
        <w:tc>
          <w:tcPr>
            <w:tcW w:w="2623" w:type="dxa"/>
            <w:vMerge/>
            <w:tcBorders>
              <w:bottom w:val="single" w:sz="4" w:space="0" w:color="auto"/>
            </w:tcBorders>
          </w:tcPr>
          <w:p w14:paraId="39830227" w14:textId="77777777" w:rsidR="00901E08" w:rsidRPr="008B44C6" w:rsidRDefault="00901E08" w:rsidP="008B44C6">
            <w:pPr>
              <w:pStyle w:val="StilVerdana10MaddeParag"/>
              <w:jc w:val="center"/>
              <w:rPr>
                <w:rFonts w:asciiTheme="minorHAnsi" w:hAnsiTheme="minorHAnsi" w:cs="Segoe UI"/>
                <w:b/>
              </w:rPr>
            </w:pPr>
          </w:p>
        </w:tc>
        <w:tc>
          <w:tcPr>
            <w:tcW w:w="2268" w:type="dxa"/>
            <w:vMerge/>
            <w:tcBorders>
              <w:bottom w:val="single" w:sz="4" w:space="0" w:color="auto"/>
            </w:tcBorders>
            <w:shd w:val="clear" w:color="auto" w:fill="auto"/>
          </w:tcPr>
          <w:p w14:paraId="71F65693" w14:textId="77777777" w:rsidR="00901E08" w:rsidRPr="008B44C6" w:rsidRDefault="00901E08" w:rsidP="008B44C6">
            <w:pPr>
              <w:jc w:val="center"/>
              <w:rPr>
                <w:rFonts w:asciiTheme="minorHAnsi" w:hAnsiTheme="minorHAnsi" w:cs="Segoe UI"/>
                <w:b/>
                <w:bCs/>
                <w:color w:val="000000"/>
                <w:sz w:val="16"/>
                <w:szCs w:val="16"/>
              </w:rPr>
            </w:pPr>
          </w:p>
        </w:tc>
        <w:tc>
          <w:tcPr>
            <w:tcW w:w="1559" w:type="dxa"/>
            <w:tcBorders>
              <w:bottom w:val="single" w:sz="4" w:space="0" w:color="auto"/>
            </w:tcBorders>
            <w:shd w:val="clear" w:color="auto" w:fill="auto"/>
          </w:tcPr>
          <w:p w14:paraId="46828025" w14:textId="77777777" w:rsidR="00901E08" w:rsidRDefault="00901E08" w:rsidP="008B44C6">
            <w:pPr>
              <w:jc w:val="center"/>
              <w:rPr>
                <w:rFonts w:asciiTheme="minorHAnsi" w:hAnsiTheme="minorHAnsi" w:cs="Segoe UI"/>
                <w:b/>
                <w:bCs/>
                <w:color w:val="000000"/>
                <w:sz w:val="16"/>
                <w:szCs w:val="16"/>
              </w:rPr>
            </w:pPr>
          </w:p>
          <w:p w14:paraId="12643F64" w14:textId="5BE5B0E9" w:rsidR="00901E08" w:rsidRPr="008B44C6" w:rsidRDefault="00645F53" w:rsidP="008B44C6">
            <w:pPr>
              <w:jc w:val="center"/>
              <w:rPr>
                <w:rFonts w:asciiTheme="minorHAnsi" w:hAnsiTheme="minorHAnsi" w:cs="Segoe UI"/>
                <w:b/>
                <w:bCs/>
                <w:color w:val="000000"/>
                <w:sz w:val="16"/>
                <w:szCs w:val="16"/>
              </w:rPr>
            </w:pPr>
            <w:r>
              <w:rPr>
                <w:rFonts w:asciiTheme="minorHAnsi" w:hAnsiTheme="minorHAnsi" w:cs="Segoe UI"/>
                <w:b/>
                <w:bCs/>
                <w:color w:val="000000"/>
                <w:sz w:val="16"/>
                <w:szCs w:val="16"/>
              </w:rPr>
              <w:t>YÖNTEM V TEKNİKLER</w:t>
            </w:r>
          </w:p>
        </w:tc>
        <w:tc>
          <w:tcPr>
            <w:tcW w:w="1701" w:type="dxa"/>
            <w:vMerge/>
            <w:tcBorders>
              <w:bottom w:val="single" w:sz="4" w:space="0" w:color="auto"/>
            </w:tcBorders>
            <w:shd w:val="clear" w:color="auto" w:fill="auto"/>
          </w:tcPr>
          <w:p w14:paraId="2AE087B7" w14:textId="77777777" w:rsidR="00901E08" w:rsidRPr="008B44C6" w:rsidRDefault="00901E08" w:rsidP="008B44C6">
            <w:pPr>
              <w:pStyle w:val="StilVerdana10MaddeParag"/>
              <w:jc w:val="center"/>
              <w:rPr>
                <w:rFonts w:asciiTheme="minorHAnsi" w:hAnsiTheme="minorHAnsi" w:cs="Segoe UI"/>
                <w:b/>
              </w:rPr>
            </w:pPr>
          </w:p>
        </w:tc>
        <w:tc>
          <w:tcPr>
            <w:tcW w:w="3018" w:type="dxa"/>
            <w:vMerge/>
            <w:tcBorders>
              <w:bottom w:val="single" w:sz="4" w:space="0" w:color="auto"/>
            </w:tcBorders>
          </w:tcPr>
          <w:p w14:paraId="02C34DA7" w14:textId="77777777" w:rsidR="00901E08" w:rsidRPr="008B44C6" w:rsidRDefault="00901E08" w:rsidP="008B44C6">
            <w:pPr>
              <w:jc w:val="center"/>
              <w:rPr>
                <w:rFonts w:asciiTheme="minorHAnsi" w:hAnsiTheme="minorHAnsi" w:cs="Segoe UI"/>
                <w:b/>
                <w:bCs/>
                <w:color w:val="000000"/>
                <w:sz w:val="16"/>
                <w:szCs w:val="16"/>
              </w:rPr>
            </w:pPr>
          </w:p>
        </w:tc>
      </w:tr>
      <w:tr w:rsidR="00273D58" w:rsidRPr="008B44C6" w14:paraId="621DF3D8" w14:textId="77777777" w:rsidTr="00240CE5">
        <w:trPr>
          <w:cantSplit/>
          <w:trHeight w:val="1680"/>
          <w:jc w:val="center"/>
        </w:trPr>
        <w:tc>
          <w:tcPr>
            <w:tcW w:w="436" w:type="dxa"/>
            <w:textDirection w:val="btLr"/>
            <w:vAlign w:val="center"/>
          </w:tcPr>
          <w:p w14:paraId="6C53A443" w14:textId="194E8BA9" w:rsidR="00273D58" w:rsidRPr="008B44C6" w:rsidRDefault="00273D58">
            <w:pPr>
              <w:spacing w:after="160" w:line="259" w:lineRule="auto"/>
              <w:ind w:left="113" w:right="113"/>
              <w:rPr>
                <w:rFonts w:asciiTheme="minorHAnsi" w:hAnsiTheme="minorHAnsi" w:cs="Segoe UI"/>
                <w:b/>
                <w:color w:val="000000"/>
                <w:sz w:val="16"/>
                <w:szCs w:val="16"/>
              </w:rPr>
            </w:pPr>
            <w:r w:rsidRPr="008B44C6">
              <w:rPr>
                <w:rFonts w:asciiTheme="minorHAnsi" w:hAnsiTheme="minorHAnsi" w:cs="Segoe UI"/>
                <w:b/>
                <w:color w:val="000000"/>
                <w:sz w:val="16"/>
                <w:szCs w:val="16"/>
              </w:rPr>
              <w:t>NİSAN</w:t>
            </w:r>
          </w:p>
          <w:p w14:paraId="0003F7F1" w14:textId="77777777" w:rsidR="00273D58" w:rsidRPr="008B44C6" w:rsidRDefault="00273D58" w:rsidP="000E2F00">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NİSAN</w:t>
            </w:r>
          </w:p>
          <w:p w14:paraId="334B7E8A" w14:textId="108CEC5C" w:rsidR="00273D58" w:rsidRDefault="00273D58" w:rsidP="005C2F6D">
            <w:pPr>
              <w:spacing w:after="160" w:line="259" w:lineRule="auto"/>
              <w:ind w:right="113"/>
              <w:jc w:val="center"/>
              <w:rPr>
                <w:rFonts w:asciiTheme="minorHAnsi" w:hAnsiTheme="minorHAnsi" w:cs="Segoe UI"/>
                <w:b/>
                <w:color w:val="000000"/>
                <w:sz w:val="16"/>
                <w:szCs w:val="16"/>
              </w:rPr>
            </w:pPr>
            <w:r>
              <w:rPr>
                <w:rFonts w:asciiTheme="minorHAnsi" w:hAnsiTheme="minorHAnsi" w:cs="Segoe UI"/>
                <w:b/>
                <w:color w:val="000000"/>
                <w:sz w:val="16"/>
                <w:szCs w:val="16"/>
              </w:rPr>
              <w:t xml:space="preserve">                        NİSAN</w:t>
            </w:r>
          </w:p>
          <w:p w14:paraId="6FE86BA6" w14:textId="2C971469" w:rsidR="00273D58" w:rsidRPr="008B44C6" w:rsidRDefault="00273D58" w:rsidP="005C2F6D">
            <w:pPr>
              <w:spacing w:after="160" w:line="259" w:lineRule="auto"/>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250B60D6" w14:textId="77777777" w:rsidR="00273D58" w:rsidRPr="008549AC" w:rsidRDefault="00273D58" w:rsidP="008549AC">
            <w:pPr>
              <w:ind w:right="113"/>
              <w:jc w:val="center"/>
              <w:rPr>
                <w:rFonts w:asciiTheme="minorHAnsi" w:hAnsiTheme="minorHAnsi" w:cs="Segoe UI"/>
                <w:color w:val="000000"/>
                <w:sz w:val="16"/>
                <w:szCs w:val="16"/>
              </w:rPr>
            </w:pPr>
            <w:r w:rsidRPr="008549AC">
              <w:rPr>
                <w:rFonts w:asciiTheme="minorHAnsi" w:hAnsiTheme="minorHAnsi" w:cs="Segoe UI"/>
                <w:color w:val="000000"/>
                <w:sz w:val="16"/>
                <w:szCs w:val="16"/>
              </w:rPr>
              <w:t>4.HAFTA</w:t>
            </w:r>
          </w:p>
          <w:p w14:paraId="5CCC5BF1" w14:textId="51C00641" w:rsidR="00273D58" w:rsidRPr="008B44C6" w:rsidRDefault="00273D58" w:rsidP="008549AC">
            <w:pPr>
              <w:ind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22-26 </w:t>
            </w:r>
            <w:r w:rsidRPr="008549AC">
              <w:rPr>
                <w:rFonts w:asciiTheme="minorHAnsi" w:hAnsiTheme="minorHAnsi" w:cs="Segoe UI"/>
                <w:color w:val="000000"/>
                <w:sz w:val="16"/>
                <w:szCs w:val="16"/>
              </w:rPr>
              <w:t>NİSAN</w:t>
            </w:r>
          </w:p>
        </w:tc>
        <w:tc>
          <w:tcPr>
            <w:tcW w:w="284" w:type="dxa"/>
            <w:tcBorders>
              <w:bottom w:val="single" w:sz="4" w:space="0" w:color="auto"/>
            </w:tcBorders>
            <w:vAlign w:val="center"/>
          </w:tcPr>
          <w:p w14:paraId="26F020FE" w14:textId="77777777" w:rsidR="00273D58" w:rsidRPr="008B44C6" w:rsidRDefault="00273D58"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1D360B2B" w14:textId="77777777" w:rsidR="00273D58" w:rsidRDefault="00273D58" w:rsidP="00306C3A">
            <w:pPr>
              <w:autoSpaceDE w:val="0"/>
              <w:autoSpaceDN w:val="0"/>
              <w:adjustRightInd w:val="0"/>
              <w:rPr>
                <w:rFonts w:asciiTheme="minorHAnsi" w:eastAsiaTheme="minorHAnsi" w:hAnsiTheme="minorHAnsi" w:cs="Segoe UI"/>
                <w:b/>
                <w:bCs/>
                <w:sz w:val="16"/>
                <w:szCs w:val="16"/>
                <w:lang w:eastAsia="en-US"/>
              </w:rPr>
            </w:pPr>
          </w:p>
          <w:p w14:paraId="7C395A64" w14:textId="77777777" w:rsidR="00273D58" w:rsidRPr="008B44C6" w:rsidRDefault="00273D58" w:rsidP="00306C3A">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SB.5.6.1.</w:t>
            </w:r>
            <w:r w:rsidRPr="008B44C6">
              <w:rPr>
                <w:rFonts w:asciiTheme="minorHAnsi" w:eastAsiaTheme="minorHAnsi" w:hAnsiTheme="minorHAnsi" w:cs="Segoe UI"/>
                <w:bCs/>
                <w:sz w:val="16"/>
                <w:szCs w:val="16"/>
                <w:lang w:eastAsia="en-US"/>
              </w:rPr>
              <w:t xml:space="preserve"> Çevresindeki toplumsal ihtiyaçlar ile bu ihtiyaçların karşılanması için hizmet veren kurumları ilişkilendirir.</w:t>
            </w:r>
          </w:p>
          <w:p w14:paraId="41423C93" w14:textId="77777777" w:rsidR="00273D58" w:rsidRPr="008B44C6" w:rsidRDefault="00273D58" w:rsidP="00306C3A">
            <w:pPr>
              <w:autoSpaceDE w:val="0"/>
              <w:autoSpaceDN w:val="0"/>
              <w:adjustRightInd w:val="0"/>
              <w:rPr>
                <w:rFonts w:asciiTheme="minorHAnsi" w:eastAsiaTheme="minorHAnsi" w:hAnsiTheme="minorHAnsi" w:cs="Segoe UI"/>
                <w:bCs/>
                <w:sz w:val="16"/>
                <w:szCs w:val="16"/>
                <w:lang w:eastAsia="en-US"/>
              </w:rPr>
            </w:pPr>
          </w:p>
          <w:p w14:paraId="4604DF77" w14:textId="77777777" w:rsidR="00273D58" w:rsidRDefault="00273D58" w:rsidP="00306C3A">
            <w:pPr>
              <w:autoSpaceDE w:val="0"/>
              <w:autoSpaceDN w:val="0"/>
              <w:adjustRightInd w:val="0"/>
              <w:rPr>
                <w:rFonts w:asciiTheme="minorHAnsi" w:eastAsiaTheme="minorHAnsi" w:hAnsiTheme="minorHAnsi" w:cs="Segoe UI"/>
                <w:bCs/>
                <w:sz w:val="16"/>
                <w:szCs w:val="16"/>
                <w:lang w:eastAsia="en-US"/>
              </w:rPr>
            </w:pPr>
          </w:p>
          <w:p w14:paraId="43FDB152" w14:textId="77777777" w:rsidR="00273D58" w:rsidRDefault="00273D58" w:rsidP="00306C3A">
            <w:pPr>
              <w:autoSpaceDE w:val="0"/>
              <w:autoSpaceDN w:val="0"/>
              <w:adjustRightInd w:val="0"/>
              <w:rPr>
                <w:rFonts w:asciiTheme="minorHAnsi" w:eastAsiaTheme="minorHAnsi" w:hAnsiTheme="minorHAnsi" w:cs="Segoe UI"/>
                <w:bCs/>
                <w:sz w:val="16"/>
                <w:szCs w:val="16"/>
                <w:lang w:eastAsia="en-US"/>
              </w:rPr>
            </w:pPr>
          </w:p>
          <w:p w14:paraId="2E2F5ED8" w14:textId="77777777" w:rsidR="00273D58" w:rsidRPr="008B44C6" w:rsidRDefault="00273D58" w:rsidP="00306C3A">
            <w:pPr>
              <w:autoSpaceDE w:val="0"/>
              <w:autoSpaceDN w:val="0"/>
              <w:adjustRightInd w:val="0"/>
              <w:rPr>
                <w:rFonts w:asciiTheme="minorHAnsi" w:eastAsiaTheme="minorHAnsi" w:hAnsiTheme="minorHAnsi" w:cs="Segoe UI"/>
                <w:bCs/>
                <w:sz w:val="16"/>
                <w:szCs w:val="16"/>
                <w:lang w:eastAsia="en-US"/>
              </w:rPr>
            </w:pPr>
          </w:p>
        </w:tc>
        <w:tc>
          <w:tcPr>
            <w:tcW w:w="2623" w:type="dxa"/>
          </w:tcPr>
          <w:p w14:paraId="69AEDEB2" w14:textId="77777777" w:rsidR="005E1885" w:rsidRDefault="00273D58" w:rsidP="00CA584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r w:rsidRPr="00CA5849">
              <w:rPr>
                <w:rFonts w:asciiTheme="minorHAnsi" w:hAnsiTheme="minorHAnsi" w:cs="Segoe UI"/>
                <w:sz w:val="16"/>
                <w:szCs w:val="16"/>
                <w:shd w:val="clear" w:color="auto" w:fill="FFFFFF"/>
              </w:rPr>
              <w:t>Günlük yaşantısında karşılaştığı kurumlar ele alınarak bu kurumları</w:t>
            </w:r>
            <w:r>
              <w:rPr>
                <w:rFonts w:asciiTheme="minorHAnsi" w:hAnsiTheme="minorHAnsi" w:cs="Segoe UI"/>
                <w:sz w:val="16"/>
                <w:szCs w:val="16"/>
                <w:shd w:val="clear" w:color="auto" w:fill="FFFFFF"/>
              </w:rPr>
              <w:t xml:space="preserve">n yurttaşların haklarını koruma </w:t>
            </w:r>
            <w:r w:rsidRPr="00CA5849">
              <w:rPr>
                <w:rFonts w:asciiTheme="minorHAnsi" w:hAnsiTheme="minorHAnsi" w:cs="Segoe UI"/>
                <w:sz w:val="16"/>
                <w:szCs w:val="16"/>
                <w:shd w:val="clear" w:color="auto" w:fill="FFFFFF"/>
              </w:rPr>
              <w:t>ve geliştirme, vatandaşlara çeşitli hizmetler sunma ve onların ihtiyaçla</w:t>
            </w:r>
            <w:r>
              <w:rPr>
                <w:rFonts w:asciiTheme="minorHAnsi" w:hAnsiTheme="minorHAnsi" w:cs="Segoe UI"/>
                <w:sz w:val="16"/>
                <w:szCs w:val="16"/>
                <w:shd w:val="clear" w:color="auto" w:fill="FFFFFF"/>
              </w:rPr>
              <w:t xml:space="preserve">rı ile güvenliklerini sağlamaya </w:t>
            </w:r>
            <w:r w:rsidRPr="00CA5849">
              <w:rPr>
                <w:rFonts w:asciiTheme="minorHAnsi" w:hAnsiTheme="minorHAnsi" w:cs="Segoe UI"/>
                <w:sz w:val="16"/>
                <w:szCs w:val="16"/>
                <w:shd w:val="clear" w:color="auto" w:fill="FFFFFF"/>
              </w:rPr>
              <w:t>yönelik so</w:t>
            </w:r>
            <w:r>
              <w:rPr>
                <w:rFonts w:asciiTheme="minorHAnsi" w:hAnsiTheme="minorHAnsi" w:cs="Segoe UI"/>
                <w:sz w:val="16"/>
                <w:szCs w:val="16"/>
                <w:shd w:val="clear" w:color="auto" w:fill="FFFFFF"/>
              </w:rPr>
              <w:t xml:space="preserve">rumlulukları olduğu vurgulanır. </w:t>
            </w:r>
          </w:p>
          <w:p w14:paraId="1E375D31" w14:textId="74A236FD" w:rsidR="00273D58" w:rsidRDefault="00273D58" w:rsidP="00CA584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r w:rsidRPr="00CA5849">
              <w:rPr>
                <w:rFonts w:asciiTheme="minorHAnsi" w:hAnsiTheme="minorHAnsi" w:cs="Segoe UI"/>
                <w:sz w:val="16"/>
                <w:szCs w:val="16"/>
                <w:shd w:val="clear" w:color="auto" w:fill="FFFFFF"/>
              </w:rPr>
              <w:t>Çevresindeki kamu kurum ve kuruluşları ile sivil toplum kuruluşlarını</w:t>
            </w:r>
            <w:r>
              <w:rPr>
                <w:rFonts w:asciiTheme="minorHAnsi" w:hAnsiTheme="minorHAnsi" w:cs="Segoe UI"/>
                <w:sz w:val="16"/>
                <w:szCs w:val="16"/>
                <w:shd w:val="clear" w:color="auto" w:fill="FFFFFF"/>
              </w:rPr>
              <w:t xml:space="preserve">n faaliyetlerinin araştırılması sağlanır. </w:t>
            </w:r>
            <w:r w:rsidRPr="00CA5849">
              <w:rPr>
                <w:rFonts w:asciiTheme="minorHAnsi" w:hAnsiTheme="minorHAnsi" w:cs="Segoe UI"/>
                <w:sz w:val="16"/>
                <w:szCs w:val="16"/>
                <w:shd w:val="clear" w:color="auto" w:fill="FFFFFF"/>
              </w:rPr>
              <w:t xml:space="preserve">Kazanım kapsamında e-devlet </w:t>
            </w:r>
            <w:proofErr w:type="spellStart"/>
            <w:r w:rsidRPr="00CA5849">
              <w:rPr>
                <w:rFonts w:asciiTheme="minorHAnsi" w:hAnsiTheme="minorHAnsi" w:cs="Segoe UI"/>
                <w:sz w:val="16"/>
                <w:szCs w:val="16"/>
                <w:shd w:val="clear" w:color="auto" w:fill="FFFFFF"/>
              </w:rPr>
              <w:t>portalı</w:t>
            </w:r>
            <w:proofErr w:type="spellEnd"/>
            <w:r w:rsidRPr="00CA5849">
              <w:rPr>
                <w:rFonts w:asciiTheme="minorHAnsi" w:hAnsiTheme="minorHAnsi" w:cs="Segoe UI"/>
                <w:sz w:val="16"/>
                <w:szCs w:val="16"/>
                <w:shd w:val="clear" w:color="auto" w:fill="FFFFFF"/>
              </w:rPr>
              <w:t xml:space="preserve"> ve bu portal üzerinden sağlanan hizmetlere değinilir.</w:t>
            </w:r>
          </w:p>
          <w:p w14:paraId="2677F852" w14:textId="59DCE600" w:rsidR="00273D58" w:rsidRPr="00CA5849" w:rsidRDefault="00273D58" w:rsidP="00CA584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tc>
        <w:tc>
          <w:tcPr>
            <w:tcW w:w="2268" w:type="dxa"/>
            <w:vMerge w:val="restart"/>
            <w:shd w:val="clear" w:color="auto" w:fill="auto"/>
          </w:tcPr>
          <w:p w14:paraId="4FCCC947" w14:textId="77777777" w:rsidR="00273D58" w:rsidRPr="008B44C6" w:rsidRDefault="00273D58" w:rsidP="00306C3A">
            <w:pPr>
              <w:rPr>
                <w:rFonts w:asciiTheme="minorHAnsi" w:hAnsiTheme="minorHAnsi" w:cs="Segoe UI"/>
                <w:i/>
                <w:color w:val="000000"/>
                <w:sz w:val="16"/>
                <w:szCs w:val="16"/>
                <w:shd w:val="clear" w:color="auto" w:fill="FFFFFF"/>
              </w:rPr>
            </w:pPr>
          </w:p>
          <w:p w14:paraId="68C7E901" w14:textId="77777777" w:rsidR="00273D58" w:rsidRPr="008B44C6" w:rsidRDefault="00273D58" w:rsidP="00306C3A">
            <w:pPr>
              <w:spacing w:line="0" w:lineRule="atLeast"/>
              <w:rPr>
                <w:rFonts w:asciiTheme="minorHAnsi" w:hAnsiTheme="minorHAnsi" w:cs="Segoe UI"/>
                <w:color w:val="000000"/>
                <w:sz w:val="16"/>
                <w:szCs w:val="16"/>
              </w:rPr>
            </w:pPr>
            <w:r w:rsidRPr="008B44C6">
              <w:rPr>
                <w:rFonts w:asciiTheme="minorHAnsi" w:hAnsiTheme="minorHAnsi" w:cs="Segoe UI"/>
                <w:color w:val="000000"/>
                <w:sz w:val="16"/>
                <w:szCs w:val="16"/>
              </w:rPr>
              <w:t>İnsanların sahip oldukları hak ve hürriyetler ile Mustafa Kemal Atatürk’ün insan hak ve hürriyetlerine verdiği önem</w:t>
            </w:r>
          </w:p>
          <w:p w14:paraId="5842C9B1" w14:textId="77777777" w:rsidR="00273D58" w:rsidRPr="008B44C6" w:rsidRDefault="00273D58" w:rsidP="00306C3A">
            <w:pPr>
              <w:spacing w:line="0" w:lineRule="atLeast"/>
              <w:rPr>
                <w:rFonts w:asciiTheme="minorHAnsi" w:hAnsiTheme="minorHAnsi" w:cs="Segoe UI"/>
                <w:color w:val="000000"/>
                <w:sz w:val="16"/>
                <w:szCs w:val="16"/>
              </w:rPr>
            </w:pPr>
          </w:p>
          <w:p w14:paraId="4CF37EEB" w14:textId="77777777" w:rsidR="00273D58" w:rsidRDefault="00273D58" w:rsidP="00306C3A">
            <w:pPr>
              <w:spacing w:line="0" w:lineRule="atLeast"/>
              <w:rPr>
                <w:rFonts w:asciiTheme="minorHAnsi" w:hAnsiTheme="minorHAnsi" w:cs="Segoe UI"/>
                <w:b/>
                <w:bCs/>
                <w:color w:val="000000"/>
                <w:sz w:val="16"/>
                <w:szCs w:val="16"/>
              </w:rPr>
            </w:pPr>
          </w:p>
          <w:p w14:paraId="2BD56D05" w14:textId="77777777" w:rsidR="00273D58" w:rsidRDefault="00273D58" w:rsidP="00306C3A">
            <w:pPr>
              <w:spacing w:line="0" w:lineRule="atLeast"/>
              <w:rPr>
                <w:rFonts w:asciiTheme="minorHAnsi" w:hAnsiTheme="minorHAnsi" w:cs="Segoe UI"/>
                <w:b/>
                <w:bCs/>
                <w:color w:val="000000"/>
                <w:sz w:val="16"/>
                <w:szCs w:val="16"/>
              </w:rPr>
            </w:pPr>
          </w:p>
          <w:p w14:paraId="35C428EA" w14:textId="77777777" w:rsidR="00273D58" w:rsidRPr="008B44C6" w:rsidRDefault="00273D58" w:rsidP="00306C3A">
            <w:pPr>
              <w:spacing w:line="0" w:lineRule="atLeast"/>
              <w:rPr>
                <w:rFonts w:asciiTheme="minorHAnsi" w:hAnsiTheme="minorHAnsi" w:cs="Segoe UI"/>
                <w:color w:val="000000"/>
                <w:sz w:val="16"/>
                <w:szCs w:val="16"/>
              </w:rPr>
            </w:pPr>
            <w:r w:rsidRPr="008B44C6">
              <w:rPr>
                <w:rFonts w:asciiTheme="minorHAnsi" w:hAnsiTheme="minorHAnsi" w:cs="Segoe UI"/>
                <w:b/>
                <w:bCs/>
                <w:color w:val="000000"/>
                <w:sz w:val="16"/>
                <w:szCs w:val="16"/>
              </w:rPr>
              <w:t xml:space="preserve">Açıklama:  </w:t>
            </w:r>
            <w:r w:rsidRPr="008B44C6">
              <w:rPr>
                <w:rFonts w:asciiTheme="minorHAnsi" w:hAnsiTheme="minorHAnsi" w:cs="Segoe UI"/>
                <w:color w:val="000000"/>
                <w:sz w:val="16"/>
                <w:szCs w:val="16"/>
              </w:rPr>
              <w:t xml:space="preserve">İnsanların doğdukları andan itibaren sahip oldukları hak ve hürriyetler belirtilerek Mustafa Kemal Atatürk’ün insan hak ve hürriyetlerine verdiği önem, onun ilgili görüşlerinden örnekler verilir. </w:t>
            </w:r>
          </w:p>
          <w:p w14:paraId="41627984" w14:textId="77777777" w:rsidR="00273D58" w:rsidRPr="008B44C6" w:rsidRDefault="00273D58" w:rsidP="00306C3A">
            <w:pPr>
              <w:spacing w:line="0" w:lineRule="atLeast"/>
              <w:rPr>
                <w:rFonts w:asciiTheme="minorHAnsi" w:hAnsiTheme="minorHAnsi" w:cs="Segoe UI"/>
                <w:color w:val="000000"/>
                <w:sz w:val="16"/>
                <w:szCs w:val="16"/>
              </w:rPr>
            </w:pPr>
          </w:p>
          <w:p w14:paraId="79DC94FE" w14:textId="77777777" w:rsidR="00273D58" w:rsidRPr="008B44C6" w:rsidRDefault="00273D58" w:rsidP="00306C3A">
            <w:pPr>
              <w:spacing w:line="0" w:lineRule="atLeast"/>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Ulusal Egemenliğe ve Ulusal Bağımsızlığa verdiği önem </w:t>
            </w:r>
          </w:p>
          <w:p w14:paraId="1E4CBE86" w14:textId="77777777" w:rsidR="00273D58" w:rsidRPr="008B44C6" w:rsidRDefault="00273D58" w:rsidP="00306C3A">
            <w:pPr>
              <w:rPr>
                <w:rFonts w:asciiTheme="minorHAnsi" w:hAnsiTheme="minorHAnsi" w:cs="Segoe UI"/>
                <w:i/>
                <w:color w:val="000000"/>
                <w:sz w:val="16"/>
                <w:szCs w:val="16"/>
                <w:shd w:val="clear" w:color="auto" w:fill="FFFFFF"/>
              </w:rPr>
            </w:pPr>
          </w:p>
          <w:p w14:paraId="0135E3E4" w14:textId="77777777" w:rsidR="00273D58" w:rsidRPr="005C2F6D" w:rsidRDefault="00273D58" w:rsidP="00306C3A">
            <w:pPr>
              <w:rPr>
                <w:rFonts w:asciiTheme="minorHAnsi" w:hAnsiTheme="minorHAnsi" w:cs="Segoe UI"/>
                <w:i/>
                <w:color w:val="000000"/>
                <w:sz w:val="16"/>
                <w:szCs w:val="16"/>
                <w:shd w:val="clear" w:color="auto" w:fill="FFFFFF"/>
              </w:rPr>
            </w:pPr>
            <w:r w:rsidRPr="008B44C6">
              <w:rPr>
                <w:rFonts w:asciiTheme="minorHAnsi" w:hAnsiTheme="minorHAnsi" w:cs="Segoe UI"/>
                <w:i/>
                <w:color w:val="000000"/>
                <w:sz w:val="16"/>
                <w:szCs w:val="16"/>
                <w:shd w:val="clear" w:color="auto" w:fill="FFFFFF"/>
              </w:rPr>
              <w:t>“Bu millet bağımsızlıktan yoksun yaşamamıştır, yaşa</w:t>
            </w:r>
            <w:r>
              <w:rPr>
                <w:rFonts w:asciiTheme="minorHAnsi" w:hAnsiTheme="minorHAnsi" w:cs="Segoe UI"/>
                <w:i/>
                <w:color w:val="000000"/>
                <w:sz w:val="16"/>
                <w:szCs w:val="16"/>
                <w:shd w:val="clear" w:color="auto" w:fill="FFFFFF"/>
              </w:rPr>
              <w:t>yamaz ve yaşamayacaktır.”</w:t>
            </w:r>
          </w:p>
          <w:p w14:paraId="4E5DB494" w14:textId="0B7440B4" w:rsidR="00273D58" w:rsidRPr="008B44C6" w:rsidRDefault="00273D58" w:rsidP="00306C3A">
            <w:pPr>
              <w:rPr>
                <w:rFonts w:asciiTheme="minorHAnsi" w:hAnsiTheme="minorHAnsi" w:cs="Segoe UI"/>
                <w:b/>
                <w:i/>
                <w:color w:val="000000"/>
                <w:sz w:val="16"/>
                <w:szCs w:val="16"/>
              </w:rPr>
            </w:pPr>
            <w:r w:rsidRPr="008B44C6">
              <w:rPr>
                <w:rFonts w:asciiTheme="minorHAnsi" w:hAnsiTheme="minorHAnsi" w:cs="Segoe UI"/>
                <w:b/>
                <w:i/>
                <w:color w:val="000000"/>
                <w:sz w:val="16"/>
                <w:szCs w:val="16"/>
              </w:rPr>
              <w:t>“</w:t>
            </w:r>
            <w:r w:rsidRPr="008B44C6">
              <w:rPr>
                <w:rFonts w:asciiTheme="minorHAnsi" w:hAnsiTheme="minorHAnsi" w:cs="Segoe UI"/>
                <w:i/>
                <w:color w:val="000000"/>
                <w:sz w:val="16"/>
                <w:szCs w:val="16"/>
              </w:rPr>
              <w:t>Egemenlik kayıtsız, şartsız milletindir!”</w:t>
            </w:r>
          </w:p>
        </w:tc>
        <w:tc>
          <w:tcPr>
            <w:tcW w:w="1559" w:type="dxa"/>
            <w:tcBorders>
              <w:bottom w:val="single" w:sz="4" w:space="0" w:color="auto"/>
            </w:tcBorders>
            <w:shd w:val="clear" w:color="auto" w:fill="auto"/>
          </w:tcPr>
          <w:p w14:paraId="7BE566E1" w14:textId="77777777" w:rsidR="00273D58" w:rsidRPr="008B44C6" w:rsidRDefault="00273D58" w:rsidP="00BD2571">
            <w:pPr>
              <w:jc w:val="center"/>
              <w:rPr>
                <w:rFonts w:asciiTheme="minorHAnsi" w:hAnsiTheme="minorHAnsi" w:cs="Segoe UI"/>
                <w:b/>
                <w:color w:val="000000"/>
                <w:sz w:val="16"/>
                <w:szCs w:val="16"/>
              </w:rPr>
            </w:pPr>
          </w:p>
          <w:p w14:paraId="177ADAB8" w14:textId="77777777" w:rsidR="00901E08" w:rsidRDefault="00901E08" w:rsidP="00BD2571">
            <w:pPr>
              <w:jc w:val="center"/>
              <w:rPr>
                <w:rFonts w:asciiTheme="minorHAnsi" w:hAnsiTheme="minorHAnsi" w:cs="Segoe UI"/>
                <w:b/>
                <w:color w:val="000000"/>
                <w:sz w:val="16"/>
                <w:szCs w:val="16"/>
              </w:rPr>
            </w:pPr>
          </w:p>
          <w:p w14:paraId="2AA8D321" w14:textId="144BB96A" w:rsidR="00273D58" w:rsidRPr="008B44C6" w:rsidRDefault="00273D58" w:rsidP="00BD2571">
            <w:pPr>
              <w:jc w:val="center"/>
              <w:rPr>
                <w:rFonts w:asciiTheme="minorHAnsi" w:hAnsiTheme="minorHAnsi" w:cs="Segoe UI"/>
                <w:b/>
                <w:color w:val="000000"/>
                <w:sz w:val="16"/>
                <w:szCs w:val="16"/>
              </w:rPr>
            </w:pPr>
            <w:r w:rsidRPr="0060021F">
              <w:rPr>
                <w:rFonts w:asciiTheme="minorHAnsi" w:hAnsiTheme="minorHAnsi" w:cs="Segoe UI"/>
                <w:b/>
                <w:color w:val="000000"/>
                <w:sz w:val="16"/>
                <w:szCs w:val="16"/>
              </w:rPr>
              <w:t>23 Nisan Ulusal Egemenlik ve Çocuk Bayramı</w:t>
            </w:r>
          </w:p>
        </w:tc>
        <w:tc>
          <w:tcPr>
            <w:tcW w:w="1701" w:type="dxa"/>
            <w:vMerge w:val="restart"/>
            <w:shd w:val="clear" w:color="auto" w:fill="auto"/>
          </w:tcPr>
          <w:p w14:paraId="2BDC6F64" w14:textId="77777777" w:rsidR="00273D58" w:rsidRPr="008B44C6" w:rsidRDefault="00273D58" w:rsidP="00306C3A">
            <w:pPr>
              <w:rPr>
                <w:rFonts w:asciiTheme="minorHAnsi" w:hAnsiTheme="minorHAnsi" w:cs="Segoe UI"/>
                <w:color w:val="000000"/>
                <w:sz w:val="16"/>
                <w:szCs w:val="16"/>
              </w:rPr>
            </w:pPr>
          </w:p>
          <w:p w14:paraId="032BFE83" w14:textId="77777777" w:rsidR="00273D58" w:rsidRPr="00273D58" w:rsidRDefault="00273D58" w:rsidP="00273D58">
            <w:pPr>
              <w:rPr>
                <w:rFonts w:asciiTheme="minorHAnsi" w:hAnsiTheme="minorHAnsi" w:cs="Segoe UI"/>
                <w:color w:val="000000"/>
                <w:sz w:val="16"/>
                <w:szCs w:val="16"/>
              </w:rPr>
            </w:pPr>
            <w:r w:rsidRPr="00273D58">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49CF9EBD" w14:textId="77777777" w:rsidR="00273D58" w:rsidRPr="00273D58" w:rsidRDefault="00273D58" w:rsidP="00273D58">
            <w:pPr>
              <w:rPr>
                <w:rFonts w:asciiTheme="minorHAnsi" w:hAnsiTheme="minorHAnsi" w:cs="Segoe UI"/>
                <w:color w:val="000000"/>
                <w:sz w:val="16"/>
                <w:szCs w:val="16"/>
              </w:rPr>
            </w:pPr>
          </w:p>
          <w:p w14:paraId="667B2B41" w14:textId="77777777" w:rsidR="00273D58" w:rsidRDefault="00273D58" w:rsidP="00273D58">
            <w:pPr>
              <w:pStyle w:val="GvdeMetni"/>
              <w:spacing w:before="40" w:line="240" w:lineRule="auto"/>
              <w:rPr>
                <w:rFonts w:asciiTheme="minorHAnsi" w:hAnsiTheme="minorHAnsi" w:cs="Segoe UI"/>
                <w:b w:val="0"/>
                <w:color w:val="000000"/>
                <w:sz w:val="16"/>
                <w:szCs w:val="16"/>
              </w:rPr>
            </w:pPr>
          </w:p>
          <w:p w14:paraId="6546B17F" w14:textId="77777777" w:rsidR="00273D58" w:rsidRPr="00273D58" w:rsidRDefault="00273D58" w:rsidP="00273D58">
            <w:pPr>
              <w:pStyle w:val="GvdeMetni"/>
              <w:spacing w:before="40" w:line="240" w:lineRule="auto"/>
              <w:rPr>
                <w:rFonts w:asciiTheme="minorHAnsi" w:hAnsiTheme="minorHAnsi" w:cs="Segoe UI"/>
                <w:b w:val="0"/>
                <w:sz w:val="16"/>
                <w:szCs w:val="16"/>
              </w:rPr>
            </w:pPr>
            <w:r w:rsidRPr="00273D58">
              <w:rPr>
                <w:rFonts w:asciiTheme="minorHAnsi" w:hAnsiTheme="minorHAnsi" w:cs="Segoe UI"/>
                <w:b w:val="0"/>
                <w:color w:val="000000"/>
                <w:sz w:val="16"/>
                <w:szCs w:val="16"/>
              </w:rPr>
              <w:t xml:space="preserve">Ayrıca, Hazır </w:t>
            </w:r>
            <w:proofErr w:type="spellStart"/>
            <w:r w:rsidRPr="00273D58">
              <w:rPr>
                <w:rFonts w:asciiTheme="minorHAnsi" w:hAnsiTheme="minorHAnsi" w:cs="Segoe UI"/>
                <w:b w:val="0"/>
                <w:color w:val="000000"/>
                <w:sz w:val="16"/>
                <w:szCs w:val="16"/>
              </w:rPr>
              <w:t>Bulunuşluk</w:t>
            </w:r>
            <w:proofErr w:type="spellEnd"/>
            <w:r w:rsidRPr="00273D58">
              <w:rPr>
                <w:rFonts w:asciiTheme="minorHAnsi" w:hAnsiTheme="minorHAnsi" w:cs="Segoe UI"/>
                <w:b w:val="0"/>
                <w:color w:val="000000"/>
                <w:sz w:val="16"/>
                <w:szCs w:val="16"/>
              </w:rPr>
              <w:t xml:space="preserve"> Sınavları, Çoktan Seçmeli Testler, Boşluk Doldurmalı ve Doğru-Yanlış Etkinlikler, Etkileşimli Testler, Etkileşimli Oyun ve Alıştırmalar, Karma Sınav ve etkinlikler, BEP Çalışma </w:t>
            </w:r>
            <w:proofErr w:type="gramStart"/>
            <w:r w:rsidRPr="00273D58">
              <w:rPr>
                <w:rFonts w:asciiTheme="minorHAnsi" w:hAnsiTheme="minorHAnsi" w:cs="Segoe UI"/>
                <w:b w:val="0"/>
                <w:color w:val="000000"/>
                <w:sz w:val="16"/>
                <w:szCs w:val="16"/>
              </w:rPr>
              <w:t>Kağıtları</w:t>
            </w:r>
            <w:proofErr w:type="gramEnd"/>
            <w:r w:rsidRPr="00273D58">
              <w:rPr>
                <w:rFonts w:asciiTheme="minorHAnsi" w:hAnsiTheme="minorHAnsi" w:cs="Segoe UI"/>
                <w:b w:val="0"/>
                <w:color w:val="000000"/>
                <w:sz w:val="16"/>
                <w:szCs w:val="16"/>
              </w:rPr>
              <w:t xml:space="preserve"> kullanılabilir.</w:t>
            </w:r>
          </w:p>
          <w:p w14:paraId="64145437" w14:textId="77777777" w:rsidR="00273D58" w:rsidRPr="008B44C6" w:rsidRDefault="00273D58" w:rsidP="00306C3A">
            <w:pPr>
              <w:rPr>
                <w:rFonts w:asciiTheme="minorHAnsi" w:hAnsiTheme="minorHAnsi" w:cs="Segoe UI"/>
                <w:sz w:val="16"/>
                <w:szCs w:val="16"/>
              </w:rPr>
            </w:pPr>
          </w:p>
          <w:p w14:paraId="7AEF9E37" w14:textId="77777777" w:rsidR="00273D58" w:rsidRPr="008B44C6" w:rsidRDefault="00273D58" w:rsidP="00306C3A">
            <w:pPr>
              <w:rPr>
                <w:rFonts w:asciiTheme="minorHAnsi" w:hAnsiTheme="minorHAnsi" w:cs="Segoe UI"/>
                <w:sz w:val="16"/>
                <w:szCs w:val="16"/>
              </w:rPr>
            </w:pPr>
          </w:p>
          <w:p w14:paraId="559594D2" w14:textId="77777777" w:rsidR="00273D58" w:rsidRPr="008B44C6" w:rsidRDefault="00273D58" w:rsidP="00306C3A">
            <w:pPr>
              <w:rPr>
                <w:rFonts w:asciiTheme="minorHAnsi" w:hAnsiTheme="minorHAnsi" w:cs="Segoe UI"/>
                <w:sz w:val="16"/>
                <w:szCs w:val="16"/>
              </w:rPr>
            </w:pPr>
          </w:p>
          <w:p w14:paraId="22B590BA" w14:textId="3D098683" w:rsidR="00273D58" w:rsidRPr="00273D58" w:rsidRDefault="00273D58" w:rsidP="000E2F00">
            <w:pPr>
              <w:pStyle w:val="GvdeMetni"/>
              <w:spacing w:before="40" w:line="240" w:lineRule="auto"/>
              <w:jc w:val="center"/>
              <w:rPr>
                <w:rFonts w:asciiTheme="minorHAnsi" w:hAnsiTheme="minorHAnsi" w:cs="Segoe UI"/>
                <w:b w:val="0"/>
                <w:sz w:val="16"/>
                <w:szCs w:val="16"/>
              </w:rPr>
            </w:pPr>
          </w:p>
        </w:tc>
        <w:tc>
          <w:tcPr>
            <w:tcW w:w="3018" w:type="dxa"/>
          </w:tcPr>
          <w:p w14:paraId="3AA39AAD" w14:textId="77777777" w:rsidR="00273D58" w:rsidRPr="008B44C6" w:rsidRDefault="00273D58" w:rsidP="00306C3A">
            <w:pPr>
              <w:autoSpaceDE w:val="0"/>
              <w:autoSpaceDN w:val="0"/>
              <w:adjustRightInd w:val="0"/>
              <w:rPr>
                <w:rFonts w:asciiTheme="minorHAnsi" w:eastAsiaTheme="minorHAnsi" w:hAnsiTheme="minorHAnsi" w:cs="Segoe UI"/>
                <w:iCs/>
                <w:sz w:val="16"/>
                <w:szCs w:val="16"/>
                <w:lang w:eastAsia="en-US"/>
              </w:rPr>
            </w:pPr>
          </w:p>
          <w:p w14:paraId="2FA86B55" w14:textId="77777777" w:rsidR="00273D58" w:rsidRDefault="00273D58" w:rsidP="00B02BD1">
            <w:pPr>
              <w:pStyle w:val="GvdeMetni"/>
              <w:spacing w:before="40" w:line="240" w:lineRule="auto"/>
              <w:rPr>
                <w:rFonts w:asciiTheme="minorHAnsi" w:hAnsiTheme="minorHAnsi" w:cs="Segoe UI"/>
                <w:b w:val="0"/>
                <w:color w:val="000000"/>
                <w:sz w:val="16"/>
                <w:szCs w:val="16"/>
              </w:rPr>
            </w:pPr>
            <w:r w:rsidRPr="00CB7830">
              <w:rPr>
                <w:rFonts w:asciiTheme="minorHAnsi" w:hAnsiTheme="minorHAnsi" w:cs="Segoe UI"/>
                <w:b w:val="0"/>
                <w:color w:val="000000"/>
                <w:sz w:val="16"/>
                <w:szCs w:val="16"/>
              </w:rPr>
              <w:t>Okul dışı öğrenme etkinlikleri, ders yılı başı okul zümre öğretmenleri toplantısında belirlenecektir.</w:t>
            </w:r>
          </w:p>
          <w:p w14:paraId="4CFEEEF3" w14:textId="77777777" w:rsidR="00273D58" w:rsidRDefault="00273D58" w:rsidP="00B02BD1">
            <w:pPr>
              <w:pStyle w:val="GvdeMetni"/>
              <w:spacing w:before="40" w:line="240" w:lineRule="auto"/>
              <w:rPr>
                <w:rFonts w:asciiTheme="minorHAnsi" w:hAnsiTheme="minorHAnsi" w:cs="Segoe UI"/>
                <w:b w:val="0"/>
                <w:color w:val="000000"/>
                <w:sz w:val="16"/>
                <w:szCs w:val="16"/>
              </w:rPr>
            </w:pPr>
          </w:p>
          <w:p w14:paraId="6B2A653C" w14:textId="77777777" w:rsidR="00273D58" w:rsidRDefault="00273D58" w:rsidP="00B02BD1">
            <w:pPr>
              <w:pStyle w:val="GvdeMetni"/>
              <w:spacing w:before="40" w:line="240" w:lineRule="auto"/>
              <w:rPr>
                <w:rFonts w:asciiTheme="minorHAnsi" w:hAnsiTheme="minorHAnsi" w:cs="Segoe UI"/>
                <w:b w:val="0"/>
                <w:color w:val="000000"/>
                <w:sz w:val="16"/>
                <w:szCs w:val="16"/>
              </w:rPr>
            </w:pPr>
            <w:r>
              <w:rPr>
                <w:rFonts w:asciiTheme="minorHAnsi" w:hAnsiTheme="minorHAnsi" w:cs="Segoe UI"/>
                <w:b w:val="0"/>
                <w:color w:val="000000"/>
                <w:sz w:val="16"/>
                <w:szCs w:val="16"/>
              </w:rPr>
              <w:t xml:space="preserve">Bu etkinlikler </w:t>
            </w:r>
            <w:r w:rsidRPr="00CB7830">
              <w:rPr>
                <w:rFonts w:asciiTheme="minorHAnsi" w:hAnsiTheme="minorHAnsi" w:cs="Segoe UI"/>
                <w:b w:val="0"/>
                <w:color w:val="000000"/>
                <w:sz w:val="16"/>
                <w:szCs w:val="16"/>
              </w:rPr>
              <w:t>Müzeler, ören yerleri, açık hava müzeleri, botanik bahçeleri, bilim merkezleri, sanat merkezleri, doğal,</w:t>
            </w:r>
            <w:r>
              <w:rPr>
                <w:rFonts w:asciiTheme="minorHAnsi" w:hAnsiTheme="minorHAnsi" w:cs="Segoe UI"/>
                <w:b w:val="0"/>
                <w:color w:val="000000"/>
                <w:sz w:val="16"/>
                <w:szCs w:val="16"/>
              </w:rPr>
              <w:t xml:space="preserve"> </w:t>
            </w:r>
            <w:r w:rsidRPr="00CB7830">
              <w:rPr>
                <w:rFonts w:asciiTheme="minorHAnsi" w:hAnsiTheme="minorHAnsi" w:cs="Segoe UI"/>
                <w:b w:val="0"/>
                <w:color w:val="000000"/>
                <w:sz w:val="16"/>
                <w:szCs w:val="16"/>
              </w:rPr>
              <w:t>tarihi ve kültürel ortamlar, enerji santralleri, ziyarete açık endüstriyel kuruluşlar, sivil toplum kuruluşları, üniversiteler, fabrikalar, teknoparklar vb.</w:t>
            </w:r>
            <w:r>
              <w:rPr>
                <w:rFonts w:asciiTheme="minorHAnsi" w:hAnsiTheme="minorHAnsi" w:cs="Segoe UI"/>
                <w:b w:val="0"/>
                <w:color w:val="000000"/>
                <w:sz w:val="16"/>
                <w:szCs w:val="16"/>
              </w:rPr>
              <w:t xml:space="preserve"> yerlerin ziyaret edilmesi ve gezilmesi olabilir.</w:t>
            </w:r>
          </w:p>
          <w:p w14:paraId="1FE6537F" w14:textId="04D2FAFC" w:rsidR="00273D58" w:rsidRPr="008B44C6" w:rsidRDefault="00273D58" w:rsidP="006858DF">
            <w:pPr>
              <w:pStyle w:val="GvdeMetni"/>
              <w:spacing w:before="40" w:line="240" w:lineRule="auto"/>
              <w:rPr>
                <w:rFonts w:asciiTheme="minorHAnsi" w:hAnsiTheme="minorHAnsi" w:cs="Segoe UI"/>
                <w:b w:val="0"/>
                <w:color w:val="000000"/>
                <w:sz w:val="16"/>
                <w:szCs w:val="16"/>
              </w:rPr>
            </w:pPr>
          </w:p>
        </w:tc>
      </w:tr>
      <w:tr w:rsidR="00273D58" w:rsidRPr="008B44C6" w14:paraId="0AEA7501" w14:textId="77777777" w:rsidTr="005C2F6D">
        <w:trPr>
          <w:cantSplit/>
          <w:trHeight w:val="1950"/>
          <w:jc w:val="center"/>
        </w:trPr>
        <w:tc>
          <w:tcPr>
            <w:tcW w:w="436" w:type="dxa"/>
            <w:vMerge w:val="restart"/>
            <w:textDirection w:val="btLr"/>
            <w:vAlign w:val="center"/>
          </w:tcPr>
          <w:p w14:paraId="06A9CEF5" w14:textId="77777777" w:rsidR="00273D58" w:rsidRDefault="00273D58" w:rsidP="00F26354">
            <w:pPr>
              <w:spacing w:after="160" w:line="259" w:lineRule="auto"/>
              <w:jc w:val="center"/>
              <w:rPr>
                <w:rFonts w:asciiTheme="minorHAnsi" w:hAnsiTheme="minorHAnsi" w:cs="Segoe UI"/>
                <w:b/>
                <w:color w:val="000000"/>
                <w:sz w:val="16"/>
                <w:szCs w:val="16"/>
              </w:rPr>
            </w:pPr>
          </w:p>
          <w:p w14:paraId="3B753E28" w14:textId="77777777" w:rsidR="00273D58" w:rsidRDefault="00273D58" w:rsidP="00F26354">
            <w:pPr>
              <w:spacing w:after="160" w:line="259" w:lineRule="auto"/>
              <w:jc w:val="center"/>
              <w:rPr>
                <w:rFonts w:asciiTheme="minorHAnsi" w:hAnsiTheme="minorHAnsi" w:cs="Segoe UI"/>
                <w:b/>
                <w:color w:val="000000"/>
                <w:sz w:val="16"/>
                <w:szCs w:val="16"/>
              </w:rPr>
            </w:pPr>
            <w:r>
              <w:rPr>
                <w:rFonts w:asciiTheme="minorHAnsi" w:hAnsiTheme="minorHAnsi" w:cs="Segoe UI"/>
                <w:b/>
                <w:color w:val="000000"/>
                <w:sz w:val="16"/>
                <w:szCs w:val="16"/>
              </w:rPr>
              <w:t>MAYIS</w:t>
            </w:r>
          </w:p>
          <w:p w14:paraId="322094F7" w14:textId="5915E5AF" w:rsidR="00273D58" w:rsidRPr="008B44C6" w:rsidRDefault="00273D58" w:rsidP="00F26354">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6D42CD36" w14:textId="77777777" w:rsidR="00273D58" w:rsidRDefault="00273D58" w:rsidP="00191A1B">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1. HAFTA</w:t>
            </w:r>
          </w:p>
          <w:p w14:paraId="33C45F4E" w14:textId="5AF0DD13" w:rsidR="00273D58" w:rsidRPr="008B44C6" w:rsidRDefault="00273D58" w:rsidP="00191A1B">
            <w:pPr>
              <w:ind w:right="113"/>
              <w:jc w:val="center"/>
              <w:rPr>
                <w:rFonts w:asciiTheme="minorHAnsi" w:hAnsiTheme="minorHAnsi" w:cs="Segoe UI"/>
                <w:color w:val="000000"/>
                <w:sz w:val="16"/>
                <w:szCs w:val="16"/>
              </w:rPr>
            </w:pPr>
            <w:r>
              <w:rPr>
                <w:rFonts w:asciiTheme="minorHAnsi" w:hAnsiTheme="minorHAnsi" w:cs="Segoe UI"/>
                <w:color w:val="000000"/>
                <w:sz w:val="16"/>
                <w:szCs w:val="16"/>
              </w:rPr>
              <w:t>29 NİSAN 3 MAYIS</w:t>
            </w:r>
          </w:p>
        </w:tc>
        <w:tc>
          <w:tcPr>
            <w:tcW w:w="284" w:type="dxa"/>
            <w:tcBorders>
              <w:bottom w:val="single" w:sz="4" w:space="0" w:color="auto"/>
            </w:tcBorders>
            <w:vAlign w:val="center"/>
          </w:tcPr>
          <w:p w14:paraId="0F88FABF" w14:textId="77777777" w:rsidR="00273D58" w:rsidRPr="008B44C6" w:rsidRDefault="00273D58"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5CAB9CBF" w14:textId="77777777" w:rsidR="00273D58" w:rsidRPr="008B44C6" w:rsidRDefault="00273D58" w:rsidP="00EF601C">
            <w:pPr>
              <w:pStyle w:val="StilVerdana10MaddeParag"/>
              <w:rPr>
                <w:rFonts w:asciiTheme="minorHAnsi" w:hAnsiTheme="minorHAnsi" w:cs="Segoe UI"/>
              </w:rPr>
            </w:pPr>
            <w:r w:rsidRPr="008B44C6">
              <w:rPr>
                <w:rFonts w:asciiTheme="minorHAnsi" w:hAnsiTheme="minorHAnsi" w:cs="Segoe UI"/>
                <w:b/>
              </w:rPr>
              <w:t xml:space="preserve">SB.5.6.2. </w:t>
            </w:r>
            <w:r w:rsidRPr="008B44C6">
              <w:rPr>
                <w:rFonts w:asciiTheme="minorHAnsi" w:hAnsiTheme="minorHAnsi" w:cs="Segoe UI"/>
              </w:rPr>
              <w:t>Yaşadığı yerin yönetim birimlerinin temel görevlerini açıklar.</w:t>
            </w:r>
          </w:p>
          <w:p w14:paraId="75135D1A" w14:textId="77777777" w:rsidR="00273D58" w:rsidRPr="008B44C6" w:rsidRDefault="00273D58" w:rsidP="00EF601C">
            <w:pPr>
              <w:pStyle w:val="StilVerdana10MaddeParag"/>
              <w:rPr>
                <w:rFonts w:asciiTheme="minorHAnsi" w:hAnsiTheme="minorHAnsi" w:cs="Segoe UI"/>
              </w:rPr>
            </w:pPr>
          </w:p>
          <w:p w14:paraId="02E7939A" w14:textId="77777777" w:rsidR="00273D58" w:rsidRPr="008B44C6" w:rsidRDefault="00273D58" w:rsidP="00EF601C">
            <w:pPr>
              <w:pStyle w:val="StilVerdana10MaddeParag"/>
              <w:rPr>
                <w:rFonts w:asciiTheme="minorHAnsi" w:hAnsiTheme="minorHAnsi" w:cs="Segoe UI"/>
              </w:rPr>
            </w:pPr>
          </w:p>
          <w:p w14:paraId="3441A86D" w14:textId="77777777" w:rsidR="00273D58" w:rsidRPr="008B44C6" w:rsidRDefault="00273D58" w:rsidP="00EF601C">
            <w:pPr>
              <w:pStyle w:val="StilVerdana10MaddeParag"/>
              <w:rPr>
                <w:rFonts w:asciiTheme="minorHAnsi" w:hAnsiTheme="minorHAnsi" w:cs="Segoe UI"/>
              </w:rPr>
            </w:pPr>
          </w:p>
        </w:tc>
        <w:tc>
          <w:tcPr>
            <w:tcW w:w="2623" w:type="dxa"/>
            <w:vMerge w:val="restart"/>
          </w:tcPr>
          <w:p w14:paraId="73BC85D6" w14:textId="77777777" w:rsidR="00273D58" w:rsidRPr="008B44C6" w:rsidRDefault="00273D58"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73B32B01" w14:textId="77777777" w:rsidR="00273D58" w:rsidRPr="008B44C6" w:rsidRDefault="00273D58"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756A141" w14:textId="77777777" w:rsidR="00273D58" w:rsidRPr="008B44C6" w:rsidRDefault="00273D58"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1FB9B6BE" w14:textId="4175113B" w:rsidR="00273D58" w:rsidRPr="008B44C6" w:rsidRDefault="00273D58" w:rsidP="00EF601C">
            <w:pPr>
              <w:pStyle w:val="StilVerdana10MaddeParag"/>
              <w:rPr>
                <w:rFonts w:asciiTheme="minorHAnsi" w:hAnsiTheme="minorHAnsi" w:cs="Segoe UI"/>
              </w:rPr>
            </w:pPr>
            <w:r w:rsidRPr="00CA5849">
              <w:rPr>
                <w:rFonts w:asciiTheme="minorHAnsi" w:eastAsia="Times New Roman" w:hAnsiTheme="minorHAnsi" w:cs="Segoe UI"/>
                <w:color w:val="auto"/>
                <w:shd w:val="clear" w:color="auto" w:fill="FFFFFF"/>
                <w:lang w:eastAsia="tr-TR"/>
              </w:rPr>
              <w:t>Temel haklardan katılım ve düşünce özgürlüğü hakkı üzerinde durulur.</w:t>
            </w:r>
          </w:p>
        </w:tc>
        <w:tc>
          <w:tcPr>
            <w:tcW w:w="2268" w:type="dxa"/>
            <w:vMerge/>
            <w:shd w:val="clear" w:color="auto" w:fill="auto"/>
          </w:tcPr>
          <w:p w14:paraId="32A46D58" w14:textId="76D6DC7C" w:rsidR="00273D58" w:rsidRPr="008B44C6" w:rsidRDefault="00273D58" w:rsidP="00306C3A">
            <w:pP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2D7B9A8C" w14:textId="77777777" w:rsidR="00273D58" w:rsidRPr="008B44C6" w:rsidRDefault="00273D58" w:rsidP="003D476D">
            <w:pPr>
              <w:jc w:val="center"/>
              <w:rPr>
                <w:rFonts w:asciiTheme="minorHAnsi" w:hAnsiTheme="minorHAnsi" w:cs="Segoe UI"/>
                <w:b/>
                <w:color w:val="000000"/>
                <w:sz w:val="16"/>
                <w:szCs w:val="16"/>
              </w:rPr>
            </w:pPr>
          </w:p>
          <w:p w14:paraId="1D40FA87" w14:textId="77777777" w:rsidR="00273D58" w:rsidRPr="006858DF" w:rsidRDefault="00273D58" w:rsidP="006858DF">
            <w:pPr>
              <w:jc w:val="center"/>
              <w:rPr>
                <w:rFonts w:asciiTheme="minorHAnsi" w:hAnsiTheme="minorHAnsi" w:cs="Segoe UI"/>
                <w:b/>
                <w:color w:val="000000"/>
                <w:sz w:val="16"/>
                <w:szCs w:val="16"/>
              </w:rPr>
            </w:pPr>
            <w:r w:rsidRPr="006858DF">
              <w:rPr>
                <w:rFonts w:asciiTheme="minorHAnsi" w:hAnsiTheme="minorHAnsi" w:cs="Segoe UI"/>
                <w:b/>
                <w:color w:val="000000"/>
                <w:sz w:val="16"/>
                <w:szCs w:val="16"/>
              </w:rPr>
              <w:t>"</w:t>
            </w:r>
            <w:proofErr w:type="spellStart"/>
            <w:r w:rsidRPr="006858DF">
              <w:rPr>
                <w:rFonts w:asciiTheme="minorHAnsi" w:hAnsiTheme="minorHAnsi" w:cs="Segoe UI"/>
                <w:b/>
                <w:color w:val="000000"/>
                <w:sz w:val="16"/>
                <w:szCs w:val="16"/>
              </w:rPr>
              <w:t>Kût'ül</w:t>
            </w:r>
            <w:proofErr w:type="spellEnd"/>
            <w:r w:rsidRPr="006858DF">
              <w:rPr>
                <w:rFonts w:asciiTheme="minorHAnsi" w:hAnsiTheme="minorHAnsi" w:cs="Segoe UI"/>
                <w:b/>
                <w:color w:val="000000"/>
                <w:sz w:val="16"/>
                <w:szCs w:val="16"/>
              </w:rPr>
              <w:t xml:space="preserve"> </w:t>
            </w:r>
            <w:proofErr w:type="spellStart"/>
            <w:r w:rsidRPr="006858DF">
              <w:rPr>
                <w:rFonts w:asciiTheme="minorHAnsi" w:hAnsiTheme="minorHAnsi" w:cs="Segoe UI"/>
                <w:b/>
                <w:color w:val="000000"/>
                <w:sz w:val="16"/>
                <w:szCs w:val="16"/>
              </w:rPr>
              <w:t>Amâre</w:t>
            </w:r>
            <w:proofErr w:type="spellEnd"/>
            <w:r w:rsidRPr="006858DF">
              <w:rPr>
                <w:rFonts w:asciiTheme="minorHAnsi" w:hAnsiTheme="minorHAnsi" w:cs="Segoe UI"/>
                <w:b/>
                <w:color w:val="000000"/>
                <w:sz w:val="16"/>
                <w:szCs w:val="16"/>
              </w:rPr>
              <w:t xml:space="preserve"> Zaferi</w:t>
            </w:r>
          </w:p>
          <w:p w14:paraId="60D7C29D" w14:textId="77777777" w:rsidR="00273D58" w:rsidRPr="006858DF" w:rsidRDefault="00273D58" w:rsidP="006858DF">
            <w:pPr>
              <w:jc w:val="center"/>
              <w:rPr>
                <w:rFonts w:asciiTheme="minorHAnsi" w:hAnsiTheme="minorHAnsi" w:cs="Segoe UI"/>
                <w:b/>
                <w:color w:val="000000"/>
                <w:sz w:val="16"/>
                <w:szCs w:val="16"/>
              </w:rPr>
            </w:pPr>
            <w:r w:rsidRPr="006858DF">
              <w:rPr>
                <w:rFonts w:asciiTheme="minorHAnsi" w:hAnsiTheme="minorHAnsi" w:cs="Segoe UI"/>
                <w:b/>
                <w:color w:val="000000"/>
                <w:sz w:val="16"/>
                <w:szCs w:val="16"/>
              </w:rPr>
              <w:t>(29 Nisan)</w:t>
            </w:r>
          </w:p>
          <w:p w14:paraId="4739E288" w14:textId="5051FC5E" w:rsidR="00273D58" w:rsidRPr="008B44C6" w:rsidRDefault="00273D58" w:rsidP="006858DF">
            <w:pPr>
              <w:jc w:val="center"/>
              <w:rPr>
                <w:rFonts w:asciiTheme="minorHAnsi" w:hAnsiTheme="minorHAnsi" w:cs="Segoe UI"/>
                <w:b/>
                <w:color w:val="000000"/>
                <w:sz w:val="16"/>
                <w:szCs w:val="16"/>
              </w:rPr>
            </w:pPr>
            <w:r w:rsidRPr="006858DF">
              <w:rPr>
                <w:rFonts w:asciiTheme="minorHAnsi" w:hAnsiTheme="minorHAnsi" w:cs="Segoe UI"/>
                <w:b/>
                <w:color w:val="000000"/>
                <w:sz w:val="16"/>
                <w:szCs w:val="16"/>
              </w:rPr>
              <w:t>1 Mayıs Emek ve Dayanışma Günü"</w:t>
            </w:r>
          </w:p>
        </w:tc>
        <w:tc>
          <w:tcPr>
            <w:tcW w:w="1701" w:type="dxa"/>
            <w:vMerge/>
            <w:shd w:val="clear" w:color="auto" w:fill="auto"/>
          </w:tcPr>
          <w:p w14:paraId="12B45E64" w14:textId="77777777" w:rsidR="00273D58" w:rsidRPr="008B44C6" w:rsidRDefault="00273D58" w:rsidP="000E2F00">
            <w:pPr>
              <w:pStyle w:val="GvdeMetni"/>
              <w:spacing w:before="40" w:line="240" w:lineRule="auto"/>
              <w:jc w:val="center"/>
              <w:rPr>
                <w:rFonts w:asciiTheme="minorHAnsi" w:hAnsiTheme="minorHAnsi" w:cs="Segoe UI"/>
              </w:rPr>
            </w:pPr>
          </w:p>
        </w:tc>
        <w:tc>
          <w:tcPr>
            <w:tcW w:w="3018" w:type="dxa"/>
          </w:tcPr>
          <w:p w14:paraId="3488D640" w14:textId="77777777" w:rsidR="00273D58" w:rsidRDefault="00273D58" w:rsidP="00306C3A">
            <w:pPr>
              <w:pStyle w:val="GvdeMetni"/>
              <w:spacing w:before="40" w:line="240" w:lineRule="auto"/>
              <w:rPr>
                <w:rFonts w:asciiTheme="minorHAnsi" w:hAnsiTheme="minorHAnsi" w:cs="Segoe UI"/>
                <w:b w:val="0"/>
                <w:color w:val="000000"/>
                <w:sz w:val="16"/>
                <w:szCs w:val="16"/>
              </w:rPr>
            </w:pPr>
          </w:p>
          <w:p w14:paraId="009015EB" w14:textId="77777777" w:rsidR="00273D58" w:rsidRDefault="00273D58" w:rsidP="00306C3A">
            <w:pPr>
              <w:pStyle w:val="GvdeMetni"/>
              <w:spacing w:before="40" w:line="240" w:lineRule="auto"/>
              <w:rPr>
                <w:rFonts w:asciiTheme="minorHAnsi" w:hAnsiTheme="minorHAnsi" w:cs="Segoe UI"/>
                <w:b w:val="0"/>
                <w:color w:val="000000"/>
                <w:sz w:val="16"/>
                <w:szCs w:val="16"/>
              </w:rPr>
            </w:pPr>
          </w:p>
          <w:p w14:paraId="128B85AD" w14:textId="77777777" w:rsidR="00273D58" w:rsidRDefault="00273D58" w:rsidP="00306C3A">
            <w:pPr>
              <w:pStyle w:val="GvdeMetni"/>
              <w:spacing w:before="40" w:line="240" w:lineRule="auto"/>
              <w:rPr>
                <w:rFonts w:asciiTheme="minorHAnsi" w:hAnsiTheme="minorHAnsi" w:cs="Segoe UI"/>
                <w:b w:val="0"/>
                <w:color w:val="000000"/>
                <w:sz w:val="16"/>
                <w:szCs w:val="16"/>
              </w:rPr>
            </w:pPr>
          </w:p>
          <w:p w14:paraId="0D93E66D" w14:textId="77777777" w:rsidR="00273D58" w:rsidRDefault="00273D58" w:rsidP="00306C3A">
            <w:pPr>
              <w:pStyle w:val="GvdeMetni"/>
              <w:spacing w:before="40" w:line="240" w:lineRule="auto"/>
              <w:rPr>
                <w:rFonts w:asciiTheme="minorHAnsi" w:hAnsiTheme="minorHAnsi" w:cs="Segoe UI"/>
                <w:b w:val="0"/>
                <w:color w:val="000000"/>
                <w:sz w:val="16"/>
                <w:szCs w:val="16"/>
              </w:rPr>
            </w:pPr>
          </w:p>
          <w:p w14:paraId="2C95D3C8" w14:textId="7D15C01C" w:rsidR="00273D58" w:rsidRPr="008B44C6" w:rsidRDefault="00273D58" w:rsidP="006858DF">
            <w:pPr>
              <w:pStyle w:val="GvdeMetni"/>
              <w:spacing w:before="40" w:line="240" w:lineRule="auto"/>
              <w:rPr>
                <w:rFonts w:asciiTheme="minorHAnsi" w:hAnsiTheme="minorHAnsi" w:cs="Segoe UI"/>
                <w:b w:val="0"/>
                <w:color w:val="000000"/>
                <w:sz w:val="16"/>
                <w:szCs w:val="16"/>
              </w:rPr>
            </w:pPr>
          </w:p>
        </w:tc>
      </w:tr>
      <w:tr w:rsidR="00645F53" w:rsidRPr="008B44C6" w14:paraId="4CA9AC74" w14:textId="77777777" w:rsidTr="001E1DC3">
        <w:trPr>
          <w:cantSplit/>
          <w:trHeight w:val="1507"/>
          <w:jc w:val="center"/>
        </w:trPr>
        <w:tc>
          <w:tcPr>
            <w:tcW w:w="436" w:type="dxa"/>
            <w:vMerge/>
            <w:textDirection w:val="btLr"/>
            <w:vAlign w:val="center"/>
          </w:tcPr>
          <w:p w14:paraId="5F975691" w14:textId="0AB7487E" w:rsidR="00645F53" w:rsidRPr="008B44C6" w:rsidRDefault="00645F53" w:rsidP="00F26354">
            <w:pPr>
              <w:jc w:val="center"/>
              <w:rPr>
                <w:rFonts w:asciiTheme="minorHAnsi" w:hAnsiTheme="minorHAnsi" w:cs="Segoe UI"/>
                <w:b/>
                <w:color w:val="000000"/>
                <w:sz w:val="16"/>
                <w:szCs w:val="16"/>
              </w:rPr>
            </w:pPr>
          </w:p>
        </w:tc>
        <w:tc>
          <w:tcPr>
            <w:tcW w:w="693" w:type="dxa"/>
            <w:textDirection w:val="btLr"/>
            <w:vAlign w:val="center"/>
          </w:tcPr>
          <w:p w14:paraId="1DA78118" w14:textId="77777777" w:rsidR="00645F53" w:rsidRPr="008B44C6" w:rsidRDefault="00645F53"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xml:space="preserve"> HAFTA</w:t>
            </w:r>
          </w:p>
          <w:p w14:paraId="0D7706EB" w14:textId="04F3E162" w:rsidR="00645F53" w:rsidRPr="008B44C6" w:rsidRDefault="00645F53" w:rsidP="00942924">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6-10 </w:t>
            </w:r>
            <w:r w:rsidRPr="008B44C6">
              <w:rPr>
                <w:rFonts w:asciiTheme="minorHAnsi" w:hAnsiTheme="minorHAnsi" w:cs="Segoe UI"/>
                <w:color w:val="000000"/>
                <w:sz w:val="16"/>
                <w:szCs w:val="16"/>
              </w:rPr>
              <w:t>MAYIS</w:t>
            </w:r>
          </w:p>
        </w:tc>
        <w:tc>
          <w:tcPr>
            <w:tcW w:w="284" w:type="dxa"/>
            <w:vAlign w:val="center"/>
          </w:tcPr>
          <w:p w14:paraId="2A511E3E" w14:textId="77777777" w:rsidR="00645F53" w:rsidRPr="008B44C6" w:rsidRDefault="00645F53" w:rsidP="00306C3A">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Pr>
          <w:p w14:paraId="71F02329" w14:textId="10554665" w:rsidR="00645F53" w:rsidRPr="008B44C6" w:rsidRDefault="00645F53" w:rsidP="00EF601C">
            <w:pPr>
              <w:pStyle w:val="StilVerdana10MaddeParag"/>
              <w:rPr>
                <w:rFonts w:asciiTheme="minorHAnsi" w:hAnsiTheme="minorHAnsi" w:cs="Segoe UI"/>
              </w:rPr>
            </w:pPr>
            <w:r w:rsidRPr="008B44C6">
              <w:rPr>
                <w:rFonts w:asciiTheme="minorHAnsi" w:hAnsiTheme="minorHAnsi" w:cs="Segoe UI"/>
                <w:b/>
              </w:rPr>
              <w:t>SB.5.6.3.</w:t>
            </w:r>
            <w:r w:rsidRPr="008B44C6">
              <w:rPr>
                <w:rFonts w:asciiTheme="minorHAnsi" w:hAnsiTheme="minorHAnsi" w:cs="Segoe UI"/>
              </w:rPr>
              <w:t xml:space="preserve"> Temel hakları ve bu hakları kullanmanın önemini açıklar.</w:t>
            </w:r>
          </w:p>
        </w:tc>
        <w:tc>
          <w:tcPr>
            <w:tcW w:w="2623" w:type="dxa"/>
            <w:vMerge/>
          </w:tcPr>
          <w:p w14:paraId="232AD0BF" w14:textId="26BC780F" w:rsidR="00645F53" w:rsidRPr="008B44C6" w:rsidRDefault="00645F53" w:rsidP="00EF601C">
            <w:pPr>
              <w:pStyle w:val="StilVerdana10MaddeParag"/>
              <w:rPr>
                <w:rFonts w:asciiTheme="minorHAnsi" w:hAnsiTheme="minorHAnsi" w:cs="Segoe UI"/>
              </w:rPr>
            </w:pPr>
          </w:p>
        </w:tc>
        <w:tc>
          <w:tcPr>
            <w:tcW w:w="2268" w:type="dxa"/>
            <w:vMerge/>
            <w:shd w:val="clear" w:color="auto" w:fill="auto"/>
          </w:tcPr>
          <w:p w14:paraId="3C96FE36" w14:textId="2A297E49" w:rsidR="00645F53" w:rsidRPr="008B44C6" w:rsidRDefault="00645F53" w:rsidP="00306C3A">
            <w:pPr>
              <w:rPr>
                <w:rFonts w:asciiTheme="minorHAnsi" w:hAnsiTheme="minorHAnsi" w:cs="Segoe UI"/>
                <w:b/>
                <w:color w:val="000000"/>
                <w:sz w:val="16"/>
                <w:szCs w:val="16"/>
              </w:rPr>
            </w:pPr>
          </w:p>
        </w:tc>
        <w:tc>
          <w:tcPr>
            <w:tcW w:w="1559" w:type="dxa"/>
            <w:vMerge w:val="restart"/>
            <w:shd w:val="clear" w:color="auto" w:fill="auto"/>
          </w:tcPr>
          <w:p w14:paraId="1C11CF7D" w14:textId="5E4BC7BE" w:rsidR="00645F53" w:rsidRPr="00645F53" w:rsidRDefault="00645F53" w:rsidP="00645F53">
            <w:pPr>
              <w:pStyle w:val="GvdeMetni"/>
              <w:spacing w:before="40" w:line="240" w:lineRule="auto"/>
              <w:rPr>
                <w:rFonts w:asciiTheme="minorHAnsi" w:hAnsiTheme="minorHAnsi" w:cs="Segoe UI"/>
                <w:b w:val="0"/>
                <w:color w:val="000000"/>
                <w:sz w:val="16"/>
                <w:szCs w:val="16"/>
              </w:rPr>
            </w:pPr>
            <w:r w:rsidRPr="00645F53">
              <w:rPr>
                <w:rFonts w:asciiTheme="minorHAnsi" w:hAnsiTheme="minorHAnsi" w:cs="Segoe UI"/>
                <w:b w:val="0"/>
                <w:bCs w:val="0"/>
                <w:color w:val="000000"/>
                <w:sz w:val="16"/>
                <w:szCs w:val="16"/>
              </w:rPr>
              <w:t>Anlatım, Soru - Cevap, Not Tutturma, Beyin Fırtınası, Tekrar, Drama, Rol Oynama, Örnek Olay, Tartışma, Gösterip Yaptırma, Ev Ödevleri, Harita Okuma, Tablo ve Görsel Yorumlama, Kavram Haritaları ve Zihin Haritaları Oluşturma</w:t>
            </w:r>
          </w:p>
        </w:tc>
        <w:tc>
          <w:tcPr>
            <w:tcW w:w="1701" w:type="dxa"/>
            <w:vMerge/>
            <w:shd w:val="clear" w:color="auto" w:fill="auto"/>
          </w:tcPr>
          <w:p w14:paraId="7251ABEC" w14:textId="77777777" w:rsidR="00645F53" w:rsidRPr="008B44C6" w:rsidRDefault="00645F53" w:rsidP="000E2F00">
            <w:pPr>
              <w:pStyle w:val="GvdeMetni"/>
              <w:spacing w:before="40" w:line="240" w:lineRule="auto"/>
              <w:jc w:val="center"/>
              <w:rPr>
                <w:rFonts w:asciiTheme="minorHAnsi" w:hAnsiTheme="minorHAnsi" w:cs="Segoe UI"/>
              </w:rPr>
            </w:pPr>
          </w:p>
        </w:tc>
        <w:tc>
          <w:tcPr>
            <w:tcW w:w="3018" w:type="dxa"/>
            <w:vMerge w:val="restart"/>
          </w:tcPr>
          <w:p w14:paraId="423D81CF" w14:textId="58DA3A1E" w:rsidR="00645F53" w:rsidRPr="005C2F6D" w:rsidRDefault="00645F53" w:rsidP="001C7BF0">
            <w:pPr>
              <w:autoSpaceDE w:val="0"/>
              <w:autoSpaceDN w:val="0"/>
              <w:adjustRightInd w:val="0"/>
              <w:rPr>
                <w:rFonts w:asciiTheme="minorHAnsi" w:eastAsiaTheme="minorHAnsi" w:hAnsiTheme="minorHAnsi" w:cs="Segoe UI"/>
                <w:iCs/>
                <w:sz w:val="16"/>
                <w:szCs w:val="16"/>
                <w:lang w:eastAsia="en-US"/>
              </w:rPr>
            </w:pPr>
          </w:p>
        </w:tc>
      </w:tr>
      <w:tr w:rsidR="00645F53" w:rsidRPr="008B44C6" w14:paraId="6C4DA82B" w14:textId="77777777" w:rsidTr="001E1DC3">
        <w:trPr>
          <w:cantSplit/>
          <w:trHeight w:val="1260"/>
          <w:jc w:val="center"/>
        </w:trPr>
        <w:tc>
          <w:tcPr>
            <w:tcW w:w="436" w:type="dxa"/>
            <w:vMerge/>
            <w:textDirection w:val="btLr"/>
            <w:vAlign w:val="center"/>
          </w:tcPr>
          <w:p w14:paraId="2449B835" w14:textId="056345A0" w:rsidR="00645F53" w:rsidRPr="008B44C6" w:rsidRDefault="00645F53" w:rsidP="00306C3A">
            <w:pPr>
              <w:jc w:val="center"/>
              <w:rPr>
                <w:rFonts w:asciiTheme="minorHAnsi" w:hAnsiTheme="minorHAnsi" w:cs="Segoe UI"/>
                <w:b/>
                <w:color w:val="000000"/>
                <w:sz w:val="16"/>
                <w:szCs w:val="16"/>
              </w:rPr>
            </w:pPr>
          </w:p>
        </w:tc>
        <w:tc>
          <w:tcPr>
            <w:tcW w:w="693" w:type="dxa"/>
            <w:textDirection w:val="btLr"/>
            <w:vAlign w:val="center"/>
          </w:tcPr>
          <w:p w14:paraId="7BDB8F9F" w14:textId="77777777" w:rsidR="00645F53" w:rsidRPr="008549AC" w:rsidRDefault="00645F53" w:rsidP="008549AC">
            <w:pPr>
              <w:ind w:left="113" w:right="113"/>
              <w:jc w:val="center"/>
              <w:rPr>
                <w:rFonts w:asciiTheme="minorHAnsi" w:hAnsiTheme="minorHAnsi" w:cs="Segoe UI"/>
                <w:color w:val="000000"/>
                <w:sz w:val="16"/>
                <w:szCs w:val="16"/>
              </w:rPr>
            </w:pPr>
            <w:r w:rsidRPr="008549AC">
              <w:rPr>
                <w:rFonts w:asciiTheme="minorHAnsi" w:hAnsiTheme="minorHAnsi" w:cs="Segoe UI"/>
                <w:color w:val="000000"/>
                <w:sz w:val="16"/>
                <w:szCs w:val="16"/>
              </w:rPr>
              <w:t>3.HAFTA</w:t>
            </w:r>
          </w:p>
          <w:p w14:paraId="36A28D9F" w14:textId="2E6A0B17" w:rsidR="00645F53" w:rsidRPr="008B44C6" w:rsidRDefault="00645F53" w:rsidP="008549AC">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13-17 </w:t>
            </w:r>
            <w:r w:rsidRPr="008549AC">
              <w:rPr>
                <w:rFonts w:asciiTheme="minorHAnsi" w:hAnsiTheme="minorHAnsi" w:cs="Segoe UI"/>
                <w:color w:val="000000"/>
                <w:sz w:val="16"/>
                <w:szCs w:val="16"/>
              </w:rPr>
              <w:t>MAYIS</w:t>
            </w:r>
          </w:p>
        </w:tc>
        <w:tc>
          <w:tcPr>
            <w:tcW w:w="284" w:type="dxa"/>
            <w:tcBorders>
              <w:right w:val="single" w:sz="4" w:space="0" w:color="auto"/>
            </w:tcBorders>
            <w:vAlign w:val="center"/>
          </w:tcPr>
          <w:p w14:paraId="151FDC1D" w14:textId="77777777" w:rsidR="00645F53" w:rsidRPr="008B44C6" w:rsidRDefault="00645F53"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left w:val="single" w:sz="4" w:space="0" w:color="auto"/>
            </w:tcBorders>
          </w:tcPr>
          <w:p w14:paraId="209ABDDA" w14:textId="77777777" w:rsidR="00645F53" w:rsidRPr="008B44C6" w:rsidRDefault="00645F53" w:rsidP="00EF601C">
            <w:pPr>
              <w:pStyle w:val="StilVerdana10MaddeParag"/>
              <w:rPr>
                <w:rFonts w:asciiTheme="minorHAnsi" w:hAnsiTheme="minorHAnsi" w:cs="Segoe UI"/>
              </w:rPr>
            </w:pPr>
            <w:r w:rsidRPr="008B44C6">
              <w:rPr>
                <w:rFonts w:asciiTheme="minorHAnsi" w:hAnsiTheme="minorHAnsi" w:cs="Segoe UI"/>
                <w:b/>
              </w:rPr>
              <w:t>SB.5.6.4.</w:t>
            </w:r>
            <w:r w:rsidRPr="008B44C6">
              <w:rPr>
                <w:rFonts w:asciiTheme="minorHAnsi" w:hAnsiTheme="minorHAnsi" w:cs="Segoe UI"/>
              </w:rPr>
              <w:t xml:space="preserve"> Bayrak ve İstiklâl Marşı gibi millî egemenlik ve bağımsızlık sembollerine değer verir.</w:t>
            </w:r>
          </w:p>
          <w:p w14:paraId="2571D7C5" w14:textId="77777777" w:rsidR="00645F53" w:rsidRPr="008B44C6" w:rsidRDefault="00645F53" w:rsidP="00EF601C">
            <w:pPr>
              <w:pStyle w:val="StilVerdana10MaddeParag"/>
              <w:rPr>
                <w:rFonts w:asciiTheme="minorHAnsi" w:hAnsiTheme="minorHAnsi" w:cs="Segoe UI"/>
              </w:rPr>
            </w:pPr>
          </w:p>
          <w:p w14:paraId="1C679419" w14:textId="512A723A" w:rsidR="00645F53" w:rsidRPr="008B44C6" w:rsidRDefault="00645F53" w:rsidP="00EF601C">
            <w:pPr>
              <w:pStyle w:val="StilVerdana10MaddeParag"/>
              <w:rPr>
                <w:rFonts w:asciiTheme="minorHAnsi" w:hAnsiTheme="minorHAnsi" w:cs="Segoe UI"/>
              </w:rPr>
            </w:pPr>
          </w:p>
        </w:tc>
        <w:tc>
          <w:tcPr>
            <w:tcW w:w="2623" w:type="dxa"/>
            <w:vMerge/>
          </w:tcPr>
          <w:p w14:paraId="134B55DD" w14:textId="77777777" w:rsidR="00645F53" w:rsidRPr="008B44C6" w:rsidRDefault="00645F53" w:rsidP="00EF601C">
            <w:pPr>
              <w:pStyle w:val="StilVerdana10MaddeParag"/>
              <w:rPr>
                <w:rFonts w:asciiTheme="minorHAnsi" w:hAnsiTheme="minorHAnsi" w:cs="Segoe UI"/>
              </w:rPr>
            </w:pPr>
          </w:p>
        </w:tc>
        <w:tc>
          <w:tcPr>
            <w:tcW w:w="2268" w:type="dxa"/>
            <w:vMerge/>
            <w:shd w:val="clear" w:color="auto" w:fill="auto"/>
          </w:tcPr>
          <w:p w14:paraId="4C29C797" w14:textId="77777777" w:rsidR="00645F53" w:rsidRPr="008B44C6" w:rsidRDefault="00645F53" w:rsidP="00306C3A">
            <w:pPr>
              <w:jc w:val="center"/>
              <w:rPr>
                <w:rFonts w:asciiTheme="minorHAnsi" w:hAnsiTheme="minorHAnsi" w:cs="Segoe UI"/>
                <w:b/>
                <w:color w:val="000000"/>
                <w:sz w:val="16"/>
                <w:szCs w:val="16"/>
              </w:rPr>
            </w:pPr>
          </w:p>
        </w:tc>
        <w:tc>
          <w:tcPr>
            <w:tcW w:w="1559" w:type="dxa"/>
            <w:vMerge/>
            <w:shd w:val="clear" w:color="auto" w:fill="auto"/>
          </w:tcPr>
          <w:p w14:paraId="763E29DA" w14:textId="0EC3ABE1" w:rsidR="00645F53" w:rsidRPr="005C2F6D" w:rsidRDefault="00645F53" w:rsidP="005C2F6D">
            <w:pPr>
              <w:pStyle w:val="GvdeMetni"/>
              <w:spacing w:before="40" w:line="240" w:lineRule="auto"/>
              <w:jc w:val="center"/>
              <w:rPr>
                <w:rFonts w:asciiTheme="minorHAnsi" w:eastAsia="Calibri" w:hAnsiTheme="minorHAnsi" w:cs="Segoe UI"/>
                <w:b w:val="0"/>
                <w:i/>
                <w:iCs/>
                <w:sz w:val="16"/>
                <w:szCs w:val="16"/>
                <w:lang w:eastAsia="en-US"/>
              </w:rPr>
            </w:pPr>
          </w:p>
        </w:tc>
        <w:tc>
          <w:tcPr>
            <w:tcW w:w="1701" w:type="dxa"/>
            <w:vMerge/>
            <w:shd w:val="clear" w:color="auto" w:fill="auto"/>
          </w:tcPr>
          <w:p w14:paraId="49D87559" w14:textId="77777777" w:rsidR="00645F53" w:rsidRPr="008B44C6" w:rsidRDefault="00645F53" w:rsidP="00EF601C">
            <w:pPr>
              <w:pStyle w:val="StilVerdana10MaddeParag"/>
              <w:rPr>
                <w:rFonts w:asciiTheme="minorHAnsi" w:hAnsiTheme="minorHAnsi" w:cs="Segoe UI"/>
              </w:rPr>
            </w:pPr>
          </w:p>
        </w:tc>
        <w:tc>
          <w:tcPr>
            <w:tcW w:w="3018" w:type="dxa"/>
            <w:vMerge/>
          </w:tcPr>
          <w:p w14:paraId="101AB991" w14:textId="77777777" w:rsidR="00645F53" w:rsidRPr="008B44C6" w:rsidRDefault="00645F53" w:rsidP="00306C3A">
            <w:pPr>
              <w:jc w:val="center"/>
              <w:rPr>
                <w:rFonts w:asciiTheme="minorHAnsi" w:hAnsiTheme="minorHAnsi" w:cs="Segoe UI"/>
                <w:b/>
                <w:color w:val="000000"/>
                <w:sz w:val="16"/>
                <w:szCs w:val="16"/>
              </w:rPr>
            </w:pPr>
          </w:p>
        </w:tc>
      </w:tr>
      <w:tr w:rsidR="00306C3A" w:rsidRPr="008B44C6" w14:paraId="131CDA06" w14:textId="77777777" w:rsidTr="00CF3CB3">
        <w:trPr>
          <w:cantSplit/>
          <w:trHeight w:val="551"/>
          <w:jc w:val="center"/>
        </w:trPr>
        <w:tc>
          <w:tcPr>
            <w:tcW w:w="1413" w:type="dxa"/>
            <w:gridSpan w:val="3"/>
            <w:shd w:val="clear" w:color="auto" w:fill="00FFFF"/>
            <w:vAlign w:val="center"/>
          </w:tcPr>
          <w:p w14:paraId="7A39782C"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00FFFF"/>
          </w:tcPr>
          <w:p w14:paraId="09C4283F" w14:textId="700F9AA6" w:rsidR="00306C3A" w:rsidRPr="008B44C6" w:rsidRDefault="00306C3A" w:rsidP="00306C3A">
            <w:pPr>
              <w:pStyle w:val="GvdeMetni"/>
              <w:spacing w:line="0" w:lineRule="atLeast"/>
              <w:jc w:val="center"/>
              <w:rPr>
                <w:rFonts w:asciiTheme="minorHAnsi" w:hAnsiTheme="minorHAnsi" w:cs="Segoe UI"/>
                <w:b w:val="0"/>
                <w:color w:val="000000"/>
                <w:sz w:val="16"/>
                <w:szCs w:val="16"/>
              </w:rPr>
            </w:pPr>
            <w:r w:rsidRPr="008B44C6">
              <w:rPr>
                <w:rFonts w:asciiTheme="minorHAnsi" w:hAnsiTheme="minorHAnsi" w:cs="Segoe UI"/>
                <w:color w:val="000000"/>
                <w:sz w:val="16"/>
                <w:szCs w:val="16"/>
              </w:rPr>
              <w:t xml:space="preserve">ÖĞRENME ALANI: </w:t>
            </w:r>
            <w:r w:rsidR="00E84F90">
              <w:rPr>
                <w:rFonts w:asciiTheme="minorHAnsi" w:hAnsiTheme="minorHAnsi" w:cs="Segoe UI"/>
                <w:color w:val="000000"/>
                <w:sz w:val="16"/>
                <w:szCs w:val="16"/>
              </w:rPr>
              <w:t>KÜRESEL BAĞLANTILAR</w:t>
            </w:r>
          </w:p>
          <w:p w14:paraId="4548C0E5" w14:textId="77777777" w:rsidR="00306C3A" w:rsidRPr="008B44C6" w:rsidRDefault="00306C3A" w:rsidP="00306C3A">
            <w:pPr>
              <w:rPr>
                <w:rFonts w:asciiTheme="minorHAnsi" w:hAnsiTheme="minorHAnsi" w:cs="Segoe UI"/>
                <w:b/>
                <w:color w:val="000000"/>
                <w:sz w:val="16"/>
                <w:szCs w:val="16"/>
              </w:rPr>
            </w:pPr>
          </w:p>
        </w:tc>
      </w:tr>
      <w:tr w:rsidR="00645F53" w:rsidRPr="008B44C6" w14:paraId="7983DBA2" w14:textId="77777777" w:rsidTr="009B3EC3">
        <w:trPr>
          <w:cantSplit/>
          <w:trHeight w:val="570"/>
          <w:jc w:val="center"/>
        </w:trPr>
        <w:tc>
          <w:tcPr>
            <w:tcW w:w="436" w:type="dxa"/>
            <w:vMerge w:val="restart"/>
            <w:textDirection w:val="btLr"/>
            <w:vAlign w:val="center"/>
          </w:tcPr>
          <w:p w14:paraId="54E4E0EF" w14:textId="77777777" w:rsidR="00645F53" w:rsidRPr="008B44C6" w:rsidRDefault="00645F53"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vMerge w:val="restart"/>
            <w:textDirection w:val="btLr"/>
            <w:vAlign w:val="center"/>
          </w:tcPr>
          <w:p w14:paraId="6B9618F9" w14:textId="77777777" w:rsidR="00645F53" w:rsidRPr="008B44C6" w:rsidRDefault="00645F53"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vMerge w:val="restart"/>
            <w:textDirection w:val="btLr"/>
            <w:vAlign w:val="center"/>
          </w:tcPr>
          <w:p w14:paraId="7848F4BA" w14:textId="77777777" w:rsidR="00645F53" w:rsidRPr="008B44C6" w:rsidRDefault="00645F53"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vMerge w:val="restart"/>
          </w:tcPr>
          <w:p w14:paraId="21E16F8B" w14:textId="77777777" w:rsidR="00645F53" w:rsidRPr="008B44C6" w:rsidRDefault="00645F53" w:rsidP="008B44C6">
            <w:pPr>
              <w:pStyle w:val="StilVerdana10MaddeParag"/>
              <w:jc w:val="center"/>
              <w:rPr>
                <w:rFonts w:asciiTheme="minorHAnsi" w:hAnsiTheme="minorHAnsi" w:cs="Segoe UI"/>
                <w:b/>
              </w:rPr>
            </w:pPr>
          </w:p>
          <w:p w14:paraId="6080F798" w14:textId="77777777" w:rsidR="00645F53" w:rsidRPr="008B44C6" w:rsidRDefault="00645F53"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vMerge w:val="restart"/>
          </w:tcPr>
          <w:p w14:paraId="4EA762BA" w14:textId="77777777" w:rsidR="00645F53" w:rsidRPr="008B44C6" w:rsidRDefault="00645F53" w:rsidP="008B44C6">
            <w:pPr>
              <w:pStyle w:val="StilVerdana10MaddeParag"/>
              <w:jc w:val="center"/>
              <w:rPr>
                <w:rFonts w:asciiTheme="minorHAnsi" w:hAnsiTheme="minorHAnsi" w:cs="Segoe UI"/>
                <w:b/>
              </w:rPr>
            </w:pPr>
          </w:p>
          <w:p w14:paraId="0683519D" w14:textId="75AECD7A" w:rsidR="00645F53" w:rsidRPr="008B44C6" w:rsidRDefault="00645F53" w:rsidP="008B44C6">
            <w:pPr>
              <w:pStyle w:val="StilVerdana10MaddeParag"/>
              <w:jc w:val="center"/>
              <w:rPr>
                <w:rFonts w:asciiTheme="minorHAnsi" w:hAnsiTheme="minorHAnsi" w:cs="Segoe UI"/>
                <w:b/>
              </w:rPr>
            </w:pPr>
            <w:r>
              <w:rPr>
                <w:rFonts w:asciiTheme="minorHAnsi" w:hAnsiTheme="minorHAnsi" w:cs="Segoe UI"/>
                <w:b/>
              </w:rPr>
              <w:t>KAZANIM AÇIKLAMASI</w:t>
            </w:r>
          </w:p>
          <w:p w14:paraId="76DEB7EB" w14:textId="77777777" w:rsidR="00645F53" w:rsidRPr="008B44C6" w:rsidRDefault="00645F53" w:rsidP="008B44C6">
            <w:pPr>
              <w:pStyle w:val="StilVerdana10MaddeParag"/>
              <w:jc w:val="center"/>
              <w:rPr>
                <w:rFonts w:asciiTheme="minorHAnsi" w:hAnsiTheme="minorHAnsi" w:cs="Segoe UI"/>
                <w:b/>
              </w:rPr>
            </w:pPr>
          </w:p>
        </w:tc>
        <w:tc>
          <w:tcPr>
            <w:tcW w:w="2268" w:type="dxa"/>
            <w:vMerge w:val="restart"/>
            <w:shd w:val="clear" w:color="auto" w:fill="auto"/>
          </w:tcPr>
          <w:p w14:paraId="5942A1F0" w14:textId="77777777" w:rsidR="00645F53" w:rsidRPr="008B44C6" w:rsidRDefault="00645F53" w:rsidP="008B44C6">
            <w:pPr>
              <w:jc w:val="center"/>
              <w:rPr>
                <w:rFonts w:asciiTheme="minorHAnsi" w:hAnsiTheme="minorHAnsi" w:cs="Segoe UI"/>
                <w:b/>
                <w:bCs/>
                <w:color w:val="000000"/>
                <w:sz w:val="16"/>
                <w:szCs w:val="16"/>
              </w:rPr>
            </w:pPr>
          </w:p>
          <w:p w14:paraId="6C4B5FDB" w14:textId="77777777" w:rsidR="00645F53" w:rsidRPr="008B44C6" w:rsidRDefault="00645F53"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22A95570" w14:textId="77777777" w:rsidR="00645F53" w:rsidRPr="008B44C6" w:rsidRDefault="00645F53" w:rsidP="008B44C6">
            <w:pPr>
              <w:jc w:val="center"/>
              <w:rPr>
                <w:rFonts w:asciiTheme="minorHAnsi" w:hAnsiTheme="minorHAnsi" w:cs="Segoe UI"/>
                <w:b/>
                <w:bCs/>
                <w:color w:val="000000"/>
                <w:sz w:val="16"/>
                <w:szCs w:val="16"/>
              </w:rPr>
            </w:pPr>
          </w:p>
          <w:p w14:paraId="553F6D59" w14:textId="4CF8B7AB" w:rsidR="00645F53" w:rsidRPr="008B44C6" w:rsidRDefault="00645F53" w:rsidP="00645F53">
            <w:pPr>
              <w:jc w:val="center"/>
              <w:rPr>
                <w:rFonts w:asciiTheme="minorHAnsi" w:hAnsiTheme="minorHAnsi" w:cs="Segoe UI"/>
                <w:b/>
                <w:bCs/>
                <w:color w:val="000000"/>
                <w:sz w:val="16"/>
                <w:szCs w:val="16"/>
              </w:rPr>
            </w:pPr>
            <w:r>
              <w:rPr>
                <w:rFonts w:asciiTheme="minorHAnsi" w:hAnsiTheme="minorHAnsi" w:cs="Segoe UI"/>
                <w:b/>
                <w:bCs/>
                <w:color w:val="000000"/>
                <w:sz w:val="16"/>
                <w:szCs w:val="16"/>
              </w:rPr>
              <w:t>ETKİNLİK</w:t>
            </w:r>
          </w:p>
        </w:tc>
        <w:tc>
          <w:tcPr>
            <w:tcW w:w="1701" w:type="dxa"/>
            <w:vMerge w:val="restart"/>
            <w:shd w:val="clear" w:color="auto" w:fill="auto"/>
          </w:tcPr>
          <w:p w14:paraId="7D52C9FE" w14:textId="77777777" w:rsidR="00645F53" w:rsidRPr="008B44C6" w:rsidRDefault="00645F53"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vMerge w:val="restart"/>
          </w:tcPr>
          <w:p w14:paraId="6C1C0D3B" w14:textId="77777777" w:rsidR="00645F53" w:rsidRPr="008B44C6" w:rsidRDefault="00645F53" w:rsidP="008B44C6">
            <w:pPr>
              <w:jc w:val="center"/>
              <w:rPr>
                <w:rFonts w:asciiTheme="minorHAnsi" w:hAnsiTheme="minorHAnsi" w:cs="Segoe UI"/>
                <w:b/>
                <w:bCs/>
                <w:color w:val="000000"/>
                <w:sz w:val="16"/>
                <w:szCs w:val="16"/>
              </w:rPr>
            </w:pPr>
          </w:p>
          <w:p w14:paraId="0B34894C" w14:textId="083C4541" w:rsidR="00645F53" w:rsidRPr="008B44C6" w:rsidRDefault="00645F53" w:rsidP="005E1885">
            <w:pPr>
              <w:jc w:val="center"/>
              <w:rPr>
                <w:rFonts w:asciiTheme="minorHAnsi" w:hAnsiTheme="minorHAnsi" w:cs="Segoe UI"/>
                <w:b/>
                <w:bCs/>
                <w:color w:val="000000"/>
                <w:sz w:val="16"/>
                <w:szCs w:val="16"/>
              </w:rPr>
            </w:pPr>
            <w:r>
              <w:rPr>
                <w:rFonts w:asciiTheme="minorHAnsi" w:hAnsiTheme="minorHAnsi" w:cs="Segoe UI"/>
                <w:b/>
                <w:bCs/>
                <w:color w:val="000000"/>
                <w:sz w:val="16"/>
                <w:szCs w:val="16"/>
              </w:rPr>
              <w:t>OKUL DIŞI ÖĞRENME</w:t>
            </w:r>
          </w:p>
        </w:tc>
      </w:tr>
      <w:tr w:rsidR="00645F53" w:rsidRPr="008B44C6" w14:paraId="15DDB9EE" w14:textId="77777777" w:rsidTr="008E7C71">
        <w:trPr>
          <w:cantSplit/>
          <w:trHeight w:val="392"/>
          <w:jc w:val="center"/>
        </w:trPr>
        <w:tc>
          <w:tcPr>
            <w:tcW w:w="436" w:type="dxa"/>
            <w:vMerge/>
            <w:textDirection w:val="btLr"/>
            <w:vAlign w:val="center"/>
          </w:tcPr>
          <w:p w14:paraId="57B62022" w14:textId="77777777" w:rsidR="00645F53" w:rsidRPr="008B44C6" w:rsidRDefault="00645F53" w:rsidP="00306C3A">
            <w:pPr>
              <w:jc w:val="center"/>
              <w:rPr>
                <w:rFonts w:asciiTheme="minorHAnsi" w:hAnsiTheme="minorHAnsi" w:cs="Segoe UI"/>
                <w:b/>
                <w:color w:val="000000"/>
                <w:sz w:val="16"/>
                <w:szCs w:val="16"/>
              </w:rPr>
            </w:pPr>
          </w:p>
        </w:tc>
        <w:tc>
          <w:tcPr>
            <w:tcW w:w="693" w:type="dxa"/>
            <w:vMerge/>
            <w:tcBorders>
              <w:bottom w:val="single" w:sz="4" w:space="0" w:color="auto"/>
            </w:tcBorders>
            <w:textDirection w:val="btLr"/>
            <w:vAlign w:val="center"/>
          </w:tcPr>
          <w:p w14:paraId="00FBA287" w14:textId="77777777" w:rsidR="00645F53" w:rsidRPr="008B44C6" w:rsidRDefault="00645F53" w:rsidP="00306C3A">
            <w:pPr>
              <w:ind w:left="113" w:right="113"/>
              <w:jc w:val="center"/>
              <w:rPr>
                <w:rFonts w:asciiTheme="minorHAnsi" w:hAnsiTheme="minorHAnsi" w:cs="Segoe UI"/>
                <w:b/>
                <w:color w:val="000000"/>
                <w:sz w:val="16"/>
                <w:szCs w:val="16"/>
              </w:rPr>
            </w:pPr>
          </w:p>
        </w:tc>
        <w:tc>
          <w:tcPr>
            <w:tcW w:w="284" w:type="dxa"/>
            <w:vMerge/>
            <w:tcBorders>
              <w:bottom w:val="single" w:sz="4" w:space="0" w:color="auto"/>
            </w:tcBorders>
            <w:textDirection w:val="btLr"/>
            <w:vAlign w:val="center"/>
          </w:tcPr>
          <w:p w14:paraId="5096D747" w14:textId="77777777" w:rsidR="00645F53" w:rsidRPr="008B44C6" w:rsidRDefault="00645F53" w:rsidP="00306C3A">
            <w:pPr>
              <w:ind w:left="113" w:right="113"/>
              <w:jc w:val="center"/>
              <w:rPr>
                <w:rFonts w:asciiTheme="minorHAnsi" w:hAnsiTheme="minorHAnsi" w:cs="Segoe UI"/>
                <w:b/>
                <w:color w:val="000000"/>
                <w:sz w:val="16"/>
                <w:szCs w:val="16"/>
              </w:rPr>
            </w:pPr>
          </w:p>
        </w:tc>
        <w:tc>
          <w:tcPr>
            <w:tcW w:w="2417" w:type="dxa"/>
            <w:vMerge/>
            <w:tcBorders>
              <w:bottom w:val="single" w:sz="4" w:space="0" w:color="auto"/>
            </w:tcBorders>
          </w:tcPr>
          <w:p w14:paraId="45CDAE83" w14:textId="77777777" w:rsidR="00645F53" w:rsidRPr="008B44C6" w:rsidRDefault="00645F53" w:rsidP="008B44C6">
            <w:pPr>
              <w:pStyle w:val="StilVerdana10MaddeParag"/>
              <w:jc w:val="center"/>
              <w:rPr>
                <w:rFonts w:asciiTheme="minorHAnsi" w:hAnsiTheme="minorHAnsi" w:cs="Segoe UI"/>
                <w:b/>
              </w:rPr>
            </w:pPr>
          </w:p>
        </w:tc>
        <w:tc>
          <w:tcPr>
            <w:tcW w:w="2623" w:type="dxa"/>
            <w:vMerge/>
            <w:tcBorders>
              <w:bottom w:val="single" w:sz="4" w:space="0" w:color="auto"/>
            </w:tcBorders>
          </w:tcPr>
          <w:p w14:paraId="7EACB639" w14:textId="77777777" w:rsidR="00645F53" w:rsidRPr="008B44C6" w:rsidRDefault="00645F53" w:rsidP="008B44C6">
            <w:pPr>
              <w:pStyle w:val="StilVerdana10MaddeParag"/>
              <w:jc w:val="center"/>
              <w:rPr>
                <w:rFonts w:asciiTheme="minorHAnsi" w:hAnsiTheme="minorHAnsi" w:cs="Segoe UI"/>
                <w:b/>
              </w:rPr>
            </w:pPr>
          </w:p>
        </w:tc>
        <w:tc>
          <w:tcPr>
            <w:tcW w:w="2268" w:type="dxa"/>
            <w:vMerge/>
            <w:tcBorders>
              <w:bottom w:val="single" w:sz="4" w:space="0" w:color="auto"/>
            </w:tcBorders>
            <w:shd w:val="clear" w:color="auto" w:fill="auto"/>
          </w:tcPr>
          <w:p w14:paraId="42D7925B" w14:textId="77777777" w:rsidR="00645F53" w:rsidRPr="008B44C6" w:rsidRDefault="00645F53" w:rsidP="008B44C6">
            <w:pPr>
              <w:jc w:val="center"/>
              <w:rPr>
                <w:rFonts w:asciiTheme="minorHAnsi" w:hAnsiTheme="minorHAnsi" w:cs="Segoe UI"/>
                <w:b/>
                <w:bCs/>
                <w:color w:val="000000"/>
                <w:sz w:val="16"/>
                <w:szCs w:val="16"/>
              </w:rPr>
            </w:pPr>
          </w:p>
        </w:tc>
        <w:tc>
          <w:tcPr>
            <w:tcW w:w="1559" w:type="dxa"/>
            <w:tcBorders>
              <w:bottom w:val="single" w:sz="4" w:space="0" w:color="auto"/>
            </w:tcBorders>
            <w:shd w:val="clear" w:color="auto" w:fill="auto"/>
          </w:tcPr>
          <w:p w14:paraId="63168B3E" w14:textId="2D591148" w:rsidR="00645F53" w:rsidRPr="008B44C6" w:rsidRDefault="00645F53" w:rsidP="008B44C6">
            <w:pPr>
              <w:jc w:val="center"/>
              <w:rPr>
                <w:rFonts w:asciiTheme="minorHAnsi" w:hAnsiTheme="minorHAnsi" w:cs="Segoe UI"/>
                <w:b/>
                <w:bCs/>
                <w:color w:val="000000"/>
                <w:sz w:val="16"/>
                <w:szCs w:val="16"/>
              </w:rPr>
            </w:pPr>
            <w:r>
              <w:rPr>
                <w:rFonts w:asciiTheme="minorHAnsi" w:hAnsiTheme="minorHAnsi" w:cs="Segoe UI"/>
                <w:b/>
                <w:bCs/>
                <w:color w:val="000000"/>
                <w:sz w:val="16"/>
                <w:szCs w:val="16"/>
              </w:rPr>
              <w:t>YÖNTEM VE TEKNİKLER</w:t>
            </w:r>
          </w:p>
        </w:tc>
        <w:tc>
          <w:tcPr>
            <w:tcW w:w="1701" w:type="dxa"/>
            <w:vMerge/>
            <w:tcBorders>
              <w:bottom w:val="single" w:sz="4" w:space="0" w:color="auto"/>
            </w:tcBorders>
            <w:shd w:val="clear" w:color="auto" w:fill="auto"/>
          </w:tcPr>
          <w:p w14:paraId="72E8AFB9" w14:textId="77777777" w:rsidR="00645F53" w:rsidRPr="008B44C6" w:rsidRDefault="00645F53" w:rsidP="008B44C6">
            <w:pPr>
              <w:pStyle w:val="StilVerdana10MaddeParag"/>
              <w:jc w:val="center"/>
              <w:rPr>
                <w:rFonts w:asciiTheme="minorHAnsi" w:hAnsiTheme="minorHAnsi" w:cs="Segoe UI"/>
                <w:b/>
              </w:rPr>
            </w:pPr>
          </w:p>
        </w:tc>
        <w:tc>
          <w:tcPr>
            <w:tcW w:w="3018" w:type="dxa"/>
            <w:vMerge/>
            <w:tcBorders>
              <w:bottom w:val="single" w:sz="4" w:space="0" w:color="auto"/>
            </w:tcBorders>
          </w:tcPr>
          <w:p w14:paraId="63AA431E" w14:textId="77777777" w:rsidR="00645F53" w:rsidRPr="008B44C6" w:rsidRDefault="00645F53" w:rsidP="008B44C6">
            <w:pPr>
              <w:jc w:val="center"/>
              <w:rPr>
                <w:rFonts w:asciiTheme="minorHAnsi" w:hAnsiTheme="minorHAnsi" w:cs="Segoe UI"/>
                <w:b/>
                <w:bCs/>
                <w:color w:val="000000"/>
                <w:sz w:val="16"/>
                <w:szCs w:val="16"/>
              </w:rPr>
            </w:pPr>
          </w:p>
        </w:tc>
      </w:tr>
      <w:tr w:rsidR="00035F11" w:rsidRPr="008B44C6" w14:paraId="62928733" w14:textId="77777777" w:rsidTr="003E721B">
        <w:trPr>
          <w:cantSplit/>
          <w:trHeight w:val="1397"/>
          <w:jc w:val="center"/>
        </w:trPr>
        <w:tc>
          <w:tcPr>
            <w:tcW w:w="436" w:type="dxa"/>
            <w:vMerge w:val="restart"/>
            <w:textDirection w:val="btLr"/>
            <w:vAlign w:val="center"/>
          </w:tcPr>
          <w:p w14:paraId="22E9D1B9" w14:textId="77777777" w:rsidR="00035F11" w:rsidRPr="000B1C82" w:rsidRDefault="00035F11" w:rsidP="000B1C82">
            <w:pPr>
              <w:spacing w:after="160" w:line="259" w:lineRule="auto"/>
              <w:jc w:val="center"/>
              <w:rPr>
                <w:rFonts w:asciiTheme="minorHAnsi" w:hAnsiTheme="minorHAnsi" w:cs="Segoe UI"/>
                <w:b/>
                <w:color w:val="000000"/>
                <w:sz w:val="16"/>
                <w:szCs w:val="16"/>
              </w:rPr>
            </w:pPr>
          </w:p>
          <w:p w14:paraId="528DCA70" w14:textId="16F1D019" w:rsidR="00035F11" w:rsidRPr="000B1C82" w:rsidRDefault="00035F11" w:rsidP="000B1C82">
            <w:pPr>
              <w:spacing w:after="160" w:line="259" w:lineRule="auto"/>
              <w:jc w:val="center"/>
              <w:rPr>
                <w:rFonts w:asciiTheme="minorHAnsi" w:hAnsiTheme="minorHAnsi" w:cs="Segoe UI"/>
                <w:b/>
                <w:color w:val="000000"/>
                <w:sz w:val="16"/>
                <w:szCs w:val="16"/>
              </w:rPr>
            </w:pPr>
            <w:r w:rsidRPr="000B1C82">
              <w:rPr>
                <w:rFonts w:asciiTheme="minorHAnsi" w:hAnsiTheme="minorHAnsi" w:cs="Segoe UI"/>
                <w:b/>
                <w:color w:val="000000"/>
                <w:sz w:val="16"/>
                <w:szCs w:val="16"/>
              </w:rPr>
              <w:t>MAYIS</w:t>
            </w:r>
          </w:p>
        </w:tc>
        <w:tc>
          <w:tcPr>
            <w:tcW w:w="693" w:type="dxa"/>
            <w:tcBorders>
              <w:bottom w:val="single" w:sz="4" w:space="0" w:color="auto"/>
            </w:tcBorders>
            <w:textDirection w:val="btLr"/>
            <w:vAlign w:val="center"/>
          </w:tcPr>
          <w:p w14:paraId="4D03EA21" w14:textId="77777777" w:rsidR="00035F11" w:rsidRPr="008B44C6" w:rsidRDefault="00035F11"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HAFTA</w:t>
            </w:r>
          </w:p>
          <w:p w14:paraId="2A39D074" w14:textId="5160E0A6" w:rsidR="00035F11" w:rsidRPr="008B44C6" w:rsidRDefault="00035F11"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20-24 </w:t>
            </w:r>
            <w:r w:rsidRPr="008B44C6">
              <w:rPr>
                <w:rFonts w:asciiTheme="minorHAnsi" w:hAnsiTheme="minorHAnsi" w:cs="Segoe UI"/>
                <w:color w:val="000000"/>
                <w:sz w:val="16"/>
                <w:szCs w:val="16"/>
              </w:rPr>
              <w:t xml:space="preserve">MAYIS </w:t>
            </w:r>
          </w:p>
          <w:p w14:paraId="1409D6D1" w14:textId="00ACAF36" w:rsidR="00035F11" w:rsidRPr="008B44C6" w:rsidRDefault="00035F11" w:rsidP="00C06B1F">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5882CA72" w14:textId="77777777" w:rsidR="00035F11" w:rsidRPr="008B44C6" w:rsidRDefault="00035F11" w:rsidP="00C06B1F">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2C9D4BEF" w14:textId="3F7C0C64" w:rsidR="00035F11" w:rsidRPr="008B44C6" w:rsidRDefault="00035F11" w:rsidP="00EF601C">
            <w:pPr>
              <w:pStyle w:val="StilVerdana10MaddeParag"/>
              <w:rPr>
                <w:rFonts w:asciiTheme="minorHAnsi" w:hAnsiTheme="minorHAnsi" w:cs="Segoe UI"/>
              </w:rPr>
            </w:pPr>
            <w:r w:rsidRPr="008B44C6">
              <w:rPr>
                <w:rFonts w:asciiTheme="minorHAnsi" w:hAnsiTheme="minorHAnsi" w:cs="Segoe UI"/>
                <w:b/>
              </w:rPr>
              <w:t>SB.5.7.1</w:t>
            </w:r>
            <w:r w:rsidRPr="008B44C6">
              <w:rPr>
                <w:rFonts w:asciiTheme="minorHAnsi" w:hAnsiTheme="minorHAnsi" w:cs="Segoe UI"/>
              </w:rPr>
              <w:t>. Ülkeler arasındaki ekonomik ilişkilerde yaşadığı ilin yerini ve önemini araştırır.</w:t>
            </w:r>
          </w:p>
        </w:tc>
        <w:tc>
          <w:tcPr>
            <w:tcW w:w="2623" w:type="dxa"/>
          </w:tcPr>
          <w:p w14:paraId="192E8C1E" w14:textId="77777777" w:rsidR="00035F11" w:rsidRPr="008B44C6" w:rsidRDefault="00035F11" w:rsidP="00EF601C">
            <w:pPr>
              <w:pStyle w:val="StilVerdana10MaddeParag"/>
              <w:rPr>
                <w:rFonts w:asciiTheme="minorHAnsi" w:hAnsiTheme="minorHAnsi" w:cs="Segoe UI"/>
                <w:shd w:val="clear" w:color="auto" w:fill="FFFFFF"/>
              </w:rPr>
            </w:pPr>
          </w:p>
          <w:p w14:paraId="17772A7A" w14:textId="2CEB7CD0" w:rsidR="00035F11" w:rsidRPr="00CA5849" w:rsidRDefault="00035F11" w:rsidP="00CA584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r w:rsidRPr="00CA5849">
              <w:rPr>
                <w:rFonts w:asciiTheme="minorHAnsi" w:hAnsiTheme="minorHAnsi" w:cs="Segoe UI"/>
                <w:sz w:val="16"/>
                <w:szCs w:val="16"/>
                <w:shd w:val="clear" w:color="auto" w:fill="FFFFFF"/>
              </w:rPr>
              <w:t>Tarım, sanayi, turizm, ulaşım, eğitim, kültür endüstrisi gibi ekono</w:t>
            </w:r>
            <w:r>
              <w:rPr>
                <w:rFonts w:asciiTheme="minorHAnsi" w:hAnsiTheme="minorHAnsi" w:cs="Segoe UI"/>
                <w:sz w:val="16"/>
                <w:szCs w:val="16"/>
                <w:shd w:val="clear" w:color="auto" w:fill="FFFFFF"/>
              </w:rPr>
              <w:t xml:space="preserve">mik faaliyet alanlarından uygun </w:t>
            </w:r>
            <w:r w:rsidRPr="00CA5849">
              <w:rPr>
                <w:rFonts w:asciiTheme="minorHAnsi" w:hAnsiTheme="minorHAnsi" w:cs="Segoe UI"/>
                <w:sz w:val="16"/>
                <w:szCs w:val="16"/>
                <w:shd w:val="clear" w:color="auto" w:fill="FFFFFF"/>
              </w:rPr>
              <w:t>olanlara değinilir.</w:t>
            </w:r>
          </w:p>
          <w:p w14:paraId="5E967C43" w14:textId="77777777" w:rsidR="00035F11" w:rsidRPr="008B44C6" w:rsidRDefault="00035F11" w:rsidP="00EF601C">
            <w:pPr>
              <w:pStyle w:val="StilVerdana10MaddeParag"/>
              <w:rPr>
                <w:rFonts w:asciiTheme="minorHAnsi" w:hAnsiTheme="minorHAnsi" w:cs="Segoe UI"/>
              </w:rPr>
            </w:pPr>
          </w:p>
        </w:tc>
        <w:tc>
          <w:tcPr>
            <w:tcW w:w="2268" w:type="dxa"/>
            <w:shd w:val="clear" w:color="auto" w:fill="auto"/>
          </w:tcPr>
          <w:p w14:paraId="0CF7DFDF" w14:textId="77777777" w:rsidR="00035F11" w:rsidRPr="008B44C6" w:rsidRDefault="00035F11" w:rsidP="00C06B1F">
            <w:pPr>
              <w:rPr>
                <w:rFonts w:asciiTheme="minorHAnsi" w:hAnsiTheme="minorHAnsi" w:cs="Segoe UI"/>
                <w:sz w:val="16"/>
                <w:szCs w:val="16"/>
                <w:shd w:val="clear" w:color="auto" w:fill="FFFFFF"/>
              </w:rPr>
            </w:pPr>
          </w:p>
          <w:p w14:paraId="1C542BD4" w14:textId="77777777" w:rsidR="00035F11" w:rsidRPr="008B44C6" w:rsidRDefault="00035F11" w:rsidP="00C06B1F">
            <w:pPr>
              <w:rPr>
                <w:rFonts w:asciiTheme="minorHAnsi" w:hAnsiTheme="minorHAnsi" w:cs="Segoe UI"/>
                <w:sz w:val="16"/>
                <w:szCs w:val="16"/>
                <w:shd w:val="clear" w:color="auto" w:fill="FFFFFF"/>
              </w:rPr>
            </w:pPr>
          </w:p>
          <w:p w14:paraId="5D1FB70C" w14:textId="77777777" w:rsidR="00035F11" w:rsidRPr="008B44C6" w:rsidRDefault="00035F11" w:rsidP="00C06B1F">
            <w:pPr>
              <w:rPr>
                <w:rFonts w:asciiTheme="minorHAnsi" w:hAnsiTheme="minorHAnsi" w:cs="Segoe UI"/>
                <w:sz w:val="16"/>
                <w:szCs w:val="16"/>
                <w:shd w:val="clear" w:color="auto" w:fill="FFFFFF"/>
              </w:rPr>
            </w:pPr>
          </w:p>
          <w:p w14:paraId="2EB02052" w14:textId="77777777" w:rsidR="00035F11" w:rsidRPr="008B44C6" w:rsidRDefault="00035F11" w:rsidP="00C06B1F">
            <w:pPr>
              <w:rPr>
                <w:rFonts w:asciiTheme="minorHAnsi" w:hAnsiTheme="minorHAnsi" w:cs="Segoe UI"/>
                <w:sz w:val="16"/>
                <w:szCs w:val="16"/>
                <w:shd w:val="clear" w:color="auto" w:fill="FFFFFF"/>
              </w:rPr>
            </w:pPr>
          </w:p>
          <w:p w14:paraId="3A627733" w14:textId="77777777" w:rsidR="00035F11" w:rsidRPr="008B44C6" w:rsidRDefault="00035F11" w:rsidP="00C06B1F">
            <w:pPr>
              <w:rPr>
                <w:rFonts w:asciiTheme="minorHAnsi" w:hAnsiTheme="minorHAnsi" w:cs="Segoe UI"/>
                <w:sz w:val="16"/>
                <w:szCs w:val="16"/>
                <w:shd w:val="clear" w:color="auto" w:fill="FFFFFF"/>
              </w:rPr>
            </w:pPr>
          </w:p>
          <w:p w14:paraId="4FBE4D8F" w14:textId="77777777" w:rsidR="00035F11" w:rsidRPr="008B44C6" w:rsidRDefault="00035F11" w:rsidP="00C06B1F">
            <w:pPr>
              <w:rPr>
                <w:rFonts w:asciiTheme="minorHAnsi" w:hAnsiTheme="minorHAnsi" w:cs="Segoe UI"/>
                <w:sz w:val="16"/>
                <w:szCs w:val="16"/>
                <w:shd w:val="clear" w:color="auto" w:fill="FFFFFF"/>
              </w:rPr>
            </w:pPr>
          </w:p>
          <w:p w14:paraId="1D38425D" w14:textId="77777777" w:rsidR="00035F11" w:rsidRPr="008B44C6" w:rsidRDefault="00035F11" w:rsidP="00C06B1F">
            <w:pPr>
              <w:rPr>
                <w:rFonts w:asciiTheme="minorHAnsi" w:hAnsiTheme="minorHAnsi" w:cs="Segoe UI"/>
                <w:sz w:val="16"/>
                <w:szCs w:val="16"/>
                <w:shd w:val="clear" w:color="auto" w:fill="FFFFFF"/>
              </w:rPr>
            </w:pPr>
          </w:p>
          <w:p w14:paraId="574455BB" w14:textId="367E8957" w:rsidR="00035F11" w:rsidRPr="008B44C6" w:rsidRDefault="00035F11" w:rsidP="00C06B1F">
            <w:pPr>
              <w:rPr>
                <w:rFonts w:asciiTheme="minorHAnsi" w:hAnsiTheme="minorHAnsi" w:cs="Segoe UI"/>
                <w:b/>
                <w:sz w:val="16"/>
                <w:szCs w:val="16"/>
              </w:rPr>
            </w:pPr>
          </w:p>
        </w:tc>
        <w:tc>
          <w:tcPr>
            <w:tcW w:w="1559" w:type="dxa"/>
            <w:tcBorders>
              <w:bottom w:val="single" w:sz="4" w:space="0" w:color="auto"/>
            </w:tcBorders>
            <w:shd w:val="clear" w:color="auto" w:fill="auto"/>
          </w:tcPr>
          <w:p w14:paraId="7399C484" w14:textId="77777777" w:rsidR="00035F11" w:rsidRPr="008B44C6" w:rsidRDefault="00035F11" w:rsidP="00BD2571">
            <w:pPr>
              <w:jc w:val="center"/>
              <w:rPr>
                <w:rFonts w:asciiTheme="minorHAnsi" w:hAnsiTheme="minorHAnsi" w:cs="Segoe UI"/>
                <w:b/>
                <w:color w:val="000000"/>
                <w:sz w:val="16"/>
                <w:szCs w:val="16"/>
              </w:rPr>
            </w:pPr>
          </w:p>
          <w:p w14:paraId="6D14F722" w14:textId="65312713" w:rsidR="00035F11" w:rsidRPr="008B44C6" w:rsidRDefault="000C144A" w:rsidP="00BD2571">
            <w:pPr>
              <w:jc w:val="center"/>
              <w:rPr>
                <w:rFonts w:asciiTheme="minorHAnsi" w:hAnsiTheme="minorHAnsi" w:cs="Segoe UI"/>
                <w:b/>
                <w:color w:val="000000"/>
                <w:sz w:val="16"/>
                <w:szCs w:val="16"/>
              </w:rPr>
            </w:pPr>
            <w:r w:rsidRPr="000C144A">
              <w:rPr>
                <w:rFonts w:asciiTheme="minorHAnsi" w:hAnsiTheme="minorHAnsi" w:cs="Segoe UI"/>
                <w:b/>
                <w:color w:val="000000"/>
                <w:sz w:val="16"/>
                <w:szCs w:val="16"/>
              </w:rPr>
              <w:t>19 Mayıs Atatürk'ü Anma ve Gençlik ve Spor Bayramı</w:t>
            </w:r>
          </w:p>
        </w:tc>
        <w:tc>
          <w:tcPr>
            <w:tcW w:w="1701" w:type="dxa"/>
            <w:vMerge w:val="restart"/>
            <w:shd w:val="clear" w:color="auto" w:fill="auto"/>
          </w:tcPr>
          <w:p w14:paraId="582BBE81" w14:textId="77777777" w:rsidR="00035F11" w:rsidRDefault="00035F11" w:rsidP="005E1885">
            <w:pPr>
              <w:rPr>
                <w:rFonts w:asciiTheme="minorHAnsi" w:hAnsiTheme="minorHAnsi" w:cs="Segoe UI"/>
                <w:color w:val="000000"/>
                <w:sz w:val="16"/>
                <w:szCs w:val="16"/>
              </w:rPr>
            </w:pPr>
            <w:r w:rsidRPr="002C1A12">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405BFC63" w14:textId="77777777" w:rsidR="0086169D" w:rsidRDefault="0086169D" w:rsidP="0086169D">
            <w:pPr>
              <w:pStyle w:val="GvdeMetni"/>
              <w:spacing w:before="40" w:line="240" w:lineRule="auto"/>
              <w:jc w:val="center"/>
              <w:rPr>
                <w:rFonts w:asciiTheme="minorHAnsi" w:eastAsia="Calibri" w:hAnsiTheme="minorHAnsi" w:cs="Segoe UI"/>
                <w:i/>
                <w:iCs/>
                <w:color w:val="FF0000"/>
                <w:lang w:eastAsia="en-US"/>
              </w:rPr>
            </w:pPr>
          </w:p>
          <w:p w14:paraId="23EE4925" w14:textId="0C7D2E70" w:rsidR="0086169D" w:rsidRDefault="00EF7E10" w:rsidP="005A1A4A">
            <w:pPr>
              <w:pStyle w:val="GvdeMetni"/>
              <w:shd w:val="clear" w:color="auto" w:fill="FFFFCC"/>
              <w:spacing w:before="40" w:line="240" w:lineRule="auto"/>
              <w:jc w:val="center"/>
              <w:rPr>
                <w:rFonts w:asciiTheme="minorHAnsi" w:eastAsia="Calibri" w:hAnsiTheme="minorHAnsi" w:cs="Segoe UI"/>
                <w:i/>
                <w:iCs/>
                <w:color w:val="FF0000"/>
                <w:lang w:eastAsia="en-US"/>
              </w:rPr>
            </w:pPr>
            <w:r>
              <w:rPr>
                <w:rFonts w:asciiTheme="minorHAnsi" w:eastAsia="Calibri" w:hAnsiTheme="minorHAnsi" w:cs="Segoe UI"/>
                <w:i/>
                <w:iCs/>
                <w:color w:val="FF0000"/>
                <w:lang w:eastAsia="en-US"/>
              </w:rPr>
              <w:t>ORTAK</w:t>
            </w:r>
          </w:p>
          <w:p w14:paraId="70CF3998" w14:textId="77777777" w:rsidR="00601FB8" w:rsidRPr="00161092" w:rsidRDefault="00601FB8" w:rsidP="005A1A4A">
            <w:pPr>
              <w:pStyle w:val="GvdeMetni"/>
              <w:shd w:val="clear" w:color="auto" w:fill="FFFFCC"/>
              <w:spacing w:before="40" w:line="240" w:lineRule="auto"/>
              <w:jc w:val="center"/>
              <w:rPr>
                <w:rFonts w:asciiTheme="minorHAnsi" w:eastAsia="Calibri" w:hAnsiTheme="minorHAnsi" w:cs="Segoe UI"/>
                <w:i/>
                <w:iCs/>
                <w:color w:val="FF0000"/>
                <w:lang w:eastAsia="en-US"/>
              </w:rPr>
            </w:pPr>
            <w:r w:rsidRPr="00161092">
              <w:rPr>
                <w:rFonts w:asciiTheme="minorHAnsi" w:eastAsia="Calibri" w:hAnsiTheme="minorHAnsi" w:cs="Segoe UI"/>
                <w:i/>
                <w:iCs/>
                <w:color w:val="FF0000"/>
                <w:lang w:eastAsia="en-US"/>
              </w:rPr>
              <w:t>SINAV HAFTASI</w:t>
            </w:r>
          </w:p>
          <w:p w14:paraId="58E175AD" w14:textId="77777777" w:rsidR="00601FB8" w:rsidRPr="00161092" w:rsidRDefault="00601FB8" w:rsidP="005A1A4A">
            <w:pPr>
              <w:pStyle w:val="GvdeMetni"/>
              <w:shd w:val="clear" w:color="auto" w:fill="FFFFCC"/>
              <w:spacing w:before="40" w:line="240" w:lineRule="auto"/>
              <w:jc w:val="center"/>
              <w:rPr>
                <w:rFonts w:asciiTheme="minorHAnsi" w:eastAsia="Calibri" w:hAnsiTheme="minorHAnsi" w:cs="Segoe UI"/>
                <w:i/>
                <w:iCs/>
                <w:color w:val="FF0000"/>
                <w:lang w:eastAsia="en-US"/>
              </w:rPr>
            </w:pPr>
            <w:r w:rsidRPr="00161092">
              <w:rPr>
                <w:rFonts w:asciiTheme="minorHAnsi" w:eastAsia="Calibri" w:hAnsiTheme="minorHAnsi" w:cs="Segoe UI"/>
                <w:i/>
                <w:iCs/>
                <w:color w:val="FF0000"/>
                <w:lang w:eastAsia="en-US"/>
              </w:rPr>
              <w:t>II. DÖNEM</w:t>
            </w:r>
          </w:p>
          <w:p w14:paraId="5C6C589E" w14:textId="77777777" w:rsidR="00601FB8" w:rsidRPr="00161092" w:rsidRDefault="00601FB8" w:rsidP="005A1A4A">
            <w:pPr>
              <w:pStyle w:val="GvdeMetni"/>
              <w:shd w:val="clear" w:color="auto" w:fill="FFFFCC"/>
              <w:spacing w:before="40" w:line="240" w:lineRule="auto"/>
              <w:jc w:val="center"/>
              <w:rPr>
                <w:rFonts w:asciiTheme="minorHAnsi" w:eastAsia="Calibri" w:hAnsiTheme="minorHAnsi" w:cs="Segoe UI"/>
                <w:i/>
                <w:iCs/>
                <w:color w:val="FF0000"/>
                <w:lang w:eastAsia="en-US"/>
              </w:rPr>
            </w:pPr>
            <w:r w:rsidRPr="00161092">
              <w:rPr>
                <w:rFonts w:asciiTheme="minorHAnsi" w:eastAsia="Calibri" w:hAnsiTheme="minorHAnsi" w:cs="Segoe UI"/>
                <w:i/>
                <w:iCs/>
                <w:color w:val="FF0000"/>
                <w:lang w:eastAsia="en-US"/>
              </w:rPr>
              <w:t xml:space="preserve"> II. YAZILI</w:t>
            </w:r>
          </w:p>
          <w:p w14:paraId="311737DE" w14:textId="43909F62" w:rsidR="00601FB8" w:rsidRDefault="00601FB8" w:rsidP="005A1A4A">
            <w:pPr>
              <w:pStyle w:val="GvdeMetni"/>
              <w:shd w:val="clear" w:color="auto" w:fill="FFFFCC"/>
              <w:spacing w:before="40" w:line="240" w:lineRule="auto"/>
              <w:jc w:val="center"/>
              <w:rPr>
                <w:rFonts w:asciiTheme="minorHAnsi" w:hAnsiTheme="minorHAnsi" w:cs="Segoe UI"/>
                <w:b w:val="0"/>
                <w:color w:val="000000"/>
                <w:sz w:val="16"/>
                <w:szCs w:val="16"/>
              </w:rPr>
            </w:pPr>
            <w:r w:rsidRPr="00161092">
              <w:rPr>
                <w:rFonts w:asciiTheme="minorHAnsi" w:eastAsia="Calibri" w:hAnsiTheme="minorHAnsi" w:cs="Segoe UI"/>
                <w:i/>
                <w:iCs/>
                <w:color w:val="FF0000"/>
                <w:lang w:eastAsia="en-US"/>
              </w:rPr>
              <w:t>27-31 MAYIS</w:t>
            </w:r>
          </w:p>
          <w:p w14:paraId="65C535BE" w14:textId="32A007E7" w:rsidR="00035F11" w:rsidRPr="00601FB8" w:rsidRDefault="00035F11" w:rsidP="00601FB8">
            <w:pPr>
              <w:pStyle w:val="GvdeMetni"/>
              <w:spacing w:before="40" w:line="240" w:lineRule="auto"/>
              <w:rPr>
                <w:rFonts w:asciiTheme="minorHAnsi" w:eastAsia="Calibri" w:hAnsiTheme="minorHAnsi" w:cs="Segoe UI"/>
                <w:b w:val="0"/>
                <w:i/>
                <w:iCs/>
                <w:sz w:val="16"/>
                <w:szCs w:val="16"/>
                <w:lang w:eastAsia="en-US"/>
              </w:rPr>
            </w:pPr>
          </w:p>
        </w:tc>
        <w:tc>
          <w:tcPr>
            <w:tcW w:w="3018" w:type="dxa"/>
            <w:vMerge w:val="restart"/>
          </w:tcPr>
          <w:p w14:paraId="5AD2F581" w14:textId="77777777" w:rsidR="00035F11" w:rsidRDefault="00035F11" w:rsidP="00035F11">
            <w:pPr>
              <w:pStyle w:val="GvdeMetni"/>
              <w:spacing w:before="40" w:line="240" w:lineRule="auto"/>
              <w:rPr>
                <w:rFonts w:asciiTheme="minorHAnsi" w:hAnsiTheme="minorHAnsi" w:cs="Segoe UI"/>
                <w:b w:val="0"/>
                <w:color w:val="000000"/>
                <w:sz w:val="16"/>
                <w:szCs w:val="16"/>
              </w:rPr>
            </w:pPr>
            <w:r w:rsidRPr="00CB7830">
              <w:rPr>
                <w:rFonts w:asciiTheme="minorHAnsi" w:hAnsiTheme="minorHAnsi" w:cs="Segoe UI"/>
                <w:b w:val="0"/>
                <w:color w:val="000000"/>
                <w:sz w:val="16"/>
                <w:szCs w:val="16"/>
              </w:rPr>
              <w:t>Okul dışı öğrenme etkinlikleri, ders yılı başı okul zümre öğretmenleri toplantısında belirlenecektir.</w:t>
            </w:r>
          </w:p>
          <w:p w14:paraId="6A2131FC" w14:textId="77777777" w:rsidR="00035F11" w:rsidRDefault="00035F11" w:rsidP="00035F11">
            <w:pPr>
              <w:pStyle w:val="GvdeMetni"/>
              <w:spacing w:before="40" w:line="240" w:lineRule="auto"/>
              <w:rPr>
                <w:rFonts w:asciiTheme="minorHAnsi" w:hAnsiTheme="minorHAnsi" w:cs="Segoe UI"/>
                <w:b w:val="0"/>
                <w:color w:val="000000"/>
                <w:sz w:val="16"/>
                <w:szCs w:val="16"/>
              </w:rPr>
            </w:pPr>
          </w:p>
          <w:p w14:paraId="16878A29" w14:textId="77777777" w:rsidR="00035F11" w:rsidRDefault="00035F11" w:rsidP="00035F11">
            <w:pPr>
              <w:pStyle w:val="GvdeMetni"/>
              <w:spacing w:before="40" w:line="240" w:lineRule="auto"/>
              <w:rPr>
                <w:rFonts w:asciiTheme="minorHAnsi" w:hAnsiTheme="minorHAnsi" w:cs="Segoe UI"/>
                <w:b w:val="0"/>
                <w:color w:val="000000"/>
                <w:sz w:val="16"/>
                <w:szCs w:val="16"/>
              </w:rPr>
            </w:pPr>
            <w:r>
              <w:rPr>
                <w:rFonts w:asciiTheme="minorHAnsi" w:hAnsiTheme="minorHAnsi" w:cs="Segoe UI"/>
                <w:b w:val="0"/>
                <w:color w:val="000000"/>
                <w:sz w:val="16"/>
                <w:szCs w:val="16"/>
              </w:rPr>
              <w:t xml:space="preserve">Bu etkinlikler </w:t>
            </w:r>
            <w:r w:rsidRPr="00CB7830">
              <w:rPr>
                <w:rFonts w:asciiTheme="minorHAnsi" w:hAnsiTheme="minorHAnsi" w:cs="Segoe UI"/>
                <w:b w:val="0"/>
                <w:color w:val="000000"/>
                <w:sz w:val="16"/>
                <w:szCs w:val="16"/>
              </w:rPr>
              <w:t>Müzeler, ören yerleri, açık hava müzeleri, botanik bahçeleri, bilim merkezleri, sanat merkezleri, doğal,</w:t>
            </w:r>
            <w:r>
              <w:rPr>
                <w:rFonts w:asciiTheme="minorHAnsi" w:hAnsiTheme="minorHAnsi" w:cs="Segoe UI"/>
                <w:b w:val="0"/>
                <w:color w:val="000000"/>
                <w:sz w:val="16"/>
                <w:szCs w:val="16"/>
              </w:rPr>
              <w:t xml:space="preserve"> </w:t>
            </w:r>
            <w:r w:rsidRPr="00CB7830">
              <w:rPr>
                <w:rFonts w:asciiTheme="minorHAnsi" w:hAnsiTheme="minorHAnsi" w:cs="Segoe UI"/>
                <w:b w:val="0"/>
                <w:color w:val="000000"/>
                <w:sz w:val="16"/>
                <w:szCs w:val="16"/>
              </w:rPr>
              <w:t>tarihi ve kültürel ortamlar, enerji santralleri, ziyarete açık endüstriyel kuruluşlar, sivil toplum kuruluşları, üniversiteler, fabrikalar, teknoparklar vb.</w:t>
            </w:r>
            <w:r>
              <w:rPr>
                <w:rFonts w:asciiTheme="minorHAnsi" w:hAnsiTheme="minorHAnsi" w:cs="Segoe UI"/>
                <w:b w:val="0"/>
                <w:color w:val="000000"/>
                <w:sz w:val="16"/>
                <w:szCs w:val="16"/>
              </w:rPr>
              <w:t xml:space="preserve"> yerlerin ziyaret edilmesi ve gezilmesi olabilir.</w:t>
            </w:r>
          </w:p>
          <w:p w14:paraId="66624233" w14:textId="326327B5" w:rsidR="00035F11" w:rsidRPr="008B44C6" w:rsidRDefault="00035F11" w:rsidP="00C06B1F">
            <w:pPr>
              <w:rPr>
                <w:rFonts w:asciiTheme="minorHAnsi" w:eastAsiaTheme="minorHAnsi" w:hAnsiTheme="minorHAnsi" w:cs="Segoe UI"/>
                <w:i/>
                <w:iCs/>
                <w:sz w:val="16"/>
                <w:szCs w:val="16"/>
                <w:lang w:eastAsia="en-US"/>
              </w:rPr>
            </w:pPr>
          </w:p>
        </w:tc>
      </w:tr>
      <w:tr w:rsidR="00601FB8" w:rsidRPr="008B44C6" w14:paraId="519DB7E6" w14:textId="77777777" w:rsidTr="009B3EC3">
        <w:trPr>
          <w:cantSplit/>
          <w:trHeight w:val="780"/>
          <w:jc w:val="center"/>
        </w:trPr>
        <w:tc>
          <w:tcPr>
            <w:tcW w:w="436" w:type="dxa"/>
            <w:vMerge/>
            <w:textDirection w:val="btLr"/>
            <w:vAlign w:val="center"/>
          </w:tcPr>
          <w:p w14:paraId="580CF711" w14:textId="581FC764" w:rsidR="00601FB8" w:rsidRPr="000B1C82" w:rsidRDefault="00601FB8" w:rsidP="000B1C82">
            <w:pPr>
              <w:jc w:val="center"/>
              <w:rPr>
                <w:rFonts w:asciiTheme="minorHAnsi" w:hAnsiTheme="minorHAnsi" w:cs="Segoe UI"/>
                <w:b/>
                <w:color w:val="000000"/>
                <w:sz w:val="16"/>
                <w:szCs w:val="16"/>
              </w:rPr>
            </w:pPr>
          </w:p>
        </w:tc>
        <w:tc>
          <w:tcPr>
            <w:tcW w:w="693" w:type="dxa"/>
            <w:vMerge w:val="restart"/>
            <w:textDirection w:val="btLr"/>
            <w:vAlign w:val="center"/>
          </w:tcPr>
          <w:p w14:paraId="06FEAB2A" w14:textId="70593A03" w:rsidR="00601FB8" w:rsidRPr="008B44C6" w:rsidRDefault="00601FB8"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5</w:t>
            </w:r>
            <w:r w:rsidRPr="008B44C6">
              <w:rPr>
                <w:rFonts w:asciiTheme="minorHAnsi" w:hAnsiTheme="minorHAnsi" w:cs="Segoe UI"/>
                <w:color w:val="000000"/>
                <w:sz w:val="16"/>
                <w:szCs w:val="16"/>
              </w:rPr>
              <w:t>. HAFTA</w:t>
            </w:r>
          </w:p>
          <w:p w14:paraId="046F3759" w14:textId="7F63EF1C" w:rsidR="00601FB8" w:rsidRPr="008B44C6" w:rsidRDefault="00601FB8" w:rsidP="00AC3F9C">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27 -31 MAYIS </w:t>
            </w:r>
          </w:p>
        </w:tc>
        <w:tc>
          <w:tcPr>
            <w:tcW w:w="284" w:type="dxa"/>
            <w:vMerge w:val="restart"/>
            <w:vAlign w:val="center"/>
          </w:tcPr>
          <w:p w14:paraId="39AB0196" w14:textId="2B4AEBC2" w:rsidR="00601FB8" w:rsidRPr="008B44C6" w:rsidRDefault="00601FB8" w:rsidP="00C06B1F">
            <w:pPr>
              <w:jc w:val="center"/>
              <w:rPr>
                <w:rFonts w:asciiTheme="minorHAnsi" w:hAnsiTheme="minorHAnsi" w:cs="Segoe UI"/>
                <w:b/>
                <w:color w:val="000000"/>
                <w:sz w:val="16"/>
                <w:szCs w:val="16"/>
              </w:rPr>
            </w:pPr>
            <w:r>
              <w:rPr>
                <w:rFonts w:asciiTheme="minorHAnsi" w:hAnsiTheme="minorHAnsi" w:cs="Segoe UI"/>
                <w:b/>
                <w:color w:val="000000"/>
                <w:sz w:val="16"/>
                <w:szCs w:val="16"/>
              </w:rPr>
              <w:t>1</w:t>
            </w:r>
          </w:p>
        </w:tc>
        <w:tc>
          <w:tcPr>
            <w:tcW w:w="2417" w:type="dxa"/>
            <w:vMerge w:val="restart"/>
          </w:tcPr>
          <w:p w14:paraId="50D62054" w14:textId="77777777" w:rsidR="00601FB8" w:rsidRDefault="00601FB8" w:rsidP="00EF601C">
            <w:pPr>
              <w:pStyle w:val="StilVerdana10MaddeParag"/>
              <w:rPr>
                <w:rFonts w:asciiTheme="minorHAnsi" w:hAnsiTheme="minorHAnsi" w:cs="Segoe UI"/>
              </w:rPr>
            </w:pPr>
            <w:r w:rsidRPr="002D4350">
              <w:rPr>
                <w:rFonts w:asciiTheme="minorHAnsi" w:hAnsiTheme="minorHAnsi" w:cs="Segoe UI"/>
                <w:b/>
              </w:rPr>
              <w:t xml:space="preserve">SB.5.7.1. </w:t>
            </w:r>
            <w:r w:rsidRPr="002D4350">
              <w:rPr>
                <w:rFonts w:asciiTheme="minorHAnsi" w:hAnsiTheme="minorHAnsi" w:cs="Segoe UI"/>
              </w:rPr>
              <w:t>Ülkeler arasındaki ekonomik ilişkilerde yaşadığı ilin yerini ve önemini araştırır.</w:t>
            </w:r>
          </w:p>
          <w:p w14:paraId="7068B06E" w14:textId="4B3ED95B" w:rsidR="00601FB8" w:rsidRPr="008B44C6" w:rsidRDefault="00601FB8" w:rsidP="00EF601C">
            <w:pPr>
              <w:pStyle w:val="StilVerdana10MaddeParag"/>
              <w:rPr>
                <w:rFonts w:asciiTheme="minorHAnsi" w:hAnsiTheme="minorHAnsi" w:cs="Segoe UI"/>
              </w:rPr>
            </w:pPr>
          </w:p>
        </w:tc>
        <w:tc>
          <w:tcPr>
            <w:tcW w:w="2623" w:type="dxa"/>
            <w:vMerge w:val="restart"/>
          </w:tcPr>
          <w:p w14:paraId="4D70248D" w14:textId="77777777" w:rsidR="00601FB8" w:rsidRPr="008B44C6" w:rsidRDefault="00601FB8" w:rsidP="00EF601C">
            <w:pPr>
              <w:pStyle w:val="StilVerdana10MaddeParag"/>
              <w:rPr>
                <w:rFonts w:asciiTheme="minorHAnsi" w:hAnsiTheme="minorHAnsi" w:cs="Segoe UI"/>
                <w:shd w:val="clear" w:color="auto" w:fill="FFFFFF"/>
              </w:rPr>
            </w:pPr>
          </w:p>
          <w:p w14:paraId="62371FFE" w14:textId="77777777" w:rsidR="00601FB8" w:rsidRPr="008B44C6" w:rsidRDefault="00601FB8" w:rsidP="00EF601C">
            <w:pPr>
              <w:pStyle w:val="StilVerdana10MaddeParag"/>
              <w:rPr>
                <w:rFonts w:asciiTheme="minorHAnsi" w:hAnsiTheme="minorHAnsi" w:cs="Segoe UI"/>
                <w:shd w:val="clear" w:color="auto" w:fill="FFFFFF"/>
              </w:rPr>
            </w:pPr>
          </w:p>
          <w:p w14:paraId="77D34D41" w14:textId="77777777" w:rsidR="00601FB8" w:rsidRPr="008B44C6" w:rsidRDefault="00601FB8" w:rsidP="00EF601C">
            <w:pPr>
              <w:pStyle w:val="StilVerdana10MaddeParag"/>
              <w:rPr>
                <w:rFonts w:asciiTheme="minorHAnsi" w:hAnsiTheme="minorHAnsi" w:cs="Segoe UI"/>
                <w:shd w:val="clear" w:color="auto" w:fill="FFFFFF"/>
              </w:rPr>
            </w:pPr>
          </w:p>
          <w:p w14:paraId="5893D4D0" w14:textId="3FC3DBE4" w:rsidR="00601FB8" w:rsidRPr="008B44C6" w:rsidRDefault="00601FB8" w:rsidP="00C06B1F">
            <w:pPr>
              <w:shd w:val="clear" w:color="auto" w:fill="FFFFFF"/>
              <w:spacing w:before="100" w:beforeAutospacing="1" w:after="100" w:afterAutospacing="1"/>
              <w:textAlignment w:val="baseline"/>
              <w:rPr>
                <w:rFonts w:asciiTheme="minorHAnsi" w:hAnsiTheme="minorHAnsi" w:cs="Segoe UI"/>
                <w:sz w:val="16"/>
                <w:szCs w:val="16"/>
              </w:rPr>
            </w:pPr>
            <w:r w:rsidRPr="001E1DC3">
              <w:rPr>
                <w:rFonts w:asciiTheme="minorHAnsi" w:hAnsiTheme="minorHAnsi" w:cs="Segoe UI"/>
                <w:sz w:val="16"/>
                <w:szCs w:val="16"/>
                <w:shd w:val="clear" w:color="auto" w:fill="FFFFFF"/>
              </w:rPr>
              <w:t>Farklı ülke toplumlarının birbirini daha yakından tanımasının, kültürel zenginliklerini görmesinin ve karşılıklı ön yargılarını fark etmesinin sağladığı kazançlar üzerinde durulacaktır.</w:t>
            </w:r>
          </w:p>
          <w:p w14:paraId="7B455D19" w14:textId="77777777" w:rsidR="00601FB8" w:rsidRPr="008B44C6" w:rsidRDefault="00601FB8" w:rsidP="00B46185">
            <w:pPr>
              <w:shd w:val="clear" w:color="auto" w:fill="FFFFFF"/>
              <w:spacing w:before="100" w:beforeAutospacing="1" w:after="100" w:afterAutospacing="1"/>
              <w:textAlignment w:val="baseline"/>
              <w:rPr>
                <w:rFonts w:asciiTheme="minorHAnsi" w:hAnsiTheme="minorHAnsi" w:cs="Segoe UI"/>
              </w:rPr>
            </w:pPr>
          </w:p>
        </w:tc>
        <w:tc>
          <w:tcPr>
            <w:tcW w:w="2268" w:type="dxa"/>
            <w:vMerge w:val="restart"/>
            <w:shd w:val="clear" w:color="auto" w:fill="auto"/>
          </w:tcPr>
          <w:p w14:paraId="3DA97250" w14:textId="77777777" w:rsidR="00601FB8" w:rsidRPr="008B44C6" w:rsidRDefault="00601FB8" w:rsidP="00C06B1F">
            <w:pPr>
              <w:rPr>
                <w:rFonts w:asciiTheme="minorHAnsi" w:hAnsiTheme="minorHAnsi" w:cs="Segoe UI"/>
                <w:sz w:val="16"/>
                <w:szCs w:val="16"/>
                <w:shd w:val="clear" w:color="auto" w:fill="FFFFFF"/>
              </w:rPr>
            </w:pPr>
          </w:p>
          <w:p w14:paraId="252D5B30" w14:textId="77777777" w:rsidR="00601FB8" w:rsidRPr="008B44C6" w:rsidRDefault="00601FB8" w:rsidP="00421E9D">
            <w:pP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 xml:space="preserve">Mustafa Kemal Atatürk’ün ülkemizin komşuları ile iyi </w:t>
            </w:r>
          </w:p>
          <w:p w14:paraId="0B58F9BF" w14:textId="581017BA" w:rsidR="00601FB8" w:rsidRPr="008B44C6" w:rsidRDefault="00601FB8" w:rsidP="00421E9D">
            <w:pPr>
              <w:rPr>
                <w:rFonts w:asciiTheme="minorHAnsi" w:hAnsiTheme="minorHAnsi" w:cs="Segoe UI"/>
                <w:i/>
                <w:sz w:val="16"/>
                <w:szCs w:val="16"/>
                <w:shd w:val="clear" w:color="auto" w:fill="FFFFFF"/>
              </w:rPr>
            </w:pPr>
            <w:proofErr w:type="gramStart"/>
            <w:r w:rsidRPr="008B44C6">
              <w:rPr>
                <w:rFonts w:asciiTheme="minorHAnsi" w:hAnsiTheme="minorHAnsi" w:cs="Segoe UI"/>
                <w:i/>
                <w:sz w:val="16"/>
                <w:szCs w:val="16"/>
                <w:shd w:val="clear" w:color="auto" w:fill="FFFFFF"/>
              </w:rPr>
              <w:t>ilişkiler</w:t>
            </w:r>
            <w:proofErr w:type="gramEnd"/>
            <w:r w:rsidRPr="008B44C6">
              <w:rPr>
                <w:rFonts w:asciiTheme="minorHAnsi" w:hAnsiTheme="minorHAnsi" w:cs="Segoe UI"/>
                <w:i/>
                <w:sz w:val="16"/>
                <w:szCs w:val="16"/>
                <w:shd w:val="clear" w:color="auto" w:fill="FFFFFF"/>
              </w:rPr>
              <w:t xml:space="preserve"> kurması gerektiğini vurgulamasına değinilir.</w:t>
            </w:r>
          </w:p>
          <w:p w14:paraId="6F71C2D7" w14:textId="77777777" w:rsidR="00601FB8" w:rsidRPr="008B44C6" w:rsidRDefault="00601FB8" w:rsidP="00C06B1F">
            <w:pPr>
              <w:rPr>
                <w:rFonts w:asciiTheme="minorHAnsi" w:hAnsiTheme="minorHAnsi" w:cs="Segoe UI"/>
                <w:i/>
                <w:sz w:val="16"/>
                <w:szCs w:val="16"/>
                <w:shd w:val="clear" w:color="auto" w:fill="FFFFFF"/>
              </w:rPr>
            </w:pPr>
          </w:p>
          <w:p w14:paraId="7A4CA39E" w14:textId="77777777" w:rsidR="00601FB8" w:rsidRPr="008B44C6" w:rsidRDefault="00601FB8" w:rsidP="00C06B1F">
            <w:pPr>
              <w:rPr>
                <w:rFonts w:asciiTheme="minorHAnsi" w:hAnsiTheme="minorHAnsi" w:cs="Segoe UI"/>
                <w:i/>
                <w:sz w:val="16"/>
                <w:szCs w:val="16"/>
                <w:shd w:val="clear" w:color="auto" w:fill="FFFFFF"/>
              </w:rPr>
            </w:pPr>
          </w:p>
          <w:p w14:paraId="28934D44" w14:textId="77777777" w:rsidR="00601FB8" w:rsidRPr="008B44C6" w:rsidRDefault="00601FB8" w:rsidP="00C06B1F">
            <w:pP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“Yurtta sulh, cihanda sulh”</w:t>
            </w:r>
          </w:p>
          <w:p w14:paraId="3607FA41" w14:textId="77777777" w:rsidR="00601FB8" w:rsidRPr="008B44C6" w:rsidRDefault="00601FB8" w:rsidP="00C06B1F">
            <w:pPr>
              <w:rPr>
                <w:rFonts w:asciiTheme="minorHAnsi" w:hAnsiTheme="minorHAnsi" w:cs="Segoe UI"/>
                <w:sz w:val="16"/>
                <w:szCs w:val="16"/>
                <w:shd w:val="clear" w:color="auto" w:fill="FFFFFF"/>
              </w:rPr>
            </w:pPr>
          </w:p>
          <w:p w14:paraId="2F1192ED" w14:textId="6B184D34" w:rsidR="00601FB8" w:rsidRPr="008B44C6" w:rsidRDefault="00601FB8" w:rsidP="00C06B1F">
            <w:pPr>
              <w:rPr>
                <w:rFonts w:asciiTheme="minorHAnsi" w:hAnsiTheme="minorHAnsi" w:cs="Segoe UI"/>
                <w:b/>
                <w:color w:val="000000"/>
                <w:sz w:val="16"/>
                <w:szCs w:val="16"/>
              </w:rPr>
            </w:pPr>
            <w:r w:rsidRPr="008B44C6">
              <w:rPr>
                <w:rFonts w:asciiTheme="minorHAnsi" w:hAnsiTheme="minorHAnsi" w:cs="Segoe UI"/>
                <w:sz w:val="16"/>
                <w:szCs w:val="16"/>
                <w:shd w:val="clear" w:color="auto" w:fill="FFFFFF"/>
              </w:rPr>
              <w:t>Cumhuriyet’in ilk yıllılarında Komşu ülkelerle kurulan ilişkilerin bir sonucu olarak ticaret gelişmiş ve ülkemiz zenginleşmesine vurgu yapılır</w:t>
            </w:r>
          </w:p>
        </w:tc>
        <w:tc>
          <w:tcPr>
            <w:tcW w:w="1559" w:type="dxa"/>
            <w:shd w:val="clear" w:color="auto" w:fill="auto"/>
          </w:tcPr>
          <w:p w14:paraId="6B83F3CE" w14:textId="77777777" w:rsidR="00601FB8" w:rsidRPr="008B44C6" w:rsidRDefault="00601FB8" w:rsidP="00BD2571">
            <w:pPr>
              <w:jc w:val="center"/>
              <w:rPr>
                <w:rFonts w:asciiTheme="minorHAnsi" w:hAnsiTheme="minorHAnsi" w:cs="Segoe UI"/>
                <w:b/>
                <w:color w:val="000000"/>
                <w:sz w:val="16"/>
                <w:szCs w:val="16"/>
              </w:rPr>
            </w:pPr>
            <w:bookmarkStart w:id="0" w:name="_GoBack"/>
            <w:bookmarkEnd w:id="0"/>
          </w:p>
          <w:p w14:paraId="550D44AB" w14:textId="77777777" w:rsidR="00601FB8" w:rsidRPr="008B44C6" w:rsidRDefault="00601FB8" w:rsidP="00FB27BA">
            <w:pPr>
              <w:jc w:val="center"/>
              <w:rPr>
                <w:rFonts w:asciiTheme="minorHAnsi" w:hAnsiTheme="minorHAnsi" w:cs="Segoe UI"/>
                <w:b/>
                <w:color w:val="000000"/>
                <w:sz w:val="16"/>
                <w:szCs w:val="16"/>
              </w:rPr>
            </w:pPr>
          </w:p>
          <w:p w14:paraId="503E57E7" w14:textId="69F4049C" w:rsidR="00601FB8" w:rsidRPr="008B44C6" w:rsidRDefault="00601FB8" w:rsidP="009B0B2A">
            <w:pPr>
              <w:jc w:val="center"/>
              <w:rPr>
                <w:rFonts w:asciiTheme="minorHAnsi" w:hAnsiTheme="minorHAnsi" w:cs="Segoe UI"/>
                <w:b/>
                <w:color w:val="000000"/>
                <w:sz w:val="16"/>
                <w:szCs w:val="16"/>
              </w:rPr>
            </w:pPr>
            <w:r w:rsidRPr="006858DF">
              <w:rPr>
                <w:rFonts w:asciiTheme="minorHAnsi" w:hAnsiTheme="minorHAnsi" w:cs="Segoe UI"/>
                <w:b/>
                <w:color w:val="000000"/>
                <w:sz w:val="16"/>
                <w:szCs w:val="16"/>
              </w:rPr>
              <w:t>İstanbul'un Fethi (29 Mayıs)</w:t>
            </w:r>
          </w:p>
        </w:tc>
        <w:tc>
          <w:tcPr>
            <w:tcW w:w="1701" w:type="dxa"/>
            <w:vMerge/>
            <w:shd w:val="clear" w:color="auto" w:fill="auto"/>
          </w:tcPr>
          <w:p w14:paraId="02BF0F8A" w14:textId="77777777" w:rsidR="00601FB8" w:rsidRPr="008B44C6" w:rsidRDefault="00601FB8" w:rsidP="00656903">
            <w:pPr>
              <w:pStyle w:val="GvdeMetni"/>
              <w:spacing w:before="40" w:line="240" w:lineRule="auto"/>
              <w:jc w:val="center"/>
              <w:rPr>
                <w:rFonts w:asciiTheme="minorHAnsi" w:hAnsiTheme="minorHAnsi" w:cs="Segoe UI"/>
                <w:sz w:val="16"/>
                <w:szCs w:val="16"/>
              </w:rPr>
            </w:pPr>
          </w:p>
        </w:tc>
        <w:tc>
          <w:tcPr>
            <w:tcW w:w="3018" w:type="dxa"/>
            <w:vMerge/>
          </w:tcPr>
          <w:p w14:paraId="76C3D3B5" w14:textId="1D16CB80" w:rsidR="00601FB8" w:rsidRPr="008B44C6" w:rsidRDefault="00601FB8" w:rsidP="00B46185">
            <w:pPr>
              <w:autoSpaceDE w:val="0"/>
              <w:autoSpaceDN w:val="0"/>
              <w:adjustRightInd w:val="0"/>
              <w:rPr>
                <w:rFonts w:asciiTheme="minorHAnsi" w:hAnsiTheme="minorHAnsi" w:cs="Segoe UI"/>
                <w:color w:val="000000"/>
                <w:sz w:val="16"/>
                <w:szCs w:val="16"/>
              </w:rPr>
            </w:pPr>
          </w:p>
        </w:tc>
      </w:tr>
      <w:tr w:rsidR="00601FB8" w:rsidRPr="008B44C6" w14:paraId="6748DE3E" w14:textId="77777777" w:rsidTr="003D476D">
        <w:trPr>
          <w:cantSplit/>
          <w:trHeight w:val="200"/>
          <w:jc w:val="center"/>
        </w:trPr>
        <w:tc>
          <w:tcPr>
            <w:tcW w:w="436" w:type="dxa"/>
            <w:vMerge/>
            <w:textDirection w:val="btLr"/>
            <w:vAlign w:val="center"/>
          </w:tcPr>
          <w:p w14:paraId="2432B0F2" w14:textId="77777777" w:rsidR="00601FB8" w:rsidRPr="000B1C82" w:rsidRDefault="00601FB8" w:rsidP="000B1C82">
            <w:pPr>
              <w:jc w:val="center"/>
              <w:rPr>
                <w:rFonts w:asciiTheme="minorHAnsi" w:hAnsiTheme="minorHAnsi" w:cs="Segoe UI"/>
                <w:b/>
                <w:color w:val="000000"/>
                <w:sz w:val="16"/>
                <w:szCs w:val="16"/>
              </w:rPr>
            </w:pPr>
          </w:p>
        </w:tc>
        <w:tc>
          <w:tcPr>
            <w:tcW w:w="693" w:type="dxa"/>
            <w:vMerge/>
            <w:textDirection w:val="btLr"/>
            <w:vAlign w:val="center"/>
          </w:tcPr>
          <w:p w14:paraId="47BB091B" w14:textId="77777777" w:rsidR="00601FB8" w:rsidRDefault="00601FB8" w:rsidP="003D476D">
            <w:pPr>
              <w:ind w:left="113" w:right="113"/>
              <w:jc w:val="center"/>
              <w:rPr>
                <w:rFonts w:asciiTheme="minorHAnsi" w:hAnsiTheme="minorHAnsi" w:cs="Segoe UI"/>
                <w:color w:val="000000"/>
                <w:sz w:val="16"/>
                <w:szCs w:val="16"/>
              </w:rPr>
            </w:pPr>
          </w:p>
        </w:tc>
        <w:tc>
          <w:tcPr>
            <w:tcW w:w="284" w:type="dxa"/>
            <w:vMerge/>
            <w:tcBorders>
              <w:bottom w:val="single" w:sz="4" w:space="0" w:color="auto"/>
            </w:tcBorders>
            <w:vAlign w:val="center"/>
          </w:tcPr>
          <w:p w14:paraId="6D593ECD" w14:textId="77777777" w:rsidR="00601FB8" w:rsidRDefault="00601FB8" w:rsidP="00C06B1F">
            <w:pPr>
              <w:jc w:val="center"/>
              <w:rPr>
                <w:rFonts w:asciiTheme="minorHAnsi" w:hAnsiTheme="minorHAnsi" w:cs="Segoe UI"/>
                <w:b/>
                <w:color w:val="000000"/>
                <w:sz w:val="16"/>
                <w:szCs w:val="16"/>
              </w:rPr>
            </w:pPr>
          </w:p>
        </w:tc>
        <w:tc>
          <w:tcPr>
            <w:tcW w:w="2417" w:type="dxa"/>
            <w:vMerge/>
            <w:tcBorders>
              <w:bottom w:val="single" w:sz="4" w:space="0" w:color="auto"/>
            </w:tcBorders>
          </w:tcPr>
          <w:p w14:paraId="13CB3131" w14:textId="77777777" w:rsidR="00601FB8" w:rsidRPr="002D4350" w:rsidRDefault="00601FB8" w:rsidP="00EF601C">
            <w:pPr>
              <w:pStyle w:val="StilVerdana10MaddeParag"/>
              <w:rPr>
                <w:rFonts w:asciiTheme="minorHAnsi" w:hAnsiTheme="minorHAnsi" w:cs="Segoe UI"/>
                <w:b/>
              </w:rPr>
            </w:pPr>
          </w:p>
        </w:tc>
        <w:tc>
          <w:tcPr>
            <w:tcW w:w="2623" w:type="dxa"/>
            <w:vMerge/>
          </w:tcPr>
          <w:p w14:paraId="752ADBDF" w14:textId="77777777" w:rsidR="00601FB8" w:rsidRPr="008B44C6" w:rsidRDefault="00601FB8" w:rsidP="00EF601C">
            <w:pPr>
              <w:pStyle w:val="StilVerdana10MaddeParag"/>
              <w:rPr>
                <w:rFonts w:asciiTheme="minorHAnsi" w:hAnsiTheme="minorHAnsi" w:cs="Segoe UI"/>
                <w:shd w:val="clear" w:color="auto" w:fill="FFFFFF"/>
              </w:rPr>
            </w:pPr>
          </w:p>
        </w:tc>
        <w:tc>
          <w:tcPr>
            <w:tcW w:w="2268" w:type="dxa"/>
            <w:vMerge/>
            <w:shd w:val="clear" w:color="auto" w:fill="auto"/>
          </w:tcPr>
          <w:p w14:paraId="0841E743" w14:textId="77777777" w:rsidR="00601FB8" w:rsidRPr="008B44C6" w:rsidRDefault="00601FB8" w:rsidP="00C06B1F">
            <w:pPr>
              <w:rPr>
                <w:rFonts w:asciiTheme="minorHAnsi" w:hAnsiTheme="minorHAnsi" w:cs="Segoe UI"/>
                <w:sz w:val="16"/>
                <w:szCs w:val="16"/>
                <w:shd w:val="clear" w:color="auto" w:fill="FFFFFF"/>
              </w:rPr>
            </w:pPr>
          </w:p>
        </w:tc>
        <w:tc>
          <w:tcPr>
            <w:tcW w:w="1559" w:type="dxa"/>
            <w:vMerge w:val="restart"/>
            <w:shd w:val="clear" w:color="auto" w:fill="auto"/>
          </w:tcPr>
          <w:p w14:paraId="24E5E2EB" w14:textId="77777777" w:rsidR="00601FB8" w:rsidRPr="008B44C6" w:rsidRDefault="00601FB8" w:rsidP="009B0B2A">
            <w:pPr>
              <w:jc w:val="center"/>
              <w:rPr>
                <w:rFonts w:asciiTheme="minorHAnsi" w:hAnsiTheme="minorHAnsi" w:cs="Segoe UI"/>
                <w:b/>
                <w:color w:val="000000"/>
                <w:sz w:val="16"/>
                <w:szCs w:val="16"/>
              </w:rPr>
            </w:pPr>
          </w:p>
          <w:p w14:paraId="6351A25F" w14:textId="223F1ACE" w:rsidR="00601FB8" w:rsidRPr="008B44C6" w:rsidRDefault="00601FB8" w:rsidP="00645F53">
            <w:pPr>
              <w:rPr>
                <w:rFonts w:asciiTheme="minorHAnsi" w:hAnsiTheme="minorHAnsi" w:cs="Segoe UI"/>
                <w:b/>
                <w:color w:val="000000"/>
                <w:sz w:val="16"/>
                <w:szCs w:val="16"/>
              </w:rPr>
            </w:pPr>
            <w:r w:rsidRPr="00645F53">
              <w:rPr>
                <w:rFonts w:asciiTheme="minorHAnsi" w:hAnsiTheme="minorHAnsi" w:cs="Segoe UI"/>
                <w:color w:val="000000"/>
                <w:sz w:val="16"/>
                <w:szCs w:val="16"/>
              </w:rPr>
              <w:t>Anlatım, Soru - Cevap, Not Tutturma, Beyin Fırtınası, Tekrar, Drama, Rol Oynama, Örnek Olay, Tartışma, Gösterip Yaptırma, Ev Ödevleri, Harita Okuma, Tablo ve Görsel Yorumlama, Kavram Haritaları ve Zihin Haritaları Oluşturma</w:t>
            </w:r>
          </w:p>
        </w:tc>
        <w:tc>
          <w:tcPr>
            <w:tcW w:w="1701" w:type="dxa"/>
            <w:vMerge/>
            <w:shd w:val="clear" w:color="auto" w:fill="auto"/>
          </w:tcPr>
          <w:p w14:paraId="4DCEF6B8" w14:textId="77777777" w:rsidR="00601FB8" w:rsidRPr="008B44C6" w:rsidRDefault="00601FB8" w:rsidP="00656903">
            <w:pPr>
              <w:pStyle w:val="GvdeMetni"/>
              <w:spacing w:before="40" w:line="240" w:lineRule="auto"/>
              <w:jc w:val="center"/>
              <w:rPr>
                <w:rFonts w:asciiTheme="minorHAnsi" w:hAnsiTheme="minorHAnsi" w:cs="Segoe UI"/>
                <w:sz w:val="16"/>
                <w:szCs w:val="16"/>
              </w:rPr>
            </w:pPr>
          </w:p>
        </w:tc>
        <w:tc>
          <w:tcPr>
            <w:tcW w:w="3018" w:type="dxa"/>
            <w:vMerge/>
          </w:tcPr>
          <w:p w14:paraId="17DBD361" w14:textId="77777777" w:rsidR="00601FB8" w:rsidRPr="008B44C6" w:rsidRDefault="00601FB8" w:rsidP="00B46185">
            <w:pPr>
              <w:autoSpaceDE w:val="0"/>
              <w:autoSpaceDN w:val="0"/>
              <w:adjustRightInd w:val="0"/>
              <w:rPr>
                <w:rFonts w:asciiTheme="minorHAnsi" w:hAnsiTheme="minorHAnsi" w:cs="Segoe UI"/>
                <w:color w:val="000000"/>
                <w:sz w:val="16"/>
                <w:szCs w:val="16"/>
              </w:rPr>
            </w:pPr>
          </w:p>
        </w:tc>
      </w:tr>
      <w:tr w:rsidR="00601FB8" w:rsidRPr="008B44C6" w14:paraId="24C61923" w14:textId="77777777" w:rsidTr="00601FB8">
        <w:trPr>
          <w:cantSplit/>
          <w:trHeight w:val="485"/>
          <w:jc w:val="center"/>
        </w:trPr>
        <w:tc>
          <w:tcPr>
            <w:tcW w:w="436" w:type="dxa"/>
            <w:vMerge/>
            <w:textDirection w:val="btLr"/>
            <w:vAlign w:val="center"/>
          </w:tcPr>
          <w:p w14:paraId="1956078C" w14:textId="77777777" w:rsidR="00601FB8" w:rsidRPr="000B1C82" w:rsidRDefault="00601FB8" w:rsidP="000B1C82">
            <w:pPr>
              <w:jc w:val="center"/>
              <w:rPr>
                <w:rFonts w:asciiTheme="minorHAnsi" w:hAnsiTheme="minorHAnsi" w:cs="Segoe UI"/>
                <w:b/>
                <w:color w:val="000000"/>
                <w:sz w:val="16"/>
                <w:szCs w:val="16"/>
              </w:rPr>
            </w:pPr>
          </w:p>
        </w:tc>
        <w:tc>
          <w:tcPr>
            <w:tcW w:w="693" w:type="dxa"/>
            <w:vMerge/>
            <w:tcBorders>
              <w:bottom w:val="single" w:sz="4" w:space="0" w:color="auto"/>
            </w:tcBorders>
            <w:textDirection w:val="btLr"/>
            <w:vAlign w:val="center"/>
          </w:tcPr>
          <w:p w14:paraId="146C3F68" w14:textId="77777777" w:rsidR="00601FB8" w:rsidRDefault="00601FB8" w:rsidP="003D476D">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17C93F71" w14:textId="6952D50A" w:rsidR="00601FB8" w:rsidRDefault="00601FB8" w:rsidP="00C06B1F">
            <w:pPr>
              <w:jc w:val="center"/>
              <w:rPr>
                <w:rFonts w:asciiTheme="minorHAnsi" w:hAnsiTheme="minorHAnsi" w:cs="Segoe UI"/>
                <w:b/>
                <w:color w:val="000000"/>
                <w:sz w:val="16"/>
                <w:szCs w:val="16"/>
              </w:rPr>
            </w:pPr>
            <w:r>
              <w:rPr>
                <w:rFonts w:asciiTheme="minorHAnsi" w:hAnsiTheme="minorHAnsi" w:cs="Segoe UI"/>
                <w:b/>
                <w:color w:val="000000"/>
                <w:sz w:val="16"/>
                <w:szCs w:val="16"/>
              </w:rPr>
              <w:t>2</w:t>
            </w:r>
          </w:p>
        </w:tc>
        <w:tc>
          <w:tcPr>
            <w:tcW w:w="2417" w:type="dxa"/>
            <w:tcBorders>
              <w:bottom w:val="single" w:sz="4" w:space="0" w:color="auto"/>
            </w:tcBorders>
          </w:tcPr>
          <w:p w14:paraId="1E93908B" w14:textId="47CEF326" w:rsidR="00601FB8" w:rsidRPr="002D4350" w:rsidRDefault="00601FB8" w:rsidP="00EF601C">
            <w:pPr>
              <w:pStyle w:val="StilVerdana10MaddeParag"/>
              <w:rPr>
                <w:rFonts w:asciiTheme="minorHAnsi" w:hAnsiTheme="minorHAnsi" w:cs="Segoe UI"/>
                <w:b/>
              </w:rPr>
            </w:pPr>
            <w:r w:rsidRPr="003209E4">
              <w:rPr>
                <w:rFonts w:asciiTheme="minorHAnsi" w:hAnsiTheme="minorHAnsi" w:cs="Segoe UI"/>
                <w:b/>
              </w:rPr>
              <w:t xml:space="preserve">SB.5.7.2. </w:t>
            </w:r>
            <w:r w:rsidRPr="003209E4">
              <w:rPr>
                <w:rFonts w:asciiTheme="minorHAnsi" w:hAnsiTheme="minorHAnsi" w:cs="Segoe UI"/>
              </w:rPr>
              <w:t>Ülkeler arasındaki ekonomik ilişkilerde iletişim ve ulaşım teknolojisinin etkisini tartışır.</w:t>
            </w:r>
          </w:p>
        </w:tc>
        <w:tc>
          <w:tcPr>
            <w:tcW w:w="2623" w:type="dxa"/>
            <w:vMerge/>
          </w:tcPr>
          <w:p w14:paraId="1E1CEAB5" w14:textId="77777777" w:rsidR="00601FB8" w:rsidRPr="008B44C6" w:rsidRDefault="00601FB8" w:rsidP="00EF601C">
            <w:pPr>
              <w:pStyle w:val="StilVerdana10MaddeParag"/>
              <w:rPr>
                <w:rFonts w:asciiTheme="minorHAnsi" w:hAnsiTheme="minorHAnsi" w:cs="Segoe UI"/>
                <w:shd w:val="clear" w:color="auto" w:fill="FFFFFF"/>
              </w:rPr>
            </w:pPr>
          </w:p>
        </w:tc>
        <w:tc>
          <w:tcPr>
            <w:tcW w:w="2268" w:type="dxa"/>
            <w:vMerge/>
            <w:shd w:val="clear" w:color="auto" w:fill="auto"/>
          </w:tcPr>
          <w:p w14:paraId="5664DCCC" w14:textId="77777777" w:rsidR="00601FB8" w:rsidRPr="008B44C6" w:rsidRDefault="00601FB8" w:rsidP="00C06B1F">
            <w:pPr>
              <w:rPr>
                <w:rFonts w:asciiTheme="minorHAnsi" w:hAnsiTheme="minorHAnsi" w:cs="Segoe UI"/>
                <w:sz w:val="16"/>
                <w:szCs w:val="16"/>
                <w:shd w:val="clear" w:color="auto" w:fill="FFFFFF"/>
              </w:rPr>
            </w:pPr>
          </w:p>
        </w:tc>
        <w:tc>
          <w:tcPr>
            <w:tcW w:w="1559" w:type="dxa"/>
            <w:vMerge/>
            <w:shd w:val="clear" w:color="auto" w:fill="auto"/>
          </w:tcPr>
          <w:p w14:paraId="76775D0A" w14:textId="25A12033" w:rsidR="00601FB8" w:rsidRPr="008B44C6" w:rsidRDefault="00601FB8" w:rsidP="00645F53">
            <w:pPr>
              <w:rPr>
                <w:rFonts w:asciiTheme="minorHAnsi" w:hAnsiTheme="minorHAnsi" w:cs="Segoe UI"/>
                <w:b/>
                <w:color w:val="000000"/>
                <w:sz w:val="16"/>
                <w:szCs w:val="16"/>
              </w:rPr>
            </w:pPr>
          </w:p>
        </w:tc>
        <w:tc>
          <w:tcPr>
            <w:tcW w:w="1701" w:type="dxa"/>
            <w:vMerge/>
            <w:shd w:val="clear" w:color="auto" w:fill="auto"/>
          </w:tcPr>
          <w:p w14:paraId="5C394E27" w14:textId="77777777" w:rsidR="00601FB8" w:rsidRPr="008B44C6" w:rsidRDefault="00601FB8" w:rsidP="00656903">
            <w:pPr>
              <w:pStyle w:val="GvdeMetni"/>
              <w:spacing w:before="40" w:line="240" w:lineRule="auto"/>
              <w:jc w:val="center"/>
              <w:rPr>
                <w:rFonts w:asciiTheme="minorHAnsi" w:hAnsiTheme="minorHAnsi" w:cs="Segoe UI"/>
                <w:sz w:val="16"/>
                <w:szCs w:val="16"/>
              </w:rPr>
            </w:pPr>
          </w:p>
        </w:tc>
        <w:tc>
          <w:tcPr>
            <w:tcW w:w="3018" w:type="dxa"/>
            <w:vMerge/>
          </w:tcPr>
          <w:p w14:paraId="1D78223C" w14:textId="77777777" w:rsidR="00601FB8" w:rsidRPr="008B44C6" w:rsidRDefault="00601FB8" w:rsidP="00C06B1F">
            <w:pPr>
              <w:rPr>
                <w:rFonts w:asciiTheme="minorHAnsi" w:hAnsiTheme="minorHAnsi" w:cs="Segoe UI"/>
                <w:color w:val="000000"/>
                <w:sz w:val="16"/>
                <w:szCs w:val="16"/>
              </w:rPr>
            </w:pPr>
          </w:p>
        </w:tc>
      </w:tr>
      <w:tr w:rsidR="00601FB8" w:rsidRPr="008B44C6" w14:paraId="6B1153E9" w14:textId="77777777" w:rsidTr="003209E4">
        <w:trPr>
          <w:cantSplit/>
          <w:trHeight w:val="945"/>
          <w:jc w:val="center"/>
        </w:trPr>
        <w:tc>
          <w:tcPr>
            <w:tcW w:w="436" w:type="dxa"/>
            <w:vMerge w:val="restart"/>
            <w:textDirection w:val="btLr"/>
            <w:vAlign w:val="center"/>
          </w:tcPr>
          <w:p w14:paraId="08DA8D36" w14:textId="63CD6AE7" w:rsidR="00601FB8" w:rsidRPr="008B44C6" w:rsidRDefault="00601FB8" w:rsidP="00CA4CCD">
            <w:pPr>
              <w:jc w:val="center"/>
              <w:rPr>
                <w:rFonts w:asciiTheme="minorHAnsi" w:hAnsiTheme="minorHAnsi" w:cs="Segoe UI"/>
                <w:b/>
                <w:color w:val="000000"/>
                <w:sz w:val="16"/>
                <w:szCs w:val="16"/>
              </w:rPr>
            </w:pPr>
            <w:r w:rsidRPr="003F1FDE">
              <w:rPr>
                <w:rFonts w:asciiTheme="minorHAnsi" w:hAnsiTheme="minorHAnsi" w:cs="Segoe UI"/>
                <w:b/>
                <w:color w:val="000000"/>
                <w:sz w:val="16"/>
                <w:szCs w:val="16"/>
              </w:rPr>
              <w:t>HAZİRAN</w:t>
            </w:r>
          </w:p>
        </w:tc>
        <w:tc>
          <w:tcPr>
            <w:tcW w:w="693" w:type="dxa"/>
            <w:vMerge w:val="restart"/>
            <w:textDirection w:val="btLr"/>
            <w:vAlign w:val="center"/>
          </w:tcPr>
          <w:p w14:paraId="3C999FEB" w14:textId="2125F3B5" w:rsidR="00601FB8" w:rsidRDefault="00601FB8"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1, HAFTA</w:t>
            </w:r>
          </w:p>
          <w:p w14:paraId="098B91B8" w14:textId="1C11C533" w:rsidR="00601FB8" w:rsidRPr="008B44C6" w:rsidRDefault="00601FB8" w:rsidP="000E2F00">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3-7 HAZİRAN</w:t>
            </w:r>
          </w:p>
        </w:tc>
        <w:tc>
          <w:tcPr>
            <w:tcW w:w="284" w:type="dxa"/>
            <w:vAlign w:val="center"/>
          </w:tcPr>
          <w:p w14:paraId="4A620501" w14:textId="0E60AF4E" w:rsidR="00601FB8" w:rsidRPr="008B44C6" w:rsidRDefault="00601FB8" w:rsidP="00C06B1F">
            <w:pPr>
              <w:jc w:val="center"/>
              <w:rPr>
                <w:rFonts w:asciiTheme="minorHAnsi" w:hAnsiTheme="minorHAnsi" w:cs="Segoe UI"/>
                <w:b/>
                <w:color w:val="000000"/>
                <w:sz w:val="16"/>
                <w:szCs w:val="16"/>
              </w:rPr>
            </w:pPr>
            <w:r>
              <w:rPr>
                <w:rFonts w:asciiTheme="minorHAnsi" w:hAnsiTheme="minorHAnsi" w:cs="Segoe UI"/>
                <w:b/>
                <w:color w:val="000000"/>
                <w:sz w:val="16"/>
                <w:szCs w:val="16"/>
              </w:rPr>
              <w:t>1</w:t>
            </w:r>
          </w:p>
        </w:tc>
        <w:tc>
          <w:tcPr>
            <w:tcW w:w="2417" w:type="dxa"/>
          </w:tcPr>
          <w:p w14:paraId="2D66C3F1" w14:textId="62ED9636" w:rsidR="00601FB8" w:rsidRPr="008B44C6" w:rsidRDefault="00601FB8" w:rsidP="00EF601C">
            <w:pPr>
              <w:pStyle w:val="StilVerdana10MaddeParag"/>
              <w:rPr>
                <w:rFonts w:asciiTheme="minorHAnsi" w:hAnsiTheme="minorHAnsi" w:cs="Segoe UI"/>
              </w:rPr>
            </w:pPr>
            <w:r w:rsidRPr="008B44C6">
              <w:rPr>
                <w:rFonts w:asciiTheme="minorHAnsi" w:hAnsiTheme="minorHAnsi" w:cs="Segoe UI"/>
                <w:b/>
              </w:rPr>
              <w:t>SB.5.7.2.</w:t>
            </w:r>
            <w:r w:rsidRPr="008B44C6">
              <w:rPr>
                <w:rFonts w:asciiTheme="minorHAnsi" w:hAnsiTheme="minorHAnsi" w:cs="Segoe UI"/>
              </w:rPr>
              <w:t xml:space="preserve"> Ülkeler arasındaki ekonomik ilişkilerde iletişim ve ulaşım teknolojisinin etkisini tartışır.</w:t>
            </w:r>
          </w:p>
        </w:tc>
        <w:tc>
          <w:tcPr>
            <w:tcW w:w="2623" w:type="dxa"/>
            <w:vMerge/>
          </w:tcPr>
          <w:p w14:paraId="3F1EFC0E" w14:textId="77777777" w:rsidR="00601FB8" w:rsidRPr="008B44C6" w:rsidRDefault="00601FB8" w:rsidP="00EF601C">
            <w:pPr>
              <w:pStyle w:val="StilVerdana10MaddeParag"/>
              <w:rPr>
                <w:rFonts w:asciiTheme="minorHAnsi" w:hAnsiTheme="minorHAnsi" w:cs="Segoe UI"/>
              </w:rPr>
            </w:pPr>
          </w:p>
        </w:tc>
        <w:tc>
          <w:tcPr>
            <w:tcW w:w="2268" w:type="dxa"/>
            <w:vMerge/>
            <w:shd w:val="clear" w:color="auto" w:fill="auto"/>
          </w:tcPr>
          <w:p w14:paraId="22B87DBA" w14:textId="77777777" w:rsidR="00601FB8" w:rsidRPr="008B44C6" w:rsidRDefault="00601FB8" w:rsidP="00C06B1F">
            <w:pPr>
              <w:jc w:val="center"/>
              <w:rPr>
                <w:rFonts w:asciiTheme="minorHAnsi" w:hAnsiTheme="minorHAnsi" w:cs="Segoe UI"/>
                <w:b/>
                <w:color w:val="000000"/>
                <w:sz w:val="16"/>
                <w:szCs w:val="16"/>
              </w:rPr>
            </w:pPr>
          </w:p>
        </w:tc>
        <w:tc>
          <w:tcPr>
            <w:tcW w:w="1559" w:type="dxa"/>
            <w:vMerge/>
            <w:shd w:val="clear" w:color="auto" w:fill="auto"/>
          </w:tcPr>
          <w:p w14:paraId="3DD18FB5" w14:textId="2C1F88A0" w:rsidR="00601FB8" w:rsidRPr="00645F53" w:rsidRDefault="00601FB8" w:rsidP="00645F53">
            <w:pPr>
              <w:rPr>
                <w:rFonts w:asciiTheme="minorHAnsi" w:hAnsiTheme="minorHAnsi" w:cs="Segoe UI"/>
                <w:color w:val="000000"/>
                <w:sz w:val="16"/>
                <w:szCs w:val="16"/>
              </w:rPr>
            </w:pPr>
          </w:p>
        </w:tc>
        <w:tc>
          <w:tcPr>
            <w:tcW w:w="1701" w:type="dxa"/>
            <w:vMerge/>
            <w:shd w:val="clear" w:color="auto" w:fill="auto"/>
          </w:tcPr>
          <w:p w14:paraId="2B82DAFD" w14:textId="77777777" w:rsidR="00601FB8" w:rsidRPr="008B44C6" w:rsidRDefault="00601FB8" w:rsidP="00EF601C">
            <w:pPr>
              <w:pStyle w:val="StilVerdana10MaddeParag"/>
              <w:rPr>
                <w:rFonts w:asciiTheme="minorHAnsi" w:hAnsiTheme="minorHAnsi" w:cs="Segoe UI"/>
              </w:rPr>
            </w:pPr>
          </w:p>
        </w:tc>
        <w:tc>
          <w:tcPr>
            <w:tcW w:w="3018" w:type="dxa"/>
            <w:vMerge/>
          </w:tcPr>
          <w:p w14:paraId="5617D348" w14:textId="2494A7CB" w:rsidR="00601FB8" w:rsidRPr="008B44C6" w:rsidRDefault="00601FB8" w:rsidP="00C06B1F">
            <w:pPr>
              <w:autoSpaceDE w:val="0"/>
              <w:autoSpaceDN w:val="0"/>
              <w:adjustRightInd w:val="0"/>
              <w:rPr>
                <w:rFonts w:asciiTheme="minorHAnsi" w:hAnsiTheme="minorHAnsi" w:cs="Segoe UI"/>
                <w:b/>
                <w:color w:val="000000"/>
                <w:sz w:val="16"/>
                <w:szCs w:val="16"/>
              </w:rPr>
            </w:pPr>
          </w:p>
        </w:tc>
      </w:tr>
      <w:tr w:rsidR="00601FB8" w:rsidRPr="008B44C6" w14:paraId="5AD000AF" w14:textId="77777777" w:rsidTr="008E7C71">
        <w:trPr>
          <w:cantSplit/>
          <w:trHeight w:val="695"/>
          <w:jc w:val="center"/>
        </w:trPr>
        <w:tc>
          <w:tcPr>
            <w:tcW w:w="436" w:type="dxa"/>
            <w:vMerge/>
            <w:textDirection w:val="btLr"/>
            <w:vAlign w:val="center"/>
          </w:tcPr>
          <w:p w14:paraId="427EEAF6" w14:textId="77777777" w:rsidR="00601FB8" w:rsidRPr="003F1FDE" w:rsidRDefault="00601FB8" w:rsidP="00CA4CCD">
            <w:pPr>
              <w:jc w:val="center"/>
              <w:rPr>
                <w:rFonts w:asciiTheme="minorHAnsi" w:hAnsiTheme="minorHAnsi" w:cs="Segoe UI"/>
                <w:b/>
                <w:color w:val="000000"/>
                <w:sz w:val="16"/>
                <w:szCs w:val="16"/>
              </w:rPr>
            </w:pPr>
          </w:p>
        </w:tc>
        <w:tc>
          <w:tcPr>
            <w:tcW w:w="693" w:type="dxa"/>
            <w:vMerge/>
            <w:textDirection w:val="btLr"/>
            <w:vAlign w:val="center"/>
          </w:tcPr>
          <w:p w14:paraId="1A08B4CA" w14:textId="77777777" w:rsidR="00601FB8" w:rsidRDefault="00601FB8" w:rsidP="003D476D">
            <w:pPr>
              <w:ind w:left="113" w:right="113"/>
              <w:jc w:val="center"/>
              <w:rPr>
                <w:rFonts w:asciiTheme="minorHAnsi" w:hAnsiTheme="minorHAnsi" w:cs="Segoe UI"/>
                <w:color w:val="000000"/>
                <w:sz w:val="16"/>
                <w:szCs w:val="16"/>
              </w:rPr>
            </w:pPr>
          </w:p>
        </w:tc>
        <w:tc>
          <w:tcPr>
            <w:tcW w:w="284" w:type="dxa"/>
            <w:vAlign w:val="center"/>
          </w:tcPr>
          <w:p w14:paraId="5B0C5F8E" w14:textId="29A52135" w:rsidR="00601FB8" w:rsidRDefault="00601FB8" w:rsidP="00C06B1F">
            <w:pPr>
              <w:jc w:val="center"/>
              <w:rPr>
                <w:rFonts w:asciiTheme="minorHAnsi" w:hAnsiTheme="minorHAnsi" w:cs="Segoe UI"/>
                <w:b/>
                <w:color w:val="000000"/>
                <w:sz w:val="16"/>
                <w:szCs w:val="16"/>
              </w:rPr>
            </w:pPr>
            <w:r>
              <w:rPr>
                <w:rFonts w:asciiTheme="minorHAnsi" w:hAnsiTheme="minorHAnsi" w:cs="Segoe UI"/>
                <w:b/>
                <w:color w:val="000000"/>
                <w:sz w:val="16"/>
                <w:szCs w:val="16"/>
              </w:rPr>
              <w:t>2</w:t>
            </w:r>
          </w:p>
        </w:tc>
        <w:tc>
          <w:tcPr>
            <w:tcW w:w="2417" w:type="dxa"/>
          </w:tcPr>
          <w:p w14:paraId="04BAB0F1" w14:textId="3BB85517" w:rsidR="00601FB8" w:rsidRPr="008B44C6" w:rsidRDefault="00601FB8" w:rsidP="00EF601C">
            <w:pPr>
              <w:pStyle w:val="StilVerdana10MaddeParag"/>
              <w:rPr>
                <w:rFonts w:asciiTheme="minorHAnsi" w:hAnsiTheme="minorHAnsi" w:cs="Segoe UI"/>
                <w:b/>
              </w:rPr>
            </w:pPr>
            <w:r w:rsidRPr="003209E4">
              <w:rPr>
                <w:rFonts w:asciiTheme="minorHAnsi" w:hAnsiTheme="minorHAnsi" w:cs="Segoe UI"/>
                <w:b/>
              </w:rPr>
              <w:t xml:space="preserve">SB.5.7.3. </w:t>
            </w:r>
            <w:r w:rsidRPr="003209E4">
              <w:rPr>
                <w:rFonts w:asciiTheme="minorHAnsi" w:hAnsiTheme="minorHAnsi" w:cs="Segoe UI"/>
              </w:rPr>
              <w:t>Turizmin uluslararası ilişkilerdeki önemini açıklar.</w:t>
            </w:r>
          </w:p>
        </w:tc>
        <w:tc>
          <w:tcPr>
            <w:tcW w:w="2623" w:type="dxa"/>
            <w:vMerge/>
          </w:tcPr>
          <w:p w14:paraId="0922C5AD" w14:textId="77777777" w:rsidR="00601FB8" w:rsidRPr="008B44C6" w:rsidRDefault="00601FB8" w:rsidP="00EF601C">
            <w:pPr>
              <w:pStyle w:val="StilVerdana10MaddeParag"/>
              <w:rPr>
                <w:rFonts w:asciiTheme="minorHAnsi" w:hAnsiTheme="minorHAnsi" w:cs="Segoe UI"/>
              </w:rPr>
            </w:pPr>
          </w:p>
        </w:tc>
        <w:tc>
          <w:tcPr>
            <w:tcW w:w="2268" w:type="dxa"/>
            <w:vMerge/>
            <w:shd w:val="clear" w:color="auto" w:fill="auto"/>
          </w:tcPr>
          <w:p w14:paraId="16063333" w14:textId="77777777" w:rsidR="00601FB8" w:rsidRPr="008B44C6" w:rsidRDefault="00601FB8" w:rsidP="00C06B1F">
            <w:pPr>
              <w:jc w:val="center"/>
              <w:rPr>
                <w:rFonts w:asciiTheme="minorHAnsi" w:hAnsiTheme="minorHAnsi" w:cs="Segoe UI"/>
                <w:b/>
                <w:color w:val="000000"/>
                <w:sz w:val="16"/>
                <w:szCs w:val="16"/>
              </w:rPr>
            </w:pPr>
          </w:p>
        </w:tc>
        <w:tc>
          <w:tcPr>
            <w:tcW w:w="1559" w:type="dxa"/>
            <w:vMerge/>
            <w:shd w:val="clear" w:color="auto" w:fill="auto"/>
          </w:tcPr>
          <w:p w14:paraId="06E6EB98" w14:textId="77777777" w:rsidR="00601FB8" w:rsidRPr="008B44C6" w:rsidRDefault="00601FB8" w:rsidP="00BD2571">
            <w:pPr>
              <w:jc w:val="center"/>
              <w:rPr>
                <w:rFonts w:asciiTheme="minorHAnsi" w:hAnsiTheme="minorHAnsi" w:cs="Segoe UI"/>
                <w:b/>
                <w:color w:val="000000"/>
                <w:sz w:val="16"/>
                <w:szCs w:val="16"/>
              </w:rPr>
            </w:pPr>
          </w:p>
        </w:tc>
        <w:tc>
          <w:tcPr>
            <w:tcW w:w="1701" w:type="dxa"/>
            <w:vMerge/>
            <w:shd w:val="clear" w:color="auto" w:fill="auto"/>
          </w:tcPr>
          <w:p w14:paraId="63E8E54E" w14:textId="77777777" w:rsidR="00601FB8" w:rsidRPr="008B44C6" w:rsidRDefault="00601FB8" w:rsidP="00EF601C">
            <w:pPr>
              <w:pStyle w:val="StilVerdana10MaddeParag"/>
              <w:rPr>
                <w:rFonts w:asciiTheme="minorHAnsi" w:hAnsiTheme="minorHAnsi" w:cs="Segoe UI"/>
              </w:rPr>
            </w:pPr>
          </w:p>
        </w:tc>
        <w:tc>
          <w:tcPr>
            <w:tcW w:w="3018" w:type="dxa"/>
            <w:vMerge/>
          </w:tcPr>
          <w:p w14:paraId="78B1DF4A" w14:textId="77777777" w:rsidR="00601FB8" w:rsidRPr="008B44C6" w:rsidRDefault="00601FB8" w:rsidP="00C06B1F">
            <w:pPr>
              <w:autoSpaceDE w:val="0"/>
              <w:autoSpaceDN w:val="0"/>
              <w:adjustRightInd w:val="0"/>
              <w:rPr>
                <w:rFonts w:asciiTheme="minorHAnsi" w:hAnsiTheme="minorHAnsi" w:cs="Segoe UI"/>
                <w:b/>
                <w:color w:val="000000"/>
                <w:sz w:val="16"/>
                <w:szCs w:val="16"/>
              </w:rPr>
            </w:pPr>
          </w:p>
        </w:tc>
      </w:tr>
      <w:tr w:rsidR="00601FB8" w:rsidRPr="008B44C6" w14:paraId="629206D7" w14:textId="77777777" w:rsidTr="008E7C71">
        <w:trPr>
          <w:cantSplit/>
          <w:trHeight w:val="1242"/>
          <w:jc w:val="center"/>
        </w:trPr>
        <w:tc>
          <w:tcPr>
            <w:tcW w:w="436" w:type="dxa"/>
            <w:vMerge/>
            <w:textDirection w:val="btLr"/>
            <w:vAlign w:val="center"/>
          </w:tcPr>
          <w:p w14:paraId="21BA2F03" w14:textId="1BC4B12A" w:rsidR="00601FB8" w:rsidRPr="008B44C6" w:rsidRDefault="00601FB8" w:rsidP="00C06B1F">
            <w:pPr>
              <w:jc w:val="center"/>
              <w:rPr>
                <w:rFonts w:asciiTheme="minorHAnsi" w:hAnsiTheme="minorHAnsi" w:cs="Segoe UI"/>
                <w:b/>
                <w:color w:val="000000"/>
                <w:sz w:val="16"/>
                <w:szCs w:val="16"/>
              </w:rPr>
            </w:pPr>
          </w:p>
        </w:tc>
        <w:tc>
          <w:tcPr>
            <w:tcW w:w="693" w:type="dxa"/>
            <w:textDirection w:val="btLr"/>
            <w:vAlign w:val="center"/>
          </w:tcPr>
          <w:p w14:paraId="3E9EC6F4" w14:textId="3B5CAC3C" w:rsidR="00601FB8" w:rsidRPr="008B44C6" w:rsidRDefault="00601FB8"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HAFTA</w:t>
            </w:r>
          </w:p>
          <w:p w14:paraId="7EAA3DFC" w14:textId="1ACC3CE8" w:rsidR="00601FB8" w:rsidRPr="008B44C6" w:rsidRDefault="00601FB8" w:rsidP="00C06B1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10-14 </w:t>
            </w:r>
            <w:r w:rsidRPr="008B44C6">
              <w:rPr>
                <w:rFonts w:asciiTheme="minorHAnsi" w:hAnsiTheme="minorHAnsi" w:cs="Segoe UI"/>
                <w:color w:val="000000"/>
                <w:sz w:val="16"/>
                <w:szCs w:val="16"/>
              </w:rPr>
              <w:t>HAZİRAN</w:t>
            </w:r>
          </w:p>
        </w:tc>
        <w:tc>
          <w:tcPr>
            <w:tcW w:w="284" w:type="dxa"/>
            <w:vAlign w:val="center"/>
          </w:tcPr>
          <w:p w14:paraId="6418D9B7" w14:textId="768E775F" w:rsidR="00601FB8" w:rsidRPr="008B44C6" w:rsidRDefault="00601FB8" w:rsidP="00C06B1F">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Pr>
          <w:p w14:paraId="28653459" w14:textId="0E964D4A" w:rsidR="00601FB8" w:rsidRPr="008B44C6" w:rsidRDefault="00601FB8" w:rsidP="003209E4">
            <w:pPr>
              <w:pStyle w:val="StilVerdana10MaddeParag"/>
              <w:rPr>
                <w:rFonts w:asciiTheme="minorHAnsi" w:hAnsiTheme="minorHAnsi" w:cs="Segoe UI"/>
              </w:rPr>
            </w:pPr>
            <w:r w:rsidRPr="003209E4">
              <w:rPr>
                <w:rFonts w:asciiTheme="minorHAnsi" w:hAnsiTheme="minorHAnsi" w:cs="Segoe UI"/>
              </w:rPr>
              <w:t>SB.5.7.4. Çeşitli ülkelerde bulunan ortak miras ögelerine örnekler verir</w:t>
            </w:r>
          </w:p>
        </w:tc>
        <w:tc>
          <w:tcPr>
            <w:tcW w:w="2623" w:type="dxa"/>
          </w:tcPr>
          <w:p w14:paraId="74A87DC6" w14:textId="77777777" w:rsidR="00601FB8" w:rsidRPr="001C7BF0" w:rsidRDefault="00601FB8" w:rsidP="001C7BF0">
            <w:pPr>
              <w:shd w:val="clear" w:color="auto" w:fill="FFFFFF"/>
              <w:spacing w:before="100" w:beforeAutospacing="1" w:after="100" w:afterAutospacing="1"/>
              <w:textAlignment w:val="baseline"/>
              <w:rPr>
                <w:rFonts w:asciiTheme="minorHAnsi" w:hAnsiTheme="minorHAnsi" w:cs="Segoe UI"/>
                <w:sz w:val="16"/>
                <w:szCs w:val="16"/>
              </w:rPr>
            </w:pPr>
            <w:r w:rsidRPr="001C7BF0">
              <w:rPr>
                <w:rFonts w:asciiTheme="minorHAnsi" w:hAnsiTheme="minorHAnsi" w:cs="Segoe UI"/>
                <w:sz w:val="16"/>
                <w:szCs w:val="16"/>
              </w:rPr>
              <w:t>[!]Ülkemizden ve dünyanın farklı ülkelerinden örnekler seçilerek ortak mirasın anlamı üzerinde durulur.</w:t>
            </w:r>
          </w:p>
          <w:p w14:paraId="4D95FF44" w14:textId="0F76C20C" w:rsidR="00601FB8" w:rsidRPr="008B44C6" w:rsidRDefault="00601FB8" w:rsidP="001C7BF0">
            <w:pPr>
              <w:pStyle w:val="StilVerdana10MaddeParag"/>
              <w:rPr>
                <w:rFonts w:asciiTheme="minorHAnsi" w:hAnsiTheme="minorHAnsi" w:cs="Segoe UI"/>
              </w:rPr>
            </w:pPr>
            <w:proofErr w:type="gramStart"/>
            <w:r w:rsidRPr="001C7BF0">
              <w:rPr>
                <w:rFonts w:asciiTheme="minorHAnsi" w:hAnsiTheme="minorHAnsi" w:cs="Segoe UI"/>
              </w:rPr>
              <w:t>sosyalciniz</w:t>
            </w:r>
            <w:proofErr w:type="gramEnd"/>
            <w:r w:rsidRPr="001C7BF0">
              <w:rPr>
                <w:rFonts w:asciiTheme="minorHAnsi" w:hAnsiTheme="minorHAnsi" w:cs="Segoe UI"/>
              </w:rPr>
              <w:t xml:space="preserve">.net </w:t>
            </w:r>
          </w:p>
        </w:tc>
        <w:tc>
          <w:tcPr>
            <w:tcW w:w="2268" w:type="dxa"/>
            <w:shd w:val="clear" w:color="auto" w:fill="auto"/>
          </w:tcPr>
          <w:p w14:paraId="0E6EB1BE" w14:textId="77777777" w:rsidR="00601FB8" w:rsidRPr="008B44C6" w:rsidRDefault="00601FB8" w:rsidP="00C06B1F">
            <w:pPr>
              <w:jc w:val="center"/>
              <w:rPr>
                <w:rFonts w:asciiTheme="minorHAnsi" w:hAnsiTheme="minorHAnsi" w:cs="Segoe UI"/>
                <w:b/>
                <w:color w:val="000000"/>
                <w:sz w:val="16"/>
                <w:szCs w:val="16"/>
              </w:rPr>
            </w:pPr>
          </w:p>
        </w:tc>
        <w:tc>
          <w:tcPr>
            <w:tcW w:w="1559" w:type="dxa"/>
            <w:vMerge/>
            <w:shd w:val="clear" w:color="auto" w:fill="auto"/>
          </w:tcPr>
          <w:p w14:paraId="47A577ED" w14:textId="748A85D4" w:rsidR="00601FB8" w:rsidRPr="008B44C6" w:rsidRDefault="00601FB8" w:rsidP="009B0B2A">
            <w:pPr>
              <w:jc w:val="center"/>
              <w:rPr>
                <w:rFonts w:asciiTheme="minorHAnsi" w:hAnsiTheme="minorHAnsi" w:cs="Segoe UI"/>
                <w:b/>
                <w:color w:val="000000"/>
                <w:sz w:val="16"/>
                <w:szCs w:val="16"/>
              </w:rPr>
            </w:pPr>
          </w:p>
        </w:tc>
        <w:tc>
          <w:tcPr>
            <w:tcW w:w="1701" w:type="dxa"/>
            <w:shd w:val="clear" w:color="auto" w:fill="auto"/>
          </w:tcPr>
          <w:p w14:paraId="31F697E4" w14:textId="77777777" w:rsidR="00601FB8" w:rsidRPr="008B44C6" w:rsidRDefault="00601FB8" w:rsidP="00EF601C">
            <w:pPr>
              <w:pStyle w:val="StilVerdana10MaddeParag"/>
              <w:rPr>
                <w:rFonts w:asciiTheme="minorHAnsi" w:hAnsiTheme="minorHAnsi" w:cs="Segoe UI"/>
              </w:rPr>
            </w:pPr>
          </w:p>
        </w:tc>
        <w:tc>
          <w:tcPr>
            <w:tcW w:w="3018" w:type="dxa"/>
          </w:tcPr>
          <w:p w14:paraId="5C2DC2AB" w14:textId="59FF12DC" w:rsidR="00601FB8" w:rsidRPr="008E7C71" w:rsidRDefault="00601FB8" w:rsidP="002826C8">
            <w:pPr>
              <w:autoSpaceDE w:val="0"/>
              <w:autoSpaceDN w:val="0"/>
              <w:adjustRightInd w:val="0"/>
              <w:rPr>
                <w:rFonts w:asciiTheme="minorHAnsi" w:eastAsiaTheme="minorHAnsi" w:hAnsiTheme="minorHAnsi" w:cs="Segoe UI"/>
                <w:iCs/>
                <w:sz w:val="16"/>
                <w:szCs w:val="16"/>
                <w:lang w:eastAsia="en-US"/>
              </w:rPr>
            </w:pPr>
          </w:p>
        </w:tc>
      </w:tr>
    </w:tbl>
    <w:p w14:paraId="3979FFEB" w14:textId="77777777" w:rsidR="002826C8" w:rsidRDefault="002826C8" w:rsidP="00B3400B">
      <w:pPr>
        <w:autoSpaceDE w:val="0"/>
        <w:autoSpaceDN w:val="0"/>
        <w:adjustRightInd w:val="0"/>
        <w:ind w:right="-363"/>
        <w:rPr>
          <w:rFonts w:asciiTheme="minorHAnsi" w:hAnsiTheme="minorHAnsi" w:cs="Segoe UI"/>
          <w:b/>
          <w:bCs/>
          <w:sz w:val="16"/>
          <w:szCs w:val="16"/>
        </w:rPr>
      </w:pPr>
    </w:p>
    <w:p w14:paraId="1DB27F2A" w14:textId="24D24F90" w:rsidR="00C06B1F" w:rsidRPr="008B44C6" w:rsidRDefault="003F3F83" w:rsidP="00B3400B">
      <w:pPr>
        <w:autoSpaceDE w:val="0"/>
        <w:autoSpaceDN w:val="0"/>
        <w:adjustRightInd w:val="0"/>
        <w:ind w:right="-363"/>
        <w:rPr>
          <w:rFonts w:asciiTheme="minorHAnsi" w:hAnsiTheme="minorHAnsi" w:cs="Segoe UI"/>
          <w:b/>
          <w:bCs/>
          <w:sz w:val="16"/>
          <w:szCs w:val="16"/>
        </w:rPr>
      </w:pPr>
      <w:r w:rsidRPr="003F3F83">
        <w:rPr>
          <w:rFonts w:asciiTheme="minorHAnsi" w:hAnsiTheme="minorHAnsi" w:cs="Segoe UI"/>
          <w:b/>
          <w:bCs/>
          <w:sz w:val="16"/>
          <w:szCs w:val="16"/>
        </w:rPr>
        <w:t xml:space="preserve">Bu yıllık plan T.C. Milli Eğitim Bakanlığı Talim ve Terbiye Kurulu Başkanlığının yayınladığı öğretim programı esas alınarak yapılmıştır. Bu yıllık planda </w:t>
      </w:r>
      <w:r w:rsidR="00D404F0">
        <w:rPr>
          <w:rFonts w:asciiTheme="minorHAnsi" w:hAnsiTheme="minorHAnsi" w:cs="Segoe UI"/>
          <w:b/>
          <w:bCs/>
          <w:sz w:val="16"/>
          <w:szCs w:val="16"/>
        </w:rPr>
        <w:t>toplam eğitim öğretim haftası 36</w:t>
      </w:r>
      <w:r w:rsidRPr="003F3F83">
        <w:rPr>
          <w:rFonts w:asciiTheme="minorHAnsi" w:hAnsiTheme="minorHAnsi" w:cs="Segoe UI"/>
          <w:b/>
          <w:bCs/>
          <w:sz w:val="16"/>
          <w:szCs w:val="16"/>
        </w:rPr>
        <w:t xml:space="preserve"> haftadır.</w:t>
      </w:r>
    </w:p>
    <w:p w14:paraId="218E62B7" w14:textId="6E6DC3EB" w:rsidR="00C06B1F" w:rsidRPr="000B1C82" w:rsidRDefault="00C06B1F" w:rsidP="00B3400B">
      <w:pPr>
        <w:autoSpaceDE w:val="0"/>
        <w:autoSpaceDN w:val="0"/>
        <w:adjustRightInd w:val="0"/>
        <w:ind w:right="-363"/>
        <w:rPr>
          <w:rFonts w:asciiTheme="minorHAnsi" w:hAnsiTheme="minorHAnsi" w:cs="Segoe UI"/>
          <w:bCs/>
          <w:sz w:val="16"/>
          <w:szCs w:val="16"/>
        </w:rPr>
      </w:pPr>
    </w:p>
    <w:p w14:paraId="04020C7B" w14:textId="4216FB1D" w:rsidR="00C06B1F" w:rsidRPr="000B1C82" w:rsidRDefault="00656903" w:rsidP="00656903">
      <w:pPr>
        <w:autoSpaceDE w:val="0"/>
        <w:autoSpaceDN w:val="0"/>
        <w:adjustRightInd w:val="0"/>
        <w:ind w:right="-363"/>
        <w:rPr>
          <w:rFonts w:asciiTheme="minorHAnsi" w:hAnsiTheme="minorHAnsi" w:cs="Segoe UI"/>
          <w:bCs/>
          <w:sz w:val="16"/>
          <w:szCs w:val="16"/>
        </w:rPr>
      </w:pPr>
      <w:r w:rsidRPr="000B1C82">
        <w:rPr>
          <w:rFonts w:asciiTheme="minorHAnsi" w:hAnsiTheme="minorHAnsi" w:cs="Segoe UI"/>
          <w:bCs/>
          <w:sz w:val="16"/>
          <w:szCs w:val="16"/>
        </w:rPr>
        <w:t xml:space="preserve">                                                                                                                                                                                          </w:t>
      </w:r>
      <w:r w:rsidR="000E2F00" w:rsidRPr="000B1C82">
        <w:rPr>
          <w:rFonts w:asciiTheme="minorHAnsi" w:hAnsiTheme="minorHAnsi" w:cs="Segoe UI"/>
          <w:bCs/>
          <w:sz w:val="16"/>
          <w:szCs w:val="16"/>
        </w:rPr>
        <w:t xml:space="preserve">              </w:t>
      </w:r>
      <w:r w:rsidR="008B44C6" w:rsidRPr="000B1C82">
        <w:rPr>
          <w:rFonts w:asciiTheme="minorHAnsi" w:hAnsiTheme="minorHAnsi" w:cs="Segoe UI"/>
          <w:bCs/>
          <w:sz w:val="16"/>
          <w:szCs w:val="16"/>
        </w:rPr>
        <w:t xml:space="preserve">                                                 </w:t>
      </w:r>
      <w:r w:rsidR="000E2F00" w:rsidRPr="000B1C82">
        <w:rPr>
          <w:rFonts w:asciiTheme="minorHAnsi" w:hAnsiTheme="minorHAnsi" w:cs="Segoe UI"/>
          <w:bCs/>
          <w:sz w:val="16"/>
          <w:szCs w:val="16"/>
        </w:rPr>
        <w:t xml:space="preserve">     </w:t>
      </w:r>
      <w:r w:rsidR="000B1C82">
        <w:rPr>
          <w:rFonts w:asciiTheme="minorHAnsi" w:hAnsiTheme="minorHAnsi" w:cs="Segoe UI"/>
          <w:bCs/>
          <w:sz w:val="16"/>
          <w:szCs w:val="16"/>
        </w:rPr>
        <w:t xml:space="preserve"> </w:t>
      </w:r>
      <w:r w:rsidR="00FC0463">
        <w:rPr>
          <w:rFonts w:asciiTheme="minorHAnsi" w:hAnsiTheme="minorHAnsi" w:cs="Segoe UI"/>
          <w:bCs/>
          <w:sz w:val="16"/>
          <w:szCs w:val="16"/>
        </w:rPr>
        <w:t xml:space="preserve">     </w:t>
      </w:r>
      <w:r w:rsidR="000B1C82">
        <w:rPr>
          <w:rFonts w:asciiTheme="minorHAnsi" w:hAnsiTheme="minorHAnsi" w:cs="Segoe UI"/>
          <w:bCs/>
          <w:sz w:val="16"/>
          <w:szCs w:val="16"/>
        </w:rPr>
        <w:t xml:space="preserve"> </w:t>
      </w:r>
      <w:r w:rsidR="009F5583" w:rsidRPr="000B1C82">
        <w:rPr>
          <w:rFonts w:asciiTheme="minorHAnsi" w:hAnsiTheme="minorHAnsi" w:cs="Segoe UI"/>
          <w:bCs/>
          <w:sz w:val="16"/>
          <w:szCs w:val="16"/>
        </w:rPr>
        <w:t xml:space="preserve">Uygundur </w:t>
      </w:r>
    </w:p>
    <w:p w14:paraId="2F30D03A" w14:textId="470FBEC9" w:rsidR="00C06B1F" w:rsidRPr="000B1C82" w:rsidRDefault="003F3F83" w:rsidP="00656903">
      <w:pPr>
        <w:autoSpaceDE w:val="0"/>
        <w:autoSpaceDN w:val="0"/>
        <w:adjustRightInd w:val="0"/>
        <w:ind w:left="9204" w:right="-363"/>
        <w:rPr>
          <w:rFonts w:asciiTheme="minorHAnsi" w:hAnsiTheme="minorHAnsi" w:cs="Segoe UI"/>
          <w:bCs/>
          <w:sz w:val="16"/>
          <w:szCs w:val="16"/>
        </w:rPr>
      </w:pPr>
      <w:r>
        <w:rPr>
          <w:rFonts w:asciiTheme="minorHAnsi" w:hAnsiTheme="minorHAnsi" w:cs="Segoe UI"/>
          <w:bCs/>
          <w:sz w:val="16"/>
          <w:szCs w:val="16"/>
        </w:rPr>
        <w:t xml:space="preserve">  </w:t>
      </w:r>
      <w:r w:rsidR="00FC0463">
        <w:rPr>
          <w:rFonts w:asciiTheme="minorHAnsi" w:hAnsiTheme="minorHAnsi" w:cs="Segoe UI"/>
          <w:bCs/>
          <w:sz w:val="16"/>
          <w:szCs w:val="16"/>
        </w:rPr>
        <w:t xml:space="preserve">    </w:t>
      </w:r>
      <w:proofErr w:type="gramStart"/>
      <w:r w:rsidR="00AC3F9C">
        <w:rPr>
          <w:rFonts w:asciiTheme="minorHAnsi" w:hAnsiTheme="minorHAnsi" w:cs="Segoe UI"/>
          <w:bCs/>
          <w:sz w:val="16"/>
          <w:szCs w:val="16"/>
        </w:rPr>
        <w:t>11/09/2023</w:t>
      </w:r>
      <w:proofErr w:type="gramEnd"/>
    </w:p>
    <w:p w14:paraId="4B9E9819" w14:textId="5F8397A7" w:rsidR="00B3400B" w:rsidRPr="000B1C82" w:rsidRDefault="00D071F0" w:rsidP="00B3400B">
      <w:pPr>
        <w:autoSpaceDE w:val="0"/>
        <w:autoSpaceDN w:val="0"/>
        <w:adjustRightInd w:val="0"/>
        <w:ind w:right="-363"/>
        <w:rPr>
          <w:rFonts w:asciiTheme="minorHAnsi" w:hAnsiTheme="minorHAnsi" w:cs="Segoe UI"/>
          <w:bCs/>
          <w:sz w:val="16"/>
          <w:szCs w:val="16"/>
        </w:rPr>
      </w:pPr>
      <w:r w:rsidRPr="000B1C82">
        <w:rPr>
          <w:rFonts w:asciiTheme="minorHAnsi" w:hAnsiTheme="minorHAnsi" w:cs="Segoe UI"/>
          <w:bCs/>
          <w:sz w:val="16"/>
          <w:szCs w:val="16"/>
        </w:rPr>
        <w:t xml:space="preserve">     </w:t>
      </w:r>
      <w:r w:rsidR="00B3400B"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Zeki DOĞAN</w:t>
      </w:r>
      <w:r w:rsidR="00B3400B" w:rsidRPr="000B1C82">
        <w:rPr>
          <w:rFonts w:asciiTheme="minorHAnsi" w:hAnsiTheme="minorHAnsi" w:cs="Segoe UI"/>
          <w:bCs/>
          <w:sz w:val="16"/>
          <w:szCs w:val="16"/>
        </w:rPr>
        <w:tab/>
      </w:r>
      <w:r w:rsidR="00B3400B" w:rsidRPr="000B1C82">
        <w:rPr>
          <w:rFonts w:asciiTheme="minorHAnsi" w:hAnsiTheme="minorHAnsi" w:cs="Segoe UI"/>
          <w:bCs/>
          <w:sz w:val="16"/>
          <w:szCs w:val="16"/>
        </w:rPr>
        <w:tab/>
      </w:r>
      <w:r w:rsidR="009F5583"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ab/>
      </w:r>
      <w:r w:rsidR="009F5583" w:rsidRPr="000B1C82">
        <w:rPr>
          <w:rFonts w:asciiTheme="minorHAnsi" w:hAnsiTheme="minorHAnsi" w:cs="Segoe UI"/>
          <w:bCs/>
          <w:sz w:val="16"/>
          <w:szCs w:val="16"/>
        </w:rPr>
        <w:tab/>
        <w:t xml:space="preserve">    </w:t>
      </w:r>
      <w:r w:rsidR="00B3400B" w:rsidRPr="000B1C82">
        <w:rPr>
          <w:rFonts w:asciiTheme="minorHAnsi" w:hAnsiTheme="minorHAnsi" w:cs="Segoe UI"/>
          <w:bCs/>
          <w:sz w:val="16"/>
          <w:szCs w:val="16"/>
        </w:rPr>
        <w:tab/>
      </w:r>
      <w:r w:rsidR="00B3400B" w:rsidRPr="000B1C82">
        <w:rPr>
          <w:rFonts w:asciiTheme="minorHAnsi" w:hAnsiTheme="minorHAnsi" w:cs="Segoe UI"/>
          <w:bCs/>
          <w:sz w:val="16"/>
          <w:szCs w:val="16"/>
        </w:rPr>
        <w:tab/>
      </w:r>
      <w:r w:rsidR="00B3400B" w:rsidRPr="000B1C82">
        <w:rPr>
          <w:rFonts w:asciiTheme="minorHAnsi" w:hAnsiTheme="minorHAnsi" w:cs="Segoe UI"/>
          <w:bCs/>
          <w:sz w:val="16"/>
          <w:szCs w:val="16"/>
        </w:rPr>
        <w:tab/>
      </w:r>
      <w:r w:rsidR="009F5583" w:rsidRPr="000B1C82">
        <w:rPr>
          <w:rFonts w:asciiTheme="minorHAnsi" w:hAnsiTheme="minorHAnsi" w:cs="Segoe UI"/>
          <w:bCs/>
          <w:sz w:val="16"/>
          <w:szCs w:val="16"/>
        </w:rPr>
        <w:tab/>
        <w:t xml:space="preserve">                         </w:t>
      </w:r>
      <w:r w:rsidR="000E2F00" w:rsidRPr="000B1C82">
        <w:rPr>
          <w:rFonts w:asciiTheme="minorHAnsi" w:hAnsiTheme="minorHAnsi" w:cs="Segoe UI"/>
          <w:bCs/>
          <w:sz w:val="16"/>
          <w:szCs w:val="16"/>
        </w:rPr>
        <w:t xml:space="preserve">   </w:t>
      </w:r>
      <w:r w:rsidR="008B44C6" w:rsidRPr="000B1C82">
        <w:rPr>
          <w:rFonts w:asciiTheme="minorHAnsi" w:hAnsiTheme="minorHAnsi" w:cs="Segoe UI"/>
          <w:bCs/>
          <w:sz w:val="16"/>
          <w:szCs w:val="16"/>
        </w:rPr>
        <w:t xml:space="preserve">       </w:t>
      </w:r>
      <w:r w:rsidR="00FC0463">
        <w:rPr>
          <w:rFonts w:asciiTheme="minorHAnsi" w:hAnsiTheme="minorHAnsi" w:cs="Segoe UI"/>
          <w:bCs/>
          <w:sz w:val="16"/>
          <w:szCs w:val="16"/>
        </w:rPr>
        <w:tab/>
      </w:r>
      <w:r w:rsidR="00FC0463">
        <w:rPr>
          <w:rFonts w:asciiTheme="minorHAnsi" w:hAnsiTheme="minorHAnsi" w:cs="Segoe UI"/>
          <w:bCs/>
          <w:sz w:val="16"/>
          <w:szCs w:val="16"/>
        </w:rPr>
        <w:tab/>
      </w:r>
      <w:r w:rsidR="00FC0463">
        <w:rPr>
          <w:rFonts w:asciiTheme="minorHAnsi" w:hAnsiTheme="minorHAnsi" w:cs="Segoe UI"/>
          <w:bCs/>
          <w:sz w:val="16"/>
          <w:szCs w:val="16"/>
        </w:rPr>
        <w:tab/>
      </w:r>
      <w:r w:rsidR="008B44C6"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 xml:space="preserve"> </w:t>
      </w:r>
      <w:r w:rsidR="00FC0463">
        <w:rPr>
          <w:rFonts w:asciiTheme="minorHAnsi" w:hAnsiTheme="minorHAnsi" w:cs="Segoe UI"/>
          <w:bCs/>
          <w:sz w:val="16"/>
          <w:szCs w:val="16"/>
        </w:rPr>
        <w:t>Gürsel AKPOLAT</w:t>
      </w:r>
      <w:r w:rsidR="00B3400B" w:rsidRPr="000B1C82">
        <w:rPr>
          <w:rFonts w:asciiTheme="minorHAnsi" w:hAnsiTheme="minorHAnsi" w:cs="Segoe UI"/>
          <w:bCs/>
          <w:sz w:val="16"/>
          <w:szCs w:val="16"/>
        </w:rPr>
        <w:t xml:space="preserve">             </w:t>
      </w:r>
    </w:p>
    <w:p w14:paraId="6634BDC7" w14:textId="67C68CAD" w:rsidR="004D0C9F" w:rsidRPr="000B1C82" w:rsidRDefault="00B3400B" w:rsidP="00B3400B">
      <w:pPr>
        <w:autoSpaceDE w:val="0"/>
        <w:autoSpaceDN w:val="0"/>
        <w:adjustRightInd w:val="0"/>
        <w:ind w:right="-363"/>
        <w:rPr>
          <w:rFonts w:asciiTheme="minorHAnsi" w:hAnsiTheme="minorHAnsi" w:cs="Segoe UI"/>
          <w:bCs/>
          <w:sz w:val="16"/>
          <w:szCs w:val="16"/>
        </w:rPr>
      </w:pPr>
      <w:r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Sosyal Bilgiler Öğretmeni</w:t>
      </w:r>
      <w:r w:rsidR="009F5583" w:rsidRPr="000B1C82">
        <w:rPr>
          <w:rFonts w:asciiTheme="minorHAnsi" w:hAnsiTheme="minorHAnsi" w:cs="Segoe UI"/>
          <w:bCs/>
          <w:sz w:val="16"/>
          <w:szCs w:val="16"/>
        </w:rPr>
        <w:tab/>
        <w:t xml:space="preserve">      </w:t>
      </w:r>
      <w:r w:rsidR="009F5583" w:rsidRPr="000B1C82">
        <w:rPr>
          <w:rFonts w:asciiTheme="minorHAnsi" w:hAnsiTheme="minorHAnsi" w:cs="Segoe UI"/>
          <w:bCs/>
          <w:sz w:val="16"/>
          <w:szCs w:val="16"/>
        </w:rPr>
        <w:tab/>
      </w:r>
      <w:r w:rsidRPr="000B1C82">
        <w:rPr>
          <w:rFonts w:asciiTheme="minorHAnsi" w:hAnsiTheme="minorHAnsi" w:cs="Segoe UI"/>
          <w:bCs/>
          <w:sz w:val="16"/>
          <w:szCs w:val="16"/>
        </w:rPr>
        <w:tab/>
        <w:t xml:space="preserve"> </w:t>
      </w:r>
      <w:r w:rsidRPr="000B1C82">
        <w:rPr>
          <w:rFonts w:asciiTheme="minorHAnsi" w:hAnsiTheme="minorHAnsi" w:cs="Segoe UI"/>
          <w:bCs/>
          <w:sz w:val="16"/>
          <w:szCs w:val="16"/>
        </w:rPr>
        <w:tab/>
      </w:r>
      <w:r w:rsidRPr="000B1C82">
        <w:rPr>
          <w:rFonts w:asciiTheme="minorHAnsi" w:hAnsiTheme="minorHAnsi" w:cs="Segoe UI"/>
          <w:bCs/>
          <w:sz w:val="16"/>
          <w:szCs w:val="16"/>
        </w:rPr>
        <w:tab/>
      </w:r>
      <w:r w:rsidRPr="000B1C82">
        <w:rPr>
          <w:rFonts w:asciiTheme="minorHAnsi" w:hAnsiTheme="minorHAnsi" w:cs="Segoe UI"/>
          <w:bCs/>
          <w:sz w:val="16"/>
          <w:szCs w:val="16"/>
        </w:rPr>
        <w:tab/>
      </w:r>
      <w:r w:rsidRPr="000B1C82">
        <w:rPr>
          <w:rFonts w:asciiTheme="minorHAnsi" w:hAnsiTheme="minorHAnsi" w:cs="Segoe UI"/>
          <w:bCs/>
          <w:sz w:val="16"/>
          <w:szCs w:val="16"/>
        </w:rPr>
        <w:tab/>
      </w:r>
      <w:r w:rsidR="009F5583" w:rsidRPr="000B1C82">
        <w:rPr>
          <w:rFonts w:asciiTheme="minorHAnsi" w:hAnsiTheme="minorHAnsi" w:cs="Segoe UI"/>
          <w:bCs/>
          <w:sz w:val="16"/>
          <w:szCs w:val="16"/>
        </w:rPr>
        <w:t xml:space="preserve">           </w:t>
      </w:r>
      <w:r w:rsidR="008B44C6" w:rsidRPr="000B1C82">
        <w:rPr>
          <w:rFonts w:asciiTheme="minorHAnsi" w:hAnsiTheme="minorHAnsi" w:cs="Segoe UI"/>
          <w:bCs/>
          <w:sz w:val="16"/>
          <w:szCs w:val="16"/>
        </w:rPr>
        <w:t xml:space="preserve">                        </w:t>
      </w:r>
      <w:r w:rsidR="000E2F00" w:rsidRPr="000B1C82">
        <w:rPr>
          <w:rFonts w:asciiTheme="minorHAnsi" w:hAnsiTheme="minorHAnsi" w:cs="Segoe UI"/>
          <w:bCs/>
          <w:sz w:val="16"/>
          <w:szCs w:val="16"/>
        </w:rPr>
        <w:t xml:space="preserve">    </w:t>
      </w:r>
      <w:r w:rsidR="00FC0463">
        <w:rPr>
          <w:rFonts w:asciiTheme="minorHAnsi" w:hAnsiTheme="minorHAnsi" w:cs="Segoe UI"/>
          <w:bCs/>
          <w:sz w:val="16"/>
          <w:szCs w:val="16"/>
        </w:rPr>
        <w:tab/>
      </w:r>
      <w:r w:rsidR="00FC0463">
        <w:rPr>
          <w:rFonts w:asciiTheme="minorHAnsi" w:hAnsiTheme="minorHAnsi" w:cs="Segoe UI"/>
          <w:bCs/>
          <w:sz w:val="16"/>
          <w:szCs w:val="16"/>
        </w:rPr>
        <w:tab/>
      </w:r>
      <w:r w:rsidR="00FC0463">
        <w:rPr>
          <w:rFonts w:asciiTheme="minorHAnsi" w:hAnsiTheme="minorHAnsi" w:cs="Segoe UI"/>
          <w:bCs/>
          <w:sz w:val="16"/>
          <w:szCs w:val="16"/>
        </w:rPr>
        <w:tab/>
        <w:t xml:space="preserve">    </w:t>
      </w:r>
      <w:r w:rsidR="009F5583" w:rsidRPr="000B1C82">
        <w:rPr>
          <w:rFonts w:asciiTheme="minorHAnsi" w:hAnsiTheme="minorHAnsi" w:cs="Segoe UI"/>
          <w:bCs/>
          <w:sz w:val="16"/>
          <w:szCs w:val="16"/>
        </w:rPr>
        <w:t xml:space="preserve"> </w:t>
      </w:r>
      <w:r w:rsidRPr="000B1C82">
        <w:rPr>
          <w:rFonts w:asciiTheme="minorHAnsi" w:hAnsiTheme="minorHAnsi" w:cs="Segoe UI"/>
          <w:bCs/>
          <w:sz w:val="16"/>
          <w:szCs w:val="16"/>
        </w:rPr>
        <w:t xml:space="preserve">Okul Müdürü                                                                                                                                                                                                                                                                                                                               </w:t>
      </w:r>
    </w:p>
    <w:sectPr w:rsidR="004D0C9F" w:rsidRPr="000B1C82" w:rsidSect="000972B9">
      <w:headerReference w:type="default" r:id="rId9"/>
      <w:footerReference w:type="even" r:id="rId10"/>
      <w:footerReference w:type="default" r:id="rId11"/>
      <w:pgSz w:w="16838" w:h="11906" w:orient="landscape"/>
      <w:pgMar w:top="705" w:right="1418" w:bottom="426" w:left="1418"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7FE1C" w14:textId="77777777" w:rsidR="004653B9" w:rsidRDefault="004653B9" w:rsidP="00C06B1F">
      <w:r>
        <w:separator/>
      </w:r>
    </w:p>
  </w:endnote>
  <w:endnote w:type="continuationSeparator" w:id="0">
    <w:p w14:paraId="42EAD4D3" w14:textId="77777777" w:rsidR="004653B9" w:rsidRDefault="004653B9" w:rsidP="00C0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49715" w14:textId="77777777" w:rsidR="000C144A" w:rsidRDefault="000C144A" w:rsidP="000972B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3914F7C4" w14:textId="77777777" w:rsidR="000C144A" w:rsidRDefault="000C144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26857" w14:textId="77777777" w:rsidR="000C144A" w:rsidRDefault="000C144A" w:rsidP="000972B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5A1A4A">
      <w:rPr>
        <w:rStyle w:val="SayfaNumaras"/>
        <w:noProof/>
      </w:rPr>
      <w:t>7</w:t>
    </w:r>
    <w:r>
      <w:rPr>
        <w:rStyle w:val="SayfaNumaras"/>
      </w:rPr>
      <w:fldChar w:fldCharType="end"/>
    </w:r>
  </w:p>
  <w:p w14:paraId="78B9BF39" w14:textId="77777777" w:rsidR="000C144A" w:rsidRDefault="000C144A" w:rsidP="000972B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065FA" w14:textId="77777777" w:rsidR="004653B9" w:rsidRDefault="004653B9" w:rsidP="00C06B1F">
      <w:r>
        <w:separator/>
      </w:r>
    </w:p>
  </w:footnote>
  <w:footnote w:type="continuationSeparator" w:id="0">
    <w:p w14:paraId="2F5A0ADD" w14:textId="77777777" w:rsidR="004653B9" w:rsidRDefault="004653B9" w:rsidP="00C06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3653A" w14:textId="1854A578" w:rsidR="000C144A" w:rsidRPr="000B1C82" w:rsidRDefault="000C144A" w:rsidP="000972B9">
    <w:pPr>
      <w:jc w:val="center"/>
      <w:rPr>
        <w:rFonts w:asciiTheme="minorHAnsi" w:hAnsiTheme="minorHAnsi"/>
        <w:b/>
      </w:rPr>
    </w:pPr>
    <w:r>
      <w:rPr>
        <w:rFonts w:asciiTheme="minorHAnsi" w:hAnsiTheme="minorHAnsi"/>
        <w:b/>
        <w:bCs/>
        <w:sz w:val="20"/>
        <w:szCs w:val="20"/>
      </w:rPr>
      <w:t>2023–2024</w:t>
    </w:r>
    <w:r w:rsidRPr="000B1C82">
      <w:rPr>
        <w:rFonts w:asciiTheme="minorHAnsi" w:hAnsiTheme="minorHAnsi"/>
        <w:b/>
        <w:bCs/>
        <w:sz w:val="20"/>
        <w:szCs w:val="20"/>
      </w:rPr>
      <w:t xml:space="preserve"> EĞİTİM-ÖĞRETİM YILI </w:t>
    </w:r>
    <w:r>
      <w:rPr>
        <w:rFonts w:asciiTheme="minorHAnsi" w:hAnsiTheme="minorHAnsi"/>
        <w:b/>
        <w:bCs/>
        <w:sz w:val="20"/>
        <w:szCs w:val="20"/>
      </w:rPr>
      <w:t xml:space="preserve">BAYRAMYAZI </w:t>
    </w:r>
    <w:r w:rsidRPr="000B1C82">
      <w:rPr>
        <w:rFonts w:asciiTheme="minorHAnsi" w:hAnsiTheme="minorHAnsi"/>
        <w:b/>
        <w:bCs/>
        <w:sz w:val="20"/>
        <w:szCs w:val="20"/>
      </w:rPr>
      <w:t xml:space="preserve">ORTAOKULU </w:t>
    </w:r>
    <w:r>
      <w:rPr>
        <w:rFonts w:asciiTheme="minorHAnsi" w:hAnsiTheme="minorHAnsi"/>
        <w:b/>
        <w:bCs/>
        <w:sz w:val="20"/>
        <w:szCs w:val="20"/>
      </w:rPr>
      <w:t xml:space="preserve">5.SINIF </w:t>
    </w:r>
    <w:r w:rsidRPr="000B1C82">
      <w:rPr>
        <w:rFonts w:asciiTheme="minorHAnsi" w:hAnsiTheme="minorHAnsi"/>
        <w:b/>
        <w:bCs/>
        <w:sz w:val="20"/>
        <w:szCs w:val="20"/>
      </w:rPr>
      <w:t xml:space="preserve">SOSYAL BİLGİLER DERSİ </w:t>
    </w:r>
    <w:r>
      <w:rPr>
        <w:rFonts w:asciiTheme="minorHAnsi" w:hAnsiTheme="minorHAnsi"/>
        <w:b/>
        <w:bCs/>
        <w:sz w:val="20"/>
        <w:szCs w:val="20"/>
      </w:rPr>
      <w:t>MEB YAYINLARI</w:t>
    </w:r>
    <w:r w:rsidRPr="000B1C82">
      <w:rPr>
        <w:rFonts w:asciiTheme="minorHAnsi" w:hAnsiTheme="minorHAnsi"/>
        <w:b/>
        <w:bCs/>
        <w:sz w:val="20"/>
        <w:szCs w:val="20"/>
      </w:rPr>
      <w:t xml:space="preserve"> </w:t>
    </w:r>
    <w:r w:rsidRPr="000B1C82">
      <w:rPr>
        <w:rStyle w:val="SayfaNumaras"/>
        <w:rFonts w:asciiTheme="minorHAnsi" w:hAnsiTheme="minorHAnsi"/>
        <w:b/>
        <w:bCs/>
        <w:sz w:val="20"/>
        <w:szCs w:val="20"/>
      </w:rPr>
      <w:t>ÜNİTELENDİRİLMİŞ</w:t>
    </w:r>
    <w:r w:rsidRPr="000B1C82">
      <w:rPr>
        <w:rStyle w:val="SayfaNumaras"/>
        <w:rFonts w:asciiTheme="minorHAnsi" w:hAnsiTheme="minorHAnsi"/>
        <w:b/>
        <w:bCs/>
        <w:sz w:val="22"/>
        <w:szCs w:val="22"/>
      </w:rPr>
      <w:t xml:space="preserve"> </w:t>
    </w:r>
    <w:r w:rsidRPr="000B1C82">
      <w:rPr>
        <w:rFonts w:asciiTheme="minorHAnsi" w:hAnsiTheme="minorHAnsi"/>
        <w:b/>
        <w:bCs/>
        <w:sz w:val="20"/>
        <w:szCs w:val="20"/>
      </w:rPr>
      <w:t>YILLIK PLANI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544"/>
    <w:multiLevelType w:val="hybridMultilevel"/>
    <w:tmpl w:val="1CB6D1BE"/>
    <w:lvl w:ilvl="0" w:tplc="0172C260">
      <w:start w:val="1"/>
      <w:numFmt w:val="decimal"/>
      <w:lvlText w:val="%1."/>
      <w:lvlJc w:val="left"/>
      <w:pPr>
        <w:tabs>
          <w:tab w:val="num" w:pos="526"/>
        </w:tabs>
        <w:ind w:left="526" w:hanging="360"/>
      </w:pPr>
      <w:rPr>
        <w:rFonts w:hint="default"/>
      </w:rPr>
    </w:lvl>
    <w:lvl w:ilvl="1" w:tplc="041F0019">
      <w:start w:val="1"/>
      <w:numFmt w:val="lowerLetter"/>
      <w:lvlText w:val="%2."/>
      <w:lvlJc w:val="left"/>
      <w:pPr>
        <w:tabs>
          <w:tab w:val="num" w:pos="1246"/>
        </w:tabs>
        <w:ind w:left="1246" w:hanging="360"/>
      </w:pPr>
    </w:lvl>
    <w:lvl w:ilvl="2" w:tplc="041F001B" w:tentative="1">
      <w:start w:val="1"/>
      <w:numFmt w:val="lowerRoman"/>
      <w:lvlText w:val="%3."/>
      <w:lvlJc w:val="right"/>
      <w:pPr>
        <w:tabs>
          <w:tab w:val="num" w:pos="1966"/>
        </w:tabs>
        <w:ind w:left="1966" w:hanging="180"/>
      </w:pPr>
    </w:lvl>
    <w:lvl w:ilvl="3" w:tplc="041F000F" w:tentative="1">
      <w:start w:val="1"/>
      <w:numFmt w:val="decimal"/>
      <w:lvlText w:val="%4."/>
      <w:lvlJc w:val="left"/>
      <w:pPr>
        <w:tabs>
          <w:tab w:val="num" w:pos="2686"/>
        </w:tabs>
        <w:ind w:left="2686" w:hanging="360"/>
      </w:pPr>
    </w:lvl>
    <w:lvl w:ilvl="4" w:tplc="041F0019" w:tentative="1">
      <w:start w:val="1"/>
      <w:numFmt w:val="lowerLetter"/>
      <w:lvlText w:val="%5."/>
      <w:lvlJc w:val="left"/>
      <w:pPr>
        <w:tabs>
          <w:tab w:val="num" w:pos="3406"/>
        </w:tabs>
        <w:ind w:left="3406" w:hanging="360"/>
      </w:pPr>
    </w:lvl>
    <w:lvl w:ilvl="5" w:tplc="041F001B" w:tentative="1">
      <w:start w:val="1"/>
      <w:numFmt w:val="lowerRoman"/>
      <w:lvlText w:val="%6."/>
      <w:lvlJc w:val="right"/>
      <w:pPr>
        <w:tabs>
          <w:tab w:val="num" w:pos="4126"/>
        </w:tabs>
        <w:ind w:left="4126" w:hanging="180"/>
      </w:pPr>
    </w:lvl>
    <w:lvl w:ilvl="6" w:tplc="041F000F" w:tentative="1">
      <w:start w:val="1"/>
      <w:numFmt w:val="decimal"/>
      <w:lvlText w:val="%7."/>
      <w:lvlJc w:val="left"/>
      <w:pPr>
        <w:tabs>
          <w:tab w:val="num" w:pos="4846"/>
        </w:tabs>
        <w:ind w:left="4846" w:hanging="360"/>
      </w:pPr>
    </w:lvl>
    <w:lvl w:ilvl="7" w:tplc="041F0019" w:tentative="1">
      <w:start w:val="1"/>
      <w:numFmt w:val="lowerLetter"/>
      <w:lvlText w:val="%8."/>
      <w:lvlJc w:val="left"/>
      <w:pPr>
        <w:tabs>
          <w:tab w:val="num" w:pos="5566"/>
        </w:tabs>
        <w:ind w:left="5566" w:hanging="360"/>
      </w:pPr>
    </w:lvl>
    <w:lvl w:ilvl="8" w:tplc="041F001B" w:tentative="1">
      <w:start w:val="1"/>
      <w:numFmt w:val="lowerRoman"/>
      <w:lvlText w:val="%9."/>
      <w:lvlJc w:val="right"/>
      <w:pPr>
        <w:tabs>
          <w:tab w:val="num" w:pos="6286"/>
        </w:tabs>
        <w:ind w:left="6286" w:hanging="180"/>
      </w:pPr>
    </w:lvl>
  </w:abstractNum>
  <w:abstractNum w:abstractNumId="1">
    <w:nsid w:val="022147CA"/>
    <w:multiLevelType w:val="hybridMultilevel"/>
    <w:tmpl w:val="1D6AC3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376731"/>
    <w:multiLevelType w:val="hybridMultilevel"/>
    <w:tmpl w:val="46023782"/>
    <w:lvl w:ilvl="0" w:tplc="0172C26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0DD54F30"/>
    <w:multiLevelType w:val="hybridMultilevel"/>
    <w:tmpl w:val="49302840"/>
    <w:lvl w:ilvl="0" w:tplc="72BABDAC">
      <w:start w:val="1"/>
      <w:numFmt w:val="decimal"/>
      <w:lvlText w:val="%1."/>
      <w:lvlJc w:val="left"/>
      <w:pPr>
        <w:tabs>
          <w:tab w:val="num" w:pos="360"/>
        </w:tabs>
        <w:ind w:left="360" w:hanging="360"/>
      </w:pPr>
      <w:rPr>
        <w:rFonts w:hint="default"/>
        <w:sz w:val="22"/>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4">
    <w:nsid w:val="0F2F2062"/>
    <w:multiLevelType w:val="hybridMultilevel"/>
    <w:tmpl w:val="E9BC712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1D310E1"/>
    <w:multiLevelType w:val="hybridMultilevel"/>
    <w:tmpl w:val="51B64A86"/>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110697"/>
    <w:multiLevelType w:val="hybridMultilevel"/>
    <w:tmpl w:val="C58624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7695306"/>
    <w:multiLevelType w:val="hybridMultilevel"/>
    <w:tmpl w:val="1E3A215A"/>
    <w:lvl w:ilvl="0" w:tplc="041F000F">
      <w:start w:val="1"/>
      <w:numFmt w:val="decimal"/>
      <w:lvlText w:val="%1."/>
      <w:lvlJc w:val="left"/>
      <w:pPr>
        <w:ind w:left="1635" w:hanging="360"/>
      </w:pPr>
      <w:rPr>
        <w:rFonts w:hint="default"/>
      </w:rPr>
    </w:lvl>
    <w:lvl w:ilvl="1" w:tplc="041F0019" w:tentative="1">
      <w:start w:val="1"/>
      <w:numFmt w:val="lowerLetter"/>
      <w:lvlText w:val="%2."/>
      <w:lvlJc w:val="left"/>
      <w:pPr>
        <w:ind w:left="2355" w:hanging="360"/>
      </w:p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abstractNum w:abstractNumId="8">
    <w:nsid w:val="18ED674F"/>
    <w:multiLevelType w:val="hybridMultilevel"/>
    <w:tmpl w:val="23D4EDD2"/>
    <w:lvl w:ilvl="0" w:tplc="72BABDAC">
      <w:start w:val="1"/>
      <w:numFmt w:val="decimal"/>
      <w:lvlText w:val="%1."/>
      <w:lvlJc w:val="left"/>
      <w:pPr>
        <w:tabs>
          <w:tab w:val="num" w:pos="369"/>
        </w:tabs>
        <w:ind w:left="369" w:hanging="360"/>
      </w:pPr>
      <w:rPr>
        <w:rFonts w:hint="default"/>
        <w:sz w:val="22"/>
      </w:rPr>
    </w:lvl>
    <w:lvl w:ilvl="1" w:tplc="041F0019" w:tentative="1">
      <w:start w:val="1"/>
      <w:numFmt w:val="lowerLetter"/>
      <w:lvlText w:val="%2."/>
      <w:lvlJc w:val="left"/>
      <w:pPr>
        <w:tabs>
          <w:tab w:val="num" w:pos="1209"/>
        </w:tabs>
        <w:ind w:left="1209" w:hanging="360"/>
      </w:pPr>
    </w:lvl>
    <w:lvl w:ilvl="2" w:tplc="041F001B" w:tentative="1">
      <w:start w:val="1"/>
      <w:numFmt w:val="lowerRoman"/>
      <w:lvlText w:val="%3."/>
      <w:lvlJc w:val="right"/>
      <w:pPr>
        <w:tabs>
          <w:tab w:val="num" w:pos="1929"/>
        </w:tabs>
        <w:ind w:left="1929" w:hanging="180"/>
      </w:pPr>
    </w:lvl>
    <w:lvl w:ilvl="3" w:tplc="041F000F" w:tentative="1">
      <w:start w:val="1"/>
      <w:numFmt w:val="decimal"/>
      <w:lvlText w:val="%4."/>
      <w:lvlJc w:val="left"/>
      <w:pPr>
        <w:tabs>
          <w:tab w:val="num" w:pos="2649"/>
        </w:tabs>
        <w:ind w:left="2649" w:hanging="360"/>
      </w:pPr>
    </w:lvl>
    <w:lvl w:ilvl="4" w:tplc="041F0019" w:tentative="1">
      <w:start w:val="1"/>
      <w:numFmt w:val="lowerLetter"/>
      <w:lvlText w:val="%5."/>
      <w:lvlJc w:val="left"/>
      <w:pPr>
        <w:tabs>
          <w:tab w:val="num" w:pos="3369"/>
        </w:tabs>
        <w:ind w:left="3369" w:hanging="360"/>
      </w:pPr>
    </w:lvl>
    <w:lvl w:ilvl="5" w:tplc="041F001B" w:tentative="1">
      <w:start w:val="1"/>
      <w:numFmt w:val="lowerRoman"/>
      <w:lvlText w:val="%6."/>
      <w:lvlJc w:val="right"/>
      <w:pPr>
        <w:tabs>
          <w:tab w:val="num" w:pos="4089"/>
        </w:tabs>
        <w:ind w:left="4089" w:hanging="180"/>
      </w:pPr>
    </w:lvl>
    <w:lvl w:ilvl="6" w:tplc="041F000F" w:tentative="1">
      <w:start w:val="1"/>
      <w:numFmt w:val="decimal"/>
      <w:lvlText w:val="%7."/>
      <w:lvlJc w:val="left"/>
      <w:pPr>
        <w:tabs>
          <w:tab w:val="num" w:pos="4809"/>
        </w:tabs>
        <w:ind w:left="4809" w:hanging="360"/>
      </w:pPr>
    </w:lvl>
    <w:lvl w:ilvl="7" w:tplc="041F0019" w:tentative="1">
      <w:start w:val="1"/>
      <w:numFmt w:val="lowerLetter"/>
      <w:lvlText w:val="%8."/>
      <w:lvlJc w:val="left"/>
      <w:pPr>
        <w:tabs>
          <w:tab w:val="num" w:pos="5529"/>
        </w:tabs>
        <w:ind w:left="5529" w:hanging="360"/>
      </w:pPr>
    </w:lvl>
    <w:lvl w:ilvl="8" w:tplc="041F001B" w:tentative="1">
      <w:start w:val="1"/>
      <w:numFmt w:val="lowerRoman"/>
      <w:lvlText w:val="%9."/>
      <w:lvlJc w:val="right"/>
      <w:pPr>
        <w:tabs>
          <w:tab w:val="num" w:pos="6249"/>
        </w:tabs>
        <w:ind w:left="6249" w:hanging="180"/>
      </w:pPr>
    </w:lvl>
  </w:abstractNum>
  <w:abstractNum w:abstractNumId="9">
    <w:nsid w:val="1B1D59FF"/>
    <w:multiLevelType w:val="hybridMultilevel"/>
    <w:tmpl w:val="E84671CE"/>
    <w:lvl w:ilvl="0" w:tplc="74020A72">
      <w:start w:val="1"/>
      <w:numFmt w:val="decimal"/>
      <w:lvlText w:val="%1."/>
      <w:lvlJc w:val="left"/>
      <w:pPr>
        <w:tabs>
          <w:tab w:val="num" w:pos="383"/>
        </w:tabs>
        <w:ind w:left="383" w:hanging="360"/>
      </w:pPr>
      <w:rPr>
        <w:rFonts w:hint="default"/>
        <w:sz w:val="16"/>
        <w:szCs w:val="16"/>
      </w:rPr>
    </w:lvl>
    <w:lvl w:ilvl="1" w:tplc="041F0019" w:tentative="1">
      <w:start w:val="1"/>
      <w:numFmt w:val="lowerLetter"/>
      <w:lvlText w:val="%2."/>
      <w:lvlJc w:val="left"/>
      <w:pPr>
        <w:tabs>
          <w:tab w:val="num" w:pos="1383"/>
        </w:tabs>
        <w:ind w:left="1383" w:hanging="360"/>
      </w:pPr>
    </w:lvl>
    <w:lvl w:ilvl="2" w:tplc="041F001B" w:tentative="1">
      <w:start w:val="1"/>
      <w:numFmt w:val="lowerRoman"/>
      <w:lvlText w:val="%3."/>
      <w:lvlJc w:val="right"/>
      <w:pPr>
        <w:tabs>
          <w:tab w:val="num" w:pos="2103"/>
        </w:tabs>
        <w:ind w:left="2103" w:hanging="180"/>
      </w:pPr>
    </w:lvl>
    <w:lvl w:ilvl="3" w:tplc="041F000F" w:tentative="1">
      <w:start w:val="1"/>
      <w:numFmt w:val="decimal"/>
      <w:lvlText w:val="%4."/>
      <w:lvlJc w:val="left"/>
      <w:pPr>
        <w:tabs>
          <w:tab w:val="num" w:pos="2823"/>
        </w:tabs>
        <w:ind w:left="2823" w:hanging="360"/>
      </w:pPr>
    </w:lvl>
    <w:lvl w:ilvl="4" w:tplc="041F0019" w:tentative="1">
      <w:start w:val="1"/>
      <w:numFmt w:val="lowerLetter"/>
      <w:lvlText w:val="%5."/>
      <w:lvlJc w:val="left"/>
      <w:pPr>
        <w:tabs>
          <w:tab w:val="num" w:pos="3543"/>
        </w:tabs>
        <w:ind w:left="3543" w:hanging="360"/>
      </w:pPr>
    </w:lvl>
    <w:lvl w:ilvl="5" w:tplc="041F001B" w:tentative="1">
      <w:start w:val="1"/>
      <w:numFmt w:val="lowerRoman"/>
      <w:lvlText w:val="%6."/>
      <w:lvlJc w:val="right"/>
      <w:pPr>
        <w:tabs>
          <w:tab w:val="num" w:pos="4263"/>
        </w:tabs>
        <w:ind w:left="4263" w:hanging="180"/>
      </w:pPr>
    </w:lvl>
    <w:lvl w:ilvl="6" w:tplc="041F000F" w:tentative="1">
      <w:start w:val="1"/>
      <w:numFmt w:val="decimal"/>
      <w:lvlText w:val="%7."/>
      <w:lvlJc w:val="left"/>
      <w:pPr>
        <w:tabs>
          <w:tab w:val="num" w:pos="4983"/>
        </w:tabs>
        <w:ind w:left="4983" w:hanging="360"/>
      </w:pPr>
    </w:lvl>
    <w:lvl w:ilvl="7" w:tplc="041F0019" w:tentative="1">
      <w:start w:val="1"/>
      <w:numFmt w:val="lowerLetter"/>
      <w:lvlText w:val="%8."/>
      <w:lvlJc w:val="left"/>
      <w:pPr>
        <w:tabs>
          <w:tab w:val="num" w:pos="5703"/>
        </w:tabs>
        <w:ind w:left="5703" w:hanging="360"/>
      </w:pPr>
    </w:lvl>
    <w:lvl w:ilvl="8" w:tplc="041F001B" w:tentative="1">
      <w:start w:val="1"/>
      <w:numFmt w:val="lowerRoman"/>
      <w:lvlText w:val="%9."/>
      <w:lvlJc w:val="right"/>
      <w:pPr>
        <w:tabs>
          <w:tab w:val="num" w:pos="6423"/>
        </w:tabs>
        <w:ind w:left="6423" w:hanging="180"/>
      </w:pPr>
    </w:lvl>
  </w:abstractNum>
  <w:abstractNum w:abstractNumId="10">
    <w:nsid w:val="1DCD7E12"/>
    <w:multiLevelType w:val="hybridMultilevel"/>
    <w:tmpl w:val="026079BC"/>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nsid w:val="1EB406D0"/>
    <w:multiLevelType w:val="hybridMultilevel"/>
    <w:tmpl w:val="31B8D970"/>
    <w:lvl w:ilvl="0" w:tplc="DA0A482C">
      <w:start w:val="1"/>
      <w:numFmt w:val="decimal"/>
      <w:lvlText w:val="%1."/>
      <w:lvlJc w:val="left"/>
      <w:pPr>
        <w:tabs>
          <w:tab w:val="num" w:pos="360"/>
        </w:tabs>
        <w:ind w:left="360" w:hanging="360"/>
      </w:pPr>
      <w:rPr>
        <w:rFonts w:ascii="Verdana" w:hAnsi="Verdana" w:hint="default"/>
        <w:b w:val="0"/>
        <w:i w:val="0"/>
        <w:sz w:val="20"/>
      </w:rPr>
    </w:lvl>
    <w:lvl w:ilvl="1" w:tplc="041F0019" w:tentative="1">
      <w:start w:val="1"/>
      <w:numFmt w:val="lowerLetter"/>
      <w:lvlText w:val="%2."/>
      <w:lvlJc w:val="left"/>
      <w:pPr>
        <w:tabs>
          <w:tab w:val="num" w:pos="1360"/>
        </w:tabs>
        <w:ind w:left="1360" w:hanging="360"/>
      </w:pPr>
    </w:lvl>
    <w:lvl w:ilvl="2" w:tplc="041F001B" w:tentative="1">
      <w:start w:val="1"/>
      <w:numFmt w:val="lowerRoman"/>
      <w:lvlText w:val="%3."/>
      <w:lvlJc w:val="right"/>
      <w:pPr>
        <w:tabs>
          <w:tab w:val="num" w:pos="2080"/>
        </w:tabs>
        <w:ind w:left="2080" w:hanging="180"/>
      </w:pPr>
    </w:lvl>
    <w:lvl w:ilvl="3" w:tplc="041F000F" w:tentative="1">
      <w:start w:val="1"/>
      <w:numFmt w:val="decimal"/>
      <w:lvlText w:val="%4."/>
      <w:lvlJc w:val="left"/>
      <w:pPr>
        <w:tabs>
          <w:tab w:val="num" w:pos="2800"/>
        </w:tabs>
        <w:ind w:left="2800" w:hanging="360"/>
      </w:pPr>
    </w:lvl>
    <w:lvl w:ilvl="4" w:tplc="041F0019" w:tentative="1">
      <w:start w:val="1"/>
      <w:numFmt w:val="lowerLetter"/>
      <w:lvlText w:val="%5."/>
      <w:lvlJc w:val="left"/>
      <w:pPr>
        <w:tabs>
          <w:tab w:val="num" w:pos="3520"/>
        </w:tabs>
        <w:ind w:left="3520" w:hanging="360"/>
      </w:pPr>
    </w:lvl>
    <w:lvl w:ilvl="5" w:tplc="041F001B" w:tentative="1">
      <w:start w:val="1"/>
      <w:numFmt w:val="lowerRoman"/>
      <w:lvlText w:val="%6."/>
      <w:lvlJc w:val="right"/>
      <w:pPr>
        <w:tabs>
          <w:tab w:val="num" w:pos="4240"/>
        </w:tabs>
        <w:ind w:left="4240" w:hanging="180"/>
      </w:pPr>
    </w:lvl>
    <w:lvl w:ilvl="6" w:tplc="041F000F" w:tentative="1">
      <w:start w:val="1"/>
      <w:numFmt w:val="decimal"/>
      <w:lvlText w:val="%7."/>
      <w:lvlJc w:val="left"/>
      <w:pPr>
        <w:tabs>
          <w:tab w:val="num" w:pos="4960"/>
        </w:tabs>
        <w:ind w:left="4960" w:hanging="360"/>
      </w:pPr>
    </w:lvl>
    <w:lvl w:ilvl="7" w:tplc="041F0019" w:tentative="1">
      <w:start w:val="1"/>
      <w:numFmt w:val="lowerLetter"/>
      <w:lvlText w:val="%8."/>
      <w:lvlJc w:val="left"/>
      <w:pPr>
        <w:tabs>
          <w:tab w:val="num" w:pos="5680"/>
        </w:tabs>
        <w:ind w:left="5680" w:hanging="360"/>
      </w:pPr>
    </w:lvl>
    <w:lvl w:ilvl="8" w:tplc="041F001B" w:tentative="1">
      <w:start w:val="1"/>
      <w:numFmt w:val="lowerRoman"/>
      <w:lvlText w:val="%9."/>
      <w:lvlJc w:val="right"/>
      <w:pPr>
        <w:tabs>
          <w:tab w:val="num" w:pos="6400"/>
        </w:tabs>
        <w:ind w:left="6400" w:hanging="180"/>
      </w:pPr>
    </w:lvl>
  </w:abstractNum>
  <w:abstractNum w:abstractNumId="12">
    <w:nsid w:val="1FB46E4D"/>
    <w:multiLevelType w:val="multilevel"/>
    <w:tmpl w:val="AC6C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5B4E47"/>
    <w:multiLevelType w:val="multilevel"/>
    <w:tmpl w:val="8164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9D00B1"/>
    <w:multiLevelType w:val="hybridMultilevel"/>
    <w:tmpl w:val="1B328FC4"/>
    <w:lvl w:ilvl="0" w:tplc="3450364A">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5">
    <w:nsid w:val="368A7982"/>
    <w:multiLevelType w:val="hybridMultilevel"/>
    <w:tmpl w:val="789089D8"/>
    <w:lvl w:ilvl="0" w:tplc="D292A150">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A796CC6"/>
    <w:multiLevelType w:val="hybridMultilevel"/>
    <w:tmpl w:val="7AB6F6A8"/>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C5D0389"/>
    <w:multiLevelType w:val="hybridMultilevel"/>
    <w:tmpl w:val="B420C388"/>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86052A"/>
    <w:multiLevelType w:val="hybridMultilevel"/>
    <w:tmpl w:val="B09A9E4A"/>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22835FF"/>
    <w:multiLevelType w:val="hybridMultilevel"/>
    <w:tmpl w:val="F9E448E2"/>
    <w:lvl w:ilvl="0" w:tplc="AB660E54">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20">
    <w:nsid w:val="4672466E"/>
    <w:multiLevelType w:val="hybridMultilevel"/>
    <w:tmpl w:val="777085F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E7E7A0A"/>
    <w:multiLevelType w:val="multilevel"/>
    <w:tmpl w:val="C2C46BE8"/>
    <w:lvl w:ilvl="0">
      <w:start w:val="1"/>
      <w:numFmt w:val="decimal"/>
      <w:lvlText w:val="%1."/>
      <w:lvlJc w:val="left"/>
      <w:pPr>
        <w:tabs>
          <w:tab w:val="num" w:pos="383"/>
        </w:tabs>
        <w:ind w:left="383" w:hanging="360"/>
      </w:pPr>
      <w:rPr>
        <w:rFonts w:hint="default"/>
        <w:sz w:val="22"/>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22">
    <w:nsid w:val="4F0F4734"/>
    <w:multiLevelType w:val="hybridMultilevel"/>
    <w:tmpl w:val="AB347AF2"/>
    <w:lvl w:ilvl="0" w:tplc="0172C260">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nsid w:val="569D0E75"/>
    <w:multiLevelType w:val="hybridMultilevel"/>
    <w:tmpl w:val="BE26581C"/>
    <w:lvl w:ilvl="0" w:tplc="6204A698">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8B43646"/>
    <w:multiLevelType w:val="multilevel"/>
    <w:tmpl w:val="C372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491775"/>
    <w:multiLevelType w:val="hybridMultilevel"/>
    <w:tmpl w:val="385A2CEE"/>
    <w:lvl w:ilvl="0" w:tplc="58B6A696">
      <w:start w:val="1"/>
      <w:numFmt w:val="decimal"/>
      <w:lvlText w:val="%1."/>
      <w:lvlJc w:val="left"/>
      <w:pPr>
        <w:tabs>
          <w:tab w:val="num" w:pos="454"/>
        </w:tabs>
        <w:ind w:left="45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BCF6479"/>
    <w:multiLevelType w:val="hybridMultilevel"/>
    <w:tmpl w:val="8A06AE6E"/>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FDE04ED"/>
    <w:multiLevelType w:val="hybridMultilevel"/>
    <w:tmpl w:val="38326594"/>
    <w:lvl w:ilvl="0" w:tplc="72BABDAC">
      <w:start w:val="1"/>
      <w:numFmt w:val="decimal"/>
      <w:lvlText w:val="%1."/>
      <w:lvlJc w:val="left"/>
      <w:pPr>
        <w:tabs>
          <w:tab w:val="num" w:pos="600"/>
        </w:tabs>
        <w:ind w:left="600" w:hanging="360"/>
      </w:pPr>
      <w:rPr>
        <w:rFonts w:hint="default"/>
        <w:sz w:val="22"/>
      </w:rPr>
    </w:lvl>
    <w:lvl w:ilvl="1" w:tplc="041F0019" w:tentative="1">
      <w:start w:val="1"/>
      <w:numFmt w:val="lowerLetter"/>
      <w:lvlText w:val="%2."/>
      <w:lvlJc w:val="left"/>
      <w:pPr>
        <w:tabs>
          <w:tab w:val="num" w:pos="1600"/>
        </w:tabs>
        <w:ind w:left="1600" w:hanging="360"/>
      </w:pPr>
    </w:lvl>
    <w:lvl w:ilvl="2" w:tplc="041F001B" w:tentative="1">
      <w:start w:val="1"/>
      <w:numFmt w:val="lowerRoman"/>
      <w:lvlText w:val="%3."/>
      <w:lvlJc w:val="right"/>
      <w:pPr>
        <w:tabs>
          <w:tab w:val="num" w:pos="2320"/>
        </w:tabs>
        <w:ind w:left="2320" w:hanging="180"/>
      </w:pPr>
    </w:lvl>
    <w:lvl w:ilvl="3" w:tplc="041F000F" w:tentative="1">
      <w:start w:val="1"/>
      <w:numFmt w:val="decimal"/>
      <w:lvlText w:val="%4."/>
      <w:lvlJc w:val="left"/>
      <w:pPr>
        <w:tabs>
          <w:tab w:val="num" w:pos="3040"/>
        </w:tabs>
        <w:ind w:left="3040" w:hanging="360"/>
      </w:pPr>
    </w:lvl>
    <w:lvl w:ilvl="4" w:tplc="041F0019" w:tentative="1">
      <w:start w:val="1"/>
      <w:numFmt w:val="lowerLetter"/>
      <w:lvlText w:val="%5."/>
      <w:lvlJc w:val="left"/>
      <w:pPr>
        <w:tabs>
          <w:tab w:val="num" w:pos="3760"/>
        </w:tabs>
        <w:ind w:left="3760" w:hanging="360"/>
      </w:pPr>
    </w:lvl>
    <w:lvl w:ilvl="5" w:tplc="041F001B" w:tentative="1">
      <w:start w:val="1"/>
      <w:numFmt w:val="lowerRoman"/>
      <w:lvlText w:val="%6."/>
      <w:lvlJc w:val="right"/>
      <w:pPr>
        <w:tabs>
          <w:tab w:val="num" w:pos="4480"/>
        </w:tabs>
        <w:ind w:left="4480" w:hanging="180"/>
      </w:pPr>
    </w:lvl>
    <w:lvl w:ilvl="6" w:tplc="041F000F" w:tentative="1">
      <w:start w:val="1"/>
      <w:numFmt w:val="decimal"/>
      <w:lvlText w:val="%7."/>
      <w:lvlJc w:val="left"/>
      <w:pPr>
        <w:tabs>
          <w:tab w:val="num" w:pos="5200"/>
        </w:tabs>
        <w:ind w:left="5200" w:hanging="360"/>
      </w:pPr>
    </w:lvl>
    <w:lvl w:ilvl="7" w:tplc="041F0019" w:tentative="1">
      <w:start w:val="1"/>
      <w:numFmt w:val="lowerLetter"/>
      <w:lvlText w:val="%8."/>
      <w:lvlJc w:val="left"/>
      <w:pPr>
        <w:tabs>
          <w:tab w:val="num" w:pos="5920"/>
        </w:tabs>
        <w:ind w:left="5920" w:hanging="360"/>
      </w:pPr>
    </w:lvl>
    <w:lvl w:ilvl="8" w:tplc="041F001B" w:tentative="1">
      <w:start w:val="1"/>
      <w:numFmt w:val="lowerRoman"/>
      <w:lvlText w:val="%9."/>
      <w:lvlJc w:val="right"/>
      <w:pPr>
        <w:tabs>
          <w:tab w:val="num" w:pos="6640"/>
        </w:tabs>
        <w:ind w:left="6640" w:hanging="180"/>
      </w:pPr>
    </w:lvl>
  </w:abstractNum>
  <w:abstractNum w:abstractNumId="28">
    <w:nsid w:val="64183D92"/>
    <w:multiLevelType w:val="hybridMultilevel"/>
    <w:tmpl w:val="EA7C4D14"/>
    <w:lvl w:ilvl="0" w:tplc="E95A9F26">
      <w:start w:val="1"/>
      <w:numFmt w:val="decimal"/>
      <w:lvlText w:val="%1."/>
      <w:lvlJc w:val="left"/>
      <w:pPr>
        <w:tabs>
          <w:tab w:val="num" w:pos="356"/>
        </w:tabs>
        <w:ind w:left="356" w:hanging="360"/>
      </w:pPr>
      <w:rPr>
        <w:rFonts w:hint="default"/>
      </w:rPr>
    </w:lvl>
    <w:lvl w:ilvl="1" w:tplc="041F0019" w:tentative="1">
      <w:start w:val="1"/>
      <w:numFmt w:val="lowerLetter"/>
      <w:lvlText w:val="%2."/>
      <w:lvlJc w:val="left"/>
      <w:pPr>
        <w:tabs>
          <w:tab w:val="num" w:pos="1076"/>
        </w:tabs>
        <w:ind w:left="1076" w:hanging="360"/>
      </w:pPr>
    </w:lvl>
    <w:lvl w:ilvl="2" w:tplc="041F001B" w:tentative="1">
      <w:start w:val="1"/>
      <w:numFmt w:val="lowerRoman"/>
      <w:lvlText w:val="%3."/>
      <w:lvlJc w:val="right"/>
      <w:pPr>
        <w:tabs>
          <w:tab w:val="num" w:pos="1796"/>
        </w:tabs>
        <w:ind w:left="1796" w:hanging="180"/>
      </w:pPr>
    </w:lvl>
    <w:lvl w:ilvl="3" w:tplc="041F000F" w:tentative="1">
      <w:start w:val="1"/>
      <w:numFmt w:val="decimal"/>
      <w:lvlText w:val="%4."/>
      <w:lvlJc w:val="left"/>
      <w:pPr>
        <w:tabs>
          <w:tab w:val="num" w:pos="2516"/>
        </w:tabs>
        <w:ind w:left="2516" w:hanging="360"/>
      </w:pPr>
    </w:lvl>
    <w:lvl w:ilvl="4" w:tplc="041F0019" w:tentative="1">
      <w:start w:val="1"/>
      <w:numFmt w:val="lowerLetter"/>
      <w:lvlText w:val="%5."/>
      <w:lvlJc w:val="left"/>
      <w:pPr>
        <w:tabs>
          <w:tab w:val="num" w:pos="3236"/>
        </w:tabs>
        <w:ind w:left="3236" w:hanging="360"/>
      </w:pPr>
    </w:lvl>
    <w:lvl w:ilvl="5" w:tplc="041F001B" w:tentative="1">
      <w:start w:val="1"/>
      <w:numFmt w:val="lowerRoman"/>
      <w:lvlText w:val="%6."/>
      <w:lvlJc w:val="right"/>
      <w:pPr>
        <w:tabs>
          <w:tab w:val="num" w:pos="3956"/>
        </w:tabs>
        <w:ind w:left="3956" w:hanging="180"/>
      </w:pPr>
    </w:lvl>
    <w:lvl w:ilvl="6" w:tplc="041F000F" w:tentative="1">
      <w:start w:val="1"/>
      <w:numFmt w:val="decimal"/>
      <w:lvlText w:val="%7."/>
      <w:lvlJc w:val="left"/>
      <w:pPr>
        <w:tabs>
          <w:tab w:val="num" w:pos="4676"/>
        </w:tabs>
        <w:ind w:left="4676" w:hanging="360"/>
      </w:pPr>
    </w:lvl>
    <w:lvl w:ilvl="7" w:tplc="041F0019" w:tentative="1">
      <w:start w:val="1"/>
      <w:numFmt w:val="lowerLetter"/>
      <w:lvlText w:val="%8."/>
      <w:lvlJc w:val="left"/>
      <w:pPr>
        <w:tabs>
          <w:tab w:val="num" w:pos="5396"/>
        </w:tabs>
        <w:ind w:left="5396" w:hanging="360"/>
      </w:pPr>
    </w:lvl>
    <w:lvl w:ilvl="8" w:tplc="041F001B" w:tentative="1">
      <w:start w:val="1"/>
      <w:numFmt w:val="lowerRoman"/>
      <w:lvlText w:val="%9."/>
      <w:lvlJc w:val="right"/>
      <w:pPr>
        <w:tabs>
          <w:tab w:val="num" w:pos="6116"/>
        </w:tabs>
        <w:ind w:left="6116" w:hanging="180"/>
      </w:pPr>
    </w:lvl>
  </w:abstractNum>
  <w:abstractNum w:abstractNumId="29">
    <w:nsid w:val="68886A26"/>
    <w:multiLevelType w:val="hybridMultilevel"/>
    <w:tmpl w:val="84CC2BCA"/>
    <w:lvl w:ilvl="0" w:tplc="C2DE35C8">
      <w:start w:val="1"/>
      <w:numFmt w:val="decimal"/>
      <w:lvlText w:val="%1."/>
      <w:lvlJc w:val="left"/>
      <w:pPr>
        <w:tabs>
          <w:tab w:val="num" w:pos="288"/>
        </w:tabs>
        <w:ind w:left="288" w:hanging="360"/>
      </w:pPr>
      <w:rPr>
        <w:rFonts w:hint="default"/>
      </w:rPr>
    </w:lvl>
    <w:lvl w:ilvl="1" w:tplc="041F0019" w:tentative="1">
      <w:start w:val="1"/>
      <w:numFmt w:val="lowerLetter"/>
      <w:lvlText w:val="%2."/>
      <w:lvlJc w:val="left"/>
      <w:pPr>
        <w:tabs>
          <w:tab w:val="num" w:pos="1008"/>
        </w:tabs>
        <w:ind w:left="1008" w:hanging="360"/>
      </w:pPr>
    </w:lvl>
    <w:lvl w:ilvl="2" w:tplc="041F001B" w:tentative="1">
      <w:start w:val="1"/>
      <w:numFmt w:val="lowerRoman"/>
      <w:lvlText w:val="%3."/>
      <w:lvlJc w:val="right"/>
      <w:pPr>
        <w:tabs>
          <w:tab w:val="num" w:pos="1728"/>
        </w:tabs>
        <w:ind w:left="1728" w:hanging="180"/>
      </w:pPr>
    </w:lvl>
    <w:lvl w:ilvl="3" w:tplc="041F000F" w:tentative="1">
      <w:start w:val="1"/>
      <w:numFmt w:val="decimal"/>
      <w:lvlText w:val="%4."/>
      <w:lvlJc w:val="left"/>
      <w:pPr>
        <w:tabs>
          <w:tab w:val="num" w:pos="2448"/>
        </w:tabs>
        <w:ind w:left="2448" w:hanging="360"/>
      </w:pPr>
    </w:lvl>
    <w:lvl w:ilvl="4" w:tplc="041F0019" w:tentative="1">
      <w:start w:val="1"/>
      <w:numFmt w:val="lowerLetter"/>
      <w:lvlText w:val="%5."/>
      <w:lvlJc w:val="left"/>
      <w:pPr>
        <w:tabs>
          <w:tab w:val="num" w:pos="3168"/>
        </w:tabs>
        <w:ind w:left="3168" w:hanging="360"/>
      </w:pPr>
    </w:lvl>
    <w:lvl w:ilvl="5" w:tplc="041F001B" w:tentative="1">
      <w:start w:val="1"/>
      <w:numFmt w:val="lowerRoman"/>
      <w:lvlText w:val="%6."/>
      <w:lvlJc w:val="right"/>
      <w:pPr>
        <w:tabs>
          <w:tab w:val="num" w:pos="3888"/>
        </w:tabs>
        <w:ind w:left="3888" w:hanging="180"/>
      </w:pPr>
    </w:lvl>
    <w:lvl w:ilvl="6" w:tplc="041F000F" w:tentative="1">
      <w:start w:val="1"/>
      <w:numFmt w:val="decimal"/>
      <w:lvlText w:val="%7."/>
      <w:lvlJc w:val="left"/>
      <w:pPr>
        <w:tabs>
          <w:tab w:val="num" w:pos="4608"/>
        </w:tabs>
        <w:ind w:left="4608" w:hanging="360"/>
      </w:pPr>
    </w:lvl>
    <w:lvl w:ilvl="7" w:tplc="041F0019" w:tentative="1">
      <w:start w:val="1"/>
      <w:numFmt w:val="lowerLetter"/>
      <w:lvlText w:val="%8."/>
      <w:lvlJc w:val="left"/>
      <w:pPr>
        <w:tabs>
          <w:tab w:val="num" w:pos="5328"/>
        </w:tabs>
        <w:ind w:left="5328" w:hanging="360"/>
      </w:pPr>
    </w:lvl>
    <w:lvl w:ilvl="8" w:tplc="041F001B" w:tentative="1">
      <w:start w:val="1"/>
      <w:numFmt w:val="lowerRoman"/>
      <w:lvlText w:val="%9."/>
      <w:lvlJc w:val="right"/>
      <w:pPr>
        <w:tabs>
          <w:tab w:val="num" w:pos="6048"/>
        </w:tabs>
        <w:ind w:left="6048" w:hanging="180"/>
      </w:pPr>
    </w:lvl>
  </w:abstractNum>
  <w:abstractNum w:abstractNumId="30">
    <w:nsid w:val="7C3F543A"/>
    <w:multiLevelType w:val="hybridMultilevel"/>
    <w:tmpl w:val="D70803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CE81A98"/>
    <w:multiLevelType w:val="hybridMultilevel"/>
    <w:tmpl w:val="DE226E70"/>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7"/>
  </w:num>
  <w:num w:numId="2">
    <w:abstractNumId w:val="2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8"/>
  </w:num>
  <w:num w:numId="7">
    <w:abstractNumId w:val="2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9"/>
  </w:num>
  <w:num w:numId="11">
    <w:abstractNumId w:val="27"/>
  </w:num>
  <w:num w:numId="12">
    <w:abstractNumId w:val="8"/>
  </w:num>
  <w:num w:numId="13">
    <w:abstractNumId w:val="10"/>
  </w:num>
  <w:num w:numId="14">
    <w:abstractNumId w:val="3"/>
  </w:num>
  <w:num w:numId="15">
    <w:abstractNumId w:val="15"/>
  </w:num>
  <w:num w:numId="16">
    <w:abstractNumId w:val="23"/>
  </w:num>
  <w:num w:numId="17">
    <w:abstractNumId w:val="11"/>
  </w:num>
  <w:num w:numId="18">
    <w:abstractNumId w:val="20"/>
  </w:num>
  <w:num w:numId="19">
    <w:abstractNumId w:val="31"/>
  </w:num>
  <w:num w:numId="20">
    <w:abstractNumId w:val="4"/>
  </w:num>
  <w:num w:numId="21">
    <w:abstractNumId w:val="16"/>
  </w:num>
  <w:num w:numId="22">
    <w:abstractNumId w:val="28"/>
  </w:num>
  <w:num w:numId="23">
    <w:abstractNumId w:val="21"/>
  </w:num>
  <w:num w:numId="24">
    <w:abstractNumId w:val="30"/>
  </w:num>
  <w:num w:numId="25">
    <w:abstractNumId w:val="7"/>
  </w:num>
  <w:num w:numId="26">
    <w:abstractNumId w:val="6"/>
  </w:num>
  <w:num w:numId="27">
    <w:abstractNumId w:val="1"/>
  </w:num>
  <w:num w:numId="28">
    <w:abstractNumId w:val="14"/>
  </w:num>
  <w:num w:numId="29">
    <w:abstractNumId w:val="19"/>
  </w:num>
  <w:num w:numId="30">
    <w:abstractNumId w:val="13"/>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29B"/>
    <w:rsid w:val="000205D4"/>
    <w:rsid w:val="00020E19"/>
    <w:rsid w:val="0002239F"/>
    <w:rsid w:val="00035398"/>
    <w:rsid w:val="00035F11"/>
    <w:rsid w:val="00040998"/>
    <w:rsid w:val="000529D9"/>
    <w:rsid w:val="0005356E"/>
    <w:rsid w:val="00055BA3"/>
    <w:rsid w:val="00055DC7"/>
    <w:rsid w:val="00097052"/>
    <w:rsid w:val="000972B9"/>
    <w:rsid w:val="000B09EA"/>
    <w:rsid w:val="000B1C82"/>
    <w:rsid w:val="000C014A"/>
    <w:rsid w:val="000C08EB"/>
    <w:rsid w:val="000C144A"/>
    <w:rsid w:val="000C3949"/>
    <w:rsid w:val="000E0D95"/>
    <w:rsid w:val="000E2F00"/>
    <w:rsid w:val="000F01F8"/>
    <w:rsid w:val="000F7234"/>
    <w:rsid w:val="001015CF"/>
    <w:rsid w:val="00103560"/>
    <w:rsid w:val="00107C81"/>
    <w:rsid w:val="00123DAF"/>
    <w:rsid w:val="001248AD"/>
    <w:rsid w:val="00126F23"/>
    <w:rsid w:val="00130995"/>
    <w:rsid w:val="0013433D"/>
    <w:rsid w:val="00161092"/>
    <w:rsid w:val="001748FD"/>
    <w:rsid w:val="0017544F"/>
    <w:rsid w:val="00183188"/>
    <w:rsid w:val="00186AC0"/>
    <w:rsid w:val="00186C69"/>
    <w:rsid w:val="00190601"/>
    <w:rsid w:val="00191A1B"/>
    <w:rsid w:val="001923ED"/>
    <w:rsid w:val="001B3095"/>
    <w:rsid w:val="001C7BF0"/>
    <w:rsid w:val="001D34AD"/>
    <w:rsid w:val="001E1DC3"/>
    <w:rsid w:val="002101DD"/>
    <w:rsid w:val="00224800"/>
    <w:rsid w:val="00234AC1"/>
    <w:rsid w:val="00240CE5"/>
    <w:rsid w:val="00247FCA"/>
    <w:rsid w:val="00263BB1"/>
    <w:rsid w:val="002667E8"/>
    <w:rsid w:val="00273D58"/>
    <w:rsid w:val="002826C8"/>
    <w:rsid w:val="00295F27"/>
    <w:rsid w:val="002C1A12"/>
    <w:rsid w:val="002D4350"/>
    <w:rsid w:val="002E1103"/>
    <w:rsid w:val="002F5BEA"/>
    <w:rsid w:val="00306C3A"/>
    <w:rsid w:val="003209E4"/>
    <w:rsid w:val="0033604F"/>
    <w:rsid w:val="00337D12"/>
    <w:rsid w:val="00363A65"/>
    <w:rsid w:val="003A6169"/>
    <w:rsid w:val="003D326B"/>
    <w:rsid w:val="003D476D"/>
    <w:rsid w:val="003E721B"/>
    <w:rsid w:val="003F1FDE"/>
    <w:rsid w:val="003F3F83"/>
    <w:rsid w:val="0040379C"/>
    <w:rsid w:val="00415492"/>
    <w:rsid w:val="00421E9D"/>
    <w:rsid w:val="004653B9"/>
    <w:rsid w:val="004A66F7"/>
    <w:rsid w:val="004B008B"/>
    <w:rsid w:val="004D0C9F"/>
    <w:rsid w:val="004E4AC2"/>
    <w:rsid w:val="00506FD5"/>
    <w:rsid w:val="00531071"/>
    <w:rsid w:val="00535133"/>
    <w:rsid w:val="0054713C"/>
    <w:rsid w:val="00552C04"/>
    <w:rsid w:val="00565BFF"/>
    <w:rsid w:val="005A1A4A"/>
    <w:rsid w:val="005B5A61"/>
    <w:rsid w:val="005C2F6D"/>
    <w:rsid w:val="005D3C02"/>
    <w:rsid w:val="005D7D62"/>
    <w:rsid w:val="005E1885"/>
    <w:rsid w:val="005F6F88"/>
    <w:rsid w:val="0060021F"/>
    <w:rsid w:val="00601935"/>
    <w:rsid w:val="00601FB8"/>
    <w:rsid w:val="0061029B"/>
    <w:rsid w:val="00645473"/>
    <w:rsid w:val="00645F53"/>
    <w:rsid w:val="0064771C"/>
    <w:rsid w:val="00656903"/>
    <w:rsid w:val="00663271"/>
    <w:rsid w:val="00665344"/>
    <w:rsid w:val="00683AE4"/>
    <w:rsid w:val="006858DF"/>
    <w:rsid w:val="00694183"/>
    <w:rsid w:val="006B191C"/>
    <w:rsid w:val="006E11E1"/>
    <w:rsid w:val="006E144C"/>
    <w:rsid w:val="006F3567"/>
    <w:rsid w:val="007048C4"/>
    <w:rsid w:val="007167B8"/>
    <w:rsid w:val="00723FC2"/>
    <w:rsid w:val="00737BD8"/>
    <w:rsid w:val="0074443F"/>
    <w:rsid w:val="00752778"/>
    <w:rsid w:val="007549B3"/>
    <w:rsid w:val="0078233F"/>
    <w:rsid w:val="00794F93"/>
    <w:rsid w:val="007D3515"/>
    <w:rsid w:val="007D7E1E"/>
    <w:rsid w:val="007F0B17"/>
    <w:rsid w:val="008272E6"/>
    <w:rsid w:val="00830C19"/>
    <w:rsid w:val="00835165"/>
    <w:rsid w:val="00835FE5"/>
    <w:rsid w:val="008370E8"/>
    <w:rsid w:val="0084044C"/>
    <w:rsid w:val="008549AC"/>
    <w:rsid w:val="008565D2"/>
    <w:rsid w:val="0086169D"/>
    <w:rsid w:val="00866C9B"/>
    <w:rsid w:val="00884982"/>
    <w:rsid w:val="008B44C6"/>
    <w:rsid w:val="008B55E5"/>
    <w:rsid w:val="008C71C9"/>
    <w:rsid w:val="008E7C71"/>
    <w:rsid w:val="008F7918"/>
    <w:rsid w:val="00901E08"/>
    <w:rsid w:val="00907B9E"/>
    <w:rsid w:val="009412F7"/>
    <w:rsid w:val="00942924"/>
    <w:rsid w:val="009440FA"/>
    <w:rsid w:val="00945580"/>
    <w:rsid w:val="00955305"/>
    <w:rsid w:val="00973248"/>
    <w:rsid w:val="0098776F"/>
    <w:rsid w:val="00990796"/>
    <w:rsid w:val="00991E01"/>
    <w:rsid w:val="009B0B2A"/>
    <w:rsid w:val="009B3EC3"/>
    <w:rsid w:val="009B7B54"/>
    <w:rsid w:val="009D20D0"/>
    <w:rsid w:val="009D2CF9"/>
    <w:rsid w:val="009F35A0"/>
    <w:rsid w:val="009F5583"/>
    <w:rsid w:val="00A126A2"/>
    <w:rsid w:val="00A12AC8"/>
    <w:rsid w:val="00A34589"/>
    <w:rsid w:val="00A346B7"/>
    <w:rsid w:val="00A40363"/>
    <w:rsid w:val="00A43DFC"/>
    <w:rsid w:val="00A510F1"/>
    <w:rsid w:val="00A53EEB"/>
    <w:rsid w:val="00A55256"/>
    <w:rsid w:val="00A56756"/>
    <w:rsid w:val="00A66DBE"/>
    <w:rsid w:val="00A80163"/>
    <w:rsid w:val="00A83A36"/>
    <w:rsid w:val="00A97856"/>
    <w:rsid w:val="00AA522D"/>
    <w:rsid w:val="00AC3F9C"/>
    <w:rsid w:val="00AC7239"/>
    <w:rsid w:val="00AD475C"/>
    <w:rsid w:val="00B00363"/>
    <w:rsid w:val="00B02BD1"/>
    <w:rsid w:val="00B3400B"/>
    <w:rsid w:val="00B46185"/>
    <w:rsid w:val="00B51344"/>
    <w:rsid w:val="00B52502"/>
    <w:rsid w:val="00B74484"/>
    <w:rsid w:val="00B971E4"/>
    <w:rsid w:val="00BA1168"/>
    <w:rsid w:val="00BA225E"/>
    <w:rsid w:val="00BA2C82"/>
    <w:rsid w:val="00BA3DBE"/>
    <w:rsid w:val="00BC7354"/>
    <w:rsid w:val="00BD2571"/>
    <w:rsid w:val="00BD4785"/>
    <w:rsid w:val="00C06B1F"/>
    <w:rsid w:val="00C2513D"/>
    <w:rsid w:val="00C25A04"/>
    <w:rsid w:val="00C7461C"/>
    <w:rsid w:val="00C82F1B"/>
    <w:rsid w:val="00CA322C"/>
    <w:rsid w:val="00CA4CCD"/>
    <w:rsid w:val="00CA5849"/>
    <w:rsid w:val="00CB7830"/>
    <w:rsid w:val="00CF24D1"/>
    <w:rsid w:val="00CF3345"/>
    <w:rsid w:val="00CF3CB3"/>
    <w:rsid w:val="00CF5679"/>
    <w:rsid w:val="00D071F0"/>
    <w:rsid w:val="00D10CF5"/>
    <w:rsid w:val="00D404F0"/>
    <w:rsid w:val="00D618DC"/>
    <w:rsid w:val="00D61A52"/>
    <w:rsid w:val="00D922C6"/>
    <w:rsid w:val="00D92E47"/>
    <w:rsid w:val="00DB59B7"/>
    <w:rsid w:val="00DC4DFA"/>
    <w:rsid w:val="00DC77A6"/>
    <w:rsid w:val="00DF35D5"/>
    <w:rsid w:val="00E06298"/>
    <w:rsid w:val="00E34E97"/>
    <w:rsid w:val="00E46A69"/>
    <w:rsid w:val="00E47850"/>
    <w:rsid w:val="00E84F90"/>
    <w:rsid w:val="00EA7B71"/>
    <w:rsid w:val="00EB06B5"/>
    <w:rsid w:val="00EB1669"/>
    <w:rsid w:val="00EB61B2"/>
    <w:rsid w:val="00ED62C3"/>
    <w:rsid w:val="00EE3C2F"/>
    <w:rsid w:val="00EF2B41"/>
    <w:rsid w:val="00EF601C"/>
    <w:rsid w:val="00EF7E10"/>
    <w:rsid w:val="00F20D21"/>
    <w:rsid w:val="00F24709"/>
    <w:rsid w:val="00F26354"/>
    <w:rsid w:val="00F614F5"/>
    <w:rsid w:val="00F6409D"/>
    <w:rsid w:val="00F65679"/>
    <w:rsid w:val="00F8184C"/>
    <w:rsid w:val="00F81EDE"/>
    <w:rsid w:val="00F8350C"/>
    <w:rsid w:val="00FA31C0"/>
    <w:rsid w:val="00FB0185"/>
    <w:rsid w:val="00FB27BA"/>
    <w:rsid w:val="00FC04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A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88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3400B"/>
    <w:pPr>
      <w:keepNext/>
      <w:ind w:left="113" w:right="113"/>
      <w:jc w:val="center"/>
      <w:outlineLvl w:val="0"/>
    </w:pPr>
    <w:rPr>
      <w:b/>
      <w:sz w:val="16"/>
      <w:szCs w:val="16"/>
    </w:rPr>
  </w:style>
  <w:style w:type="paragraph" w:styleId="Balk2">
    <w:name w:val="heading 2"/>
    <w:basedOn w:val="Normal"/>
    <w:next w:val="Normal"/>
    <w:link w:val="Balk2Char"/>
    <w:qFormat/>
    <w:rsid w:val="00B3400B"/>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B3400B"/>
    <w:pPr>
      <w:keepNext/>
      <w:tabs>
        <w:tab w:val="left" w:pos="5032"/>
      </w:tabs>
      <w:outlineLvl w:val="2"/>
    </w:pPr>
    <w:rPr>
      <w:b/>
      <w:color w:val="000000"/>
      <w:sz w:val="16"/>
      <w:szCs w:val="16"/>
    </w:rPr>
  </w:style>
  <w:style w:type="paragraph" w:styleId="Balk4">
    <w:name w:val="heading 4"/>
    <w:basedOn w:val="Normal"/>
    <w:next w:val="Normal"/>
    <w:link w:val="Balk4Char"/>
    <w:qFormat/>
    <w:rsid w:val="00B3400B"/>
    <w:pPr>
      <w:keepNext/>
      <w:ind w:left="-110" w:right="-84"/>
      <w:jc w:val="center"/>
      <w:outlineLvl w:val="3"/>
    </w:pPr>
    <w:rPr>
      <w:b/>
      <w:color w:val="000000"/>
      <w:sz w:val="16"/>
      <w:szCs w:val="16"/>
    </w:rPr>
  </w:style>
  <w:style w:type="paragraph" w:styleId="Balk5">
    <w:name w:val="heading 5"/>
    <w:basedOn w:val="Normal"/>
    <w:next w:val="Normal"/>
    <w:link w:val="Balk5Char"/>
    <w:qFormat/>
    <w:rsid w:val="00B3400B"/>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3400B"/>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B3400B"/>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B3400B"/>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B3400B"/>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B3400B"/>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B3400B"/>
    <w:rPr>
      <w:sz w:val="18"/>
      <w:szCs w:val="18"/>
    </w:rPr>
  </w:style>
  <w:style w:type="character" w:customStyle="1" w:styleId="GvdeMetni2Char">
    <w:name w:val="Gövde Metni 2 Char"/>
    <w:basedOn w:val="VarsaylanParagrafYazTipi"/>
    <w:link w:val="GvdeMetni2"/>
    <w:rsid w:val="00B3400B"/>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EF601C"/>
    <w:pPr>
      <w:spacing w:before="80"/>
    </w:pPr>
    <w:rPr>
      <w:rFonts w:eastAsiaTheme="minorHAnsi"/>
      <w:color w:val="000000"/>
      <w:sz w:val="16"/>
      <w:szCs w:val="16"/>
      <w:lang w:eastAsia="en-US"/>
    </w:rPr>
  </w:style>
  <w:style w:type="paragraph" w:customStyle="1" w:styleId="StilVerdana10METNParag">
    <w:name w:val="Stil Verdana 10 METİN Parag"/>
    <w:basedOn w:val="Normal"/>
    <w:autoRedefine/>
    <w:rsid w:val="00B3400B"/>
    <w:pPr>
      <w:tabs>
        <w:tab w:val="left" w:pos="531"/>
        <w:tab w:val="left" w:pos="737"/>
      </w:tabs>
    </w:pPr>
    <w:rPr>
      <w:rFonts w:ascii="Verdana" w:hAnsi="Verdana"/>
      <w:sz w:val="20"/>
      <w:szCs w:val="22"/>
    </w:rPr>
  </w:style>
  <w:style w:type="paragraph" w:styleId="Altbilgi">
    <w:name w:val="footer"/>
    <w:basedOn w:val="Normal"/>
    <w:link w:val="AltbilgiChar"/>
    <w:rsid w:val="00B3400B"/>
    <w:pPr>
      <w:tabs>
        <w:tab w:val="center" w:pos="4536"/>
        <w:tab w:val="right" w:pos="9072"/>
      </w:tabs>
    </w:pPr>
  </w:style>
  <w:style w:type="character" w:customStyle="1" w:styleId="AltbilgiChar">
    <w:name w:val="Altbilgi Char"/>
    <w:basedOn w:val="VarsaylanParagrafYazTipi"/>
    <w:link w:val="Altbilgi"/>
    <w:rsid w:val="00B3400B"/>
    <w:rPr>
      <w:rFonts w:ascii="Times New Roman" w:eastAsia="Times New Roman" w:hAnsi="Times New Roman" w:cs="Times New Roman"/>
      <w:sz w:val="24"/>
      <w:szCs w:val="24"/>
      <w:lang w:eastAsia="tr-TR"/>
    </w:rPr>
  </w:style>
  <w:style w:type="paragraph" w:styleId="GvdeMetni">
    <w:name w:val="Body Text"/>
    <w:basedOn w:val="Normal"/>
    <w:link w:val="GvdeMetniChar"/>
    <w:rsid w:val="00B3400B"/>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B3400B"/>
    <w:rPr>
      <w:rFonts w:ascii="Verdana" w:eastAsia="Times New Roman" w:hAnsi="Verdana" w:cs="Times New Roman"/>
      <w:b/>
      <w:bCs/>
      <w:sz w:val="20"/>
      <w:szCs w:val="20"/>
      <w:lang w:eastAsia="tr-TR"/>
    </w:rPr>
  </w:style>
  <w:style w:type="paragraph" w:styleId="stbilgi">
    <w:name w:val="header"/>
    <w:basedOn w:val="Normal"/>
    <w:link w:val="stbilgiChar"/>
    <w:rsid w:val="00B3400B"/>
    <w:pPr>
      <w:tabs>
        <w:tab w:val="center" w:pos="4536"/>
        <w:tab w:val="right" w:pos="9072"/>
      </w:tabs>
    </w:pPr>
  </w:style>
  <w:style w:type="character" w:customStyle="1" w:styleId="stbilgiChar">
    <w:name w:val="Üstbilgi Char"/>
    <w:basedOn w:val="VarsaylanParagrafYazTipi"/>
    <w:link w:val="stbilgi"/>
    <w:rsid w:val="00B3400B"/>
    <w:rPr>
      <w:rFonts w:ascii="Times New Roman" w:eastAsia="Times New Roman" w:hAnsi="Times New Roman" w:cs="Times New Roman"/>
      <w:sz w:val="24"/>
      <w:szCs w:val="24"/>
      <w:lang w:eastAsia="tr-TR"/>
    </w:rPr>
  </w:style>
  <w:style w:type="paragraph" w:styleId="bekMetni">
    <w:name w:val="Block Text"/>
    <w:basedOn w:val="Normal"/>
    <w:rsid w:val="00B3400B"/>
    <w:pPr>
      <w:ind w:left="-86" w:right="-84"/>
      <w:jc w:val="center"/>
    </w:pPr>
    <w:rPr>
      <w:b/>
      <w:color w:val="000000"/>
      <w:sz w:val="16"/>
      <w:szCs w:val="16"/>
    </w:rPr>
  </w:style>
  <w:style w:type="character" w:styleId="SayfaNumaras">
    <w:name w:val="page number"/>
    <w:basedOn w:val="VarsaylanParagrafYazTipi"/>
    <w:rsid w:val="00B3400B"/>
  </w:style>
  <w:style w:type="paragraph" w:styleId="GvdeMetniGirintisi">
    <w:name w:val="Body Text Indent"/>
    <w:basedOn w:val="Normal"/>
    <w:link w:val="GvdeMetniGirintisiChar"/>
    <w:rsid w:val="00B3400B"/>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B3400B"/>
    <w:rPr>
      <w:rFonts w:ascii="Arial Narrow" w:eastAsia="Times New Roman" w:hAnsi="Arial Narrow" w:cs="Times New Roman"/>
      <w:sz w:val="18"/>
      <w:szCs w:val="20"/>
      <w:lang w:eastAsia="tr-TR"/>
    </w:rPr>
  </w:style>
  <w:style w:type="paragraph" w:styleId="GvdeMetni3">
    <w:name w:val="Body Text 3"/>
    <w:basedOn w:val="Normal"/>
    <w:link w:val="GvdeMetni3Char"/>
    <w:rsid w:val="00B3400B"/>
    <w:rPr>
      <w:sz w:val="22"/>
      <w:szCs w:val="32"/>
    </w:rPr>
  </w:style>
  <w:style w:type="character" w:customStyle="1" w:styleId="GvdeMetni3Char">
    <w:name w:val="Gövde Metni 3 Char"/>
    <w:basedOn w:val="VarsaylanParagrafYazTipi"/>
    <w:link w:val="GvdeMetni3"/>
    <w:rsid w:val="00B3400B"/>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B3400B"/>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B3400B"/>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B3400B"/>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B3400B"/>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B3400B"/>
    <w:rPr>
      <w:sz w:val="20"/>
      <w:szCs w:val="20"/>
    </w:rPr>
  </w:style>
  <w:style w:type="character" w:customStyle="1" w:styleId="DipnotMetniChar">
    <w:name w:val="Dipnot Metni Char"/>
    <w:basedOn w:val="VarsaylanParagrafYazTipi"/>
    <w:link w:val="DipnotMetni"/>
    <w:semiHidden/>
    <w:rsid w:val="00B3400B"/>
    <w:rPr>
      <w:rFonts w:ascii="Times New Roman" w:eastAsia="Times New Roman" w:hAnsi="Times New Roman" w:cs="Times New Roman"/>
      <w:sz w:val="20"/>
      <w:szCs w:val="20"/>
      <w:lang w:eastAsia="tr-TR"/>
    </w:rPr>
  </w:style>
  <w:style w:type="character" w:styleId="Kpr">
    <w:name w:val="Hyperlink"/>
    <w:rsid w:val="00B3400B"/>
    <w:rPr>
      <w:color w:val="0000FF"/>
      <w:u w:val="single"/>
    </w:rPr>
  </w:style>
  <w:style w:type="character" w:customStyle="1" w:styleId="FontStyle13">
    <w:name w:val="Font Style13"/>
    <w:uiPriority w:val="99"/>
    <w:rsid w:val="00B3400B"/>
    <w:rPr>
      <w:rFonts w:ascii="Microsoft Sans Serif" w:hAnsi="Microsoft Sans Serif" w:cs="Microsoft Sans Serif"/>
      <w:b/>
      <w:bCs/>
      <w:sz w:val="18"/>
      <w:szCs w:val="18"/>
    </w:rPr>
  </w:style>
  <w:style w:type="character" w:customStyle="1" w:styleId="FontStyle12">
    <w:name w:val="Font Style12"/>
    <w:uiPriority w:val="99"/>
    <w:rsid w:val="00B3400B"/>
    <w:rPr>
      <w:rFonts w:ascii="Microsoft Sans Serif" w:hAnsi="Microsoft Sans Serif" w:cs="Microsoft Sans Serif"/>
      <w:sz w:val="18"/>
      <w:szCs w:val="18"/>
    </w:rPr>
  </w:style>
  <w:style w:type="character" w:customStyle="1" w:styleId="FontStyle14">
    <w:name w:val="Font Style14"/>
    <w:uiPriority w:val="99"/>
    <w:rsid w:val="00B3400B"/>
    <w:rPr>
      <w:rFonts w:ascii="Microsoft Sans Serif" w:hAnsi="Microsoft Sans Serif" w:cs="Microsoft Sans Serif"/>
      <w:b/>
      <w:bCs/>
      <w:sz w:val="18"/>
      <w:szCs w:val="18"/>
    </w:rPr>
  </w:style>
  <w:style w:type="paragraph" w:customStyle="1" w:styleId="Style5">
    <w:name w:val="Style5"/>
    <w:basedOn w:val="Normal"/>
    <w:uiPriority w:val="99"/>
    <w:rsid w:val="00B3400B"/>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B3400B"/>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B3400B"/>
    <w:pPr>
      <w:spacing w:after="0" w:line="240" w:lineRule="auto"/>
    </w:pPr>
    <w:rPr>
      <w:rFonts w:ascii="Calibri" w:eastAsia="Calibri" w:hAnsi="Calibri" w:cs="Times New Roman"/>
    </w:rPr>
  </w:style>
  <w:style w:type="character" w:customStyle="1" w:styleId="Gvdemetni0">
    <w:name w:val="Gövde metni_"/>
    <w:link w:val="Gvdemetni1"/>
    <w:locked/>
    <w:rsid w:val="00B3400B"/>
    <w:rPr>
      <w:rFonts w:ascii="Arial" w:hAnsi="Arial"/>
      <w:sz w:val="17"/>
      <w:szCs w:val="17"/>
      <w:shd w:val="clear" w:color="auto" w:fill="FFFFFF"/>
    </w:rPr>
  </w:style>
  <w:style w:type="paragraph" w:customStyle="1" w:styleId="Gvdemetni1">
    <w:name w:val="Gövde metni1"/>
    <w:basedOn w:val="Normal"/>
    <w:link w:val="Gvdemetni0"/>
    <w:rsid w:val="00B3400B"/>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B3400B"/>
    <w:rPr>
      <w:rFonts w:ascii="Arial" w:hAnsi="Arial"/>
      <w:sz w:val="17"/>
      <w:szCs w:val="17"/>
      <w:shd w:val="clear" w:color="auto" w:fill="FFFFFF"/>
    </w:rPr>
  </w:style>
  <w:style w:type="character" w:customStyle="1" w:styleId="Gvdemetni18">
    <w:name w:val="Gövde metni (18)_"/>
    <w:link w:val="Gvdemetni181"/>
    <w:locked/>
    <w:rsid w:val="00B3400B"/>
    <w:rPr>
      <w:rFonts w:ascii="Arial" w:hAnsi="Arial"/>
      <w:sz w:val="14"/>
      <w:szCs w:val="14"/>
      <w:shd w:val="clear" w:color="auto" w:fill="FFFFFF"/>
    </w:rPr>
  </w:style>
  <w:style w:type="paragraph" w:customStyle="1" w:styleId="Gvdemetni181">
    <w:name w:val="Gövde metni (18)1"/>
    <w:basedOn w:val="Normal"/>
    <w:link w:val="Gvdemetni18"/>
    <w:rsid w:val="00B3400B"/>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B3400B"/>
    <w:rPr>
      <w:shd w:val="clear" w:color="auto" w:fill="FFFFFF"/>
    </w:rPr>
  </w:style>
  <w:style w:type="paragraph" w:customStyle="1" w:styleId="Gvdemetni40">
    <w:name w:val="Gövde metni (4)"/>
    <w:basedOn w:val="Normal"/>
    <w:link w:val="Gvdemetni4"/>
    <w:rsid w:val="00B3400B"/>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B3400B"/>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B3400B"/>
    <w:pPr>
      <w:shd w:val="clear" w:color="auto" w:fill="FFFFFF"/>
      <w:spacing w:line="0" w:lineRule="atLeast"/>
      <w:ind w:hanging="200"/>
    </w:pPr>
    <w:rPr>
      <w:rFonts w:ascii="Arial" w:eastAsia="Arial" w:hAnsi="Arial" w:cs="Arial"/>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88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3400B"/>
    <w:pPr>
      <w:keepNext/>
      <w:ind w:left="113" w:right="113"/>
      <w:jc w:val="center"/>
      <w:outlineLvl w:val="0"/>
    </w:pPr>
    <w:rPr>
      <w:b/>
      <w:sz w:val="16"/>
      <w:szCs w:val="16"/>
    </w:rPr>
  </w:style>
  <w:style w:type="paragraph" w:styleId="Balk2">
    <w:name w:val="heading 2"/>
    <w:basedOn w:val="Normal"/>
    <w:next w:val="Normal"/>
    <w:link w:val="Balk2Char"/>
    <w:qFormat/>
    <w:rsid w:val="00B3400B"/>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B3400B"/>
    <w:pPr>
      <w:keepNext/>
      <w:tabs>
        <w:tab w:val="left" w:pos="5032"/>
      </w:tabs>
      <w:outlineLvl w:val="2"/>
    </w:pPr>
    <w:rPr>
      <w:b/>
      <w:color w:val="000000"/>
      <w:sz w:val="16"/>
      <w:szCs w:val="16"/>
    </w:rPr>
  </w:style>
  <w:style w:type="paragraph" w:styleId="Balk4">
    <w:name w:val="heading 4"/>
    <w:basedOn w:val="Normal"/>
    <w:next w:val="Normal"/>
    <w:link w:val="Balk4Char"/>
    <w:qFormat/>
    <w:rsid w:val="00B3400B"/>
    <w:pPr>
      <w:keepNext/>
      <w:ind w:left="-110" w:right="-84"/>
      <w:jc w:val="center"/>
      <w:outlineLvl w:val="3"/>
    </w:pPr>
    <w:rPr>
      <w:b/>
      <w:color w:val="000000"/>
      <w:sz w:val="16"/>
      <w:szCs w:val="16"/>
    </w:rPr>
  </w:style>
  <w:style w:type="paragraph" w:styleId="Balk5">
    <w:name w:val="heading 5"/>
    <w:basedOn w:val="Normal"/>
    <w:next w:val="Normal"/>
    <w:link w:val="Balk5Char"/>
    <w:qFormat/>
    <w:rsid w:val="00B3400B"/>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3400B"/>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B3400B"/>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B3400B"/>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B3400B"/>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B3400B"/>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B3400B"/>
    <w:rPr>
      <w:sz w:val="18"/>
      <w:szCs w:val="18"/>
    </w:rPr>
  </w:style>
  <w:style w:type="character" w:customStyle="1" w:styleId="GvdeMetni2Char">
    <w:name w:val="Gövde Metni 2 Char"/>
    <w:basedOn w:val="VarsaylanParagrafYazTipi"/>
    <w:link w:val="GvdeMetni2"/>
    <w:rsid w:val="00B3400B"/>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EF601C"/>
    <w:pPr>
      <w:spacing w:before="80"/>
    </w:pPr>
    <w:rPr>
      <w:rFonts w:eastAsiaTheme="minorHAnsi"/>
      <w:color w:val="000000"/>
      <w:sz w:val="16"/>
      <w:szCs w:val="16"/>
      <w:lang w:eastAsia="en-US"/>
    </w:rPr>
  </w:style>
  <w:style w:type="paragraph" w:customStyle="1" w:styleId="StilVerdana10METNParag">
    <w:name w:val="Stil Verdana 10 METİN Parag"/>
    <w:basedOn w:val="Normal"/>
    <w:autoRedefine/>
    <w:rsid w:val="00B3400B"/>
    <w:pPr>
      <w:tabs>
        <w:tab w:val="left" w:pos="531"/>
        <w:tab w:val="left" w:pos="737"/>
      </w:tabs>
    </w:pPr>
    <w:rPr>
      <w:rFonts w:ascii="Verdana" w:hAnsi="Verdana"/>
      <w:sz w:val="20"/>
      <w:szCs w:val="22"/>
    </w:rPr>
  </w:style>
  <w:style w:type="paragraph" w:styleId="Altbilgi">
    <w:name w:val="footer"/>
    <w:basedOn w:val="Normal"/>
    <w:link w:val="AltbilgiChar"/>
    <w:rsid w:val="00B3400B"/>
    <w:pPr>
      <w:tabs>
        <w:tab w:val="center" w:pos="4536"/>
        <w:tab w:val="right" w:pos="9072"/>
      </w:tabs>
    </w:pPr>
  </w:style>
  <w:style w:type="character" w:customStyle="1" w:styleId="AltbilgiChar">
    <w:name w:val="Altbilgi Char"/>
    <w:basedOn w:val="VarsaylanParagrafYazTipi"/>
    <w:link w:val="Altbilgi"/>
    <w:rsid w:val="00B3400B"/>
    <w:rPr>
      <w:rFonts w:ascii="Times New Roman" w:eastAsia="Times New Roman" w:hAnsi="Times New Roman" w:cs="Times New Roman"/>
      <w:sz w:val="24"/>
      <w:szCs w:val="24"/>
      <w:lang w:eastAsia="tr-TR"/>
    </w:rPr>
  </w:style>
  <w:style w:type="paragraph" w:styleId="GvdeMetni">
    <w:name w:val="Body Text"/>
    <w:basedOn w:val="Normal"/>
    <w:link w:val="GvdeMetniChar"/>
    <w:rsid w:val="00B3400B"/>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B3400B"/>
    <w:rPr>
      <w:rFonts w:ascii="Verdana" w:eastAsia="Times New Roman" w:hAnsi="Verdana" w:cs="Times New Roman"/>
      <w:b/>
      <w:bCs/>
      <w:sz w:val="20"/>
      <w:szCs w:val="20"/>
      <w:lang w:eastAsia="tr-TR"/>
    </w:rPr>
  </w:style>
  <w:style w:type="paragraph" w:styleId="stbilgi">
    <w:name w:val="header"/>
    <w:basedOn w:val="Normal"/>
    <w:link w:val="stbilgiChar"/>
    <w:rsid w:val="00B3400B"/>
    <w:pPr>
      <w:tabs>
        <w:tab w:val="center" w:pos="4536"/>
        <w:tab w:val="right" w:pos="9072"/>
      </w:tabs>
    </w:pPr>
  </w:style>
  <w:style w:type="character" w:customStyle="1" w:styleId="stbilgiChar">
    <w:name w:val="Üstbilgi Char"/>
    <w:basedOn w:val="VarsaylanParagrafYazTipi"/>
    <w:link w:val="stbilgi"/>
    <w:rsid w:val="00B3400B"/>
    <w:rPr>
      <w:rFonts w:ascii="Times New Roman" w:eastAsia="Times New Roman" w:hAnsi="Times New Roman" w:cs="Times New Roman"/>
      <w:sz w:val="24"/>
      <w:szCs w:val="24"/>
      <w:lang w:eastAsia="tr-TR"/>
    </w:rPr>
  </w:style>
  <w:style w:type="paragraph" w:styleId="bekMetni">
    <w:name w:val="Block Text"/>
    <w:basedOn w:val="Normal"/>
    <w:rsid w:val="00B3400B"/>
    <w:pPr>
      <w:ind w:left="-86" w:right="-84"/>
      <w:jc w:val="center"/>
    </w:pPr>
    <w:rPr>
      <w:b/>
      <w:color w:val="000000"/>
      <w:sz w:val="16"/>
      <w:szCs w:val="16"/>
    </w:rPr>
  </w:style>
  <w:style w:type="character" w:styleId="SayfaNumaras">
    <w:name w:val="page number"/>
    <w:basedOn w:val="VarsaylanParagrafYazTipi"/>
    <w:rsid w:val="00B3400B"/>
  </w:style>
  <w:style w:type="paragraph" w:styleId="GvdeMetniGirintisi">
    <w:name w:val="Body Text Indent"/>
    <w:basedOn w:val="Normal"/>
    <w:link w:val="GvdeMetniGirintisiChar"/>
    <w:rsid w:val="00B3400B"/>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B3400B"/>
    <w:rPr>
      <w:rFonts w:ascii="Arial Narrow" w:eastAsia="Times New Roman" w:hAnsi="Arial Narrow" w:cs="Times New Roman"/>
      <w:sz w:val="18"/>
      <w:szCs w:val="20"/>
      <w:lang w:eastAsia="tr-TR"/>
    </w:rPr>
  </w:style>
  <w:style w:type="paragraph" w:styleId="GvdeMetni3">
    <w:name w:val="Body Text 3"/>
    <w:basedOn w:val="Normal"/>
    <w:link w:val="GvdeMetni3Char"/>
    <w:rsid w:val="00B3400B"/>
    <w:rPr>
      <w:sz w:val="22"/>
      <w:szCs w:val="32"/>
    </w:rPr>
  </w:style>
  <w:style w:type="character" w:customStyle="1" w:styleId="GvdeMetni3Char">
    <w:name w:val="Gövde Metni 3 Char"/>
    <w:basedOn w:val="VarsaylanParagrafYazTipi"/>
    <w:link w:val="GvdeMetni3"/>
    <w:rsid w:val="00B3400B"/>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B3400B"/>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B3400B"/>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B3400B"/>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B3400B"/>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B3400B"/>
    <w:rPr>
      <w:sz w:val="20"/>
      <w:szCs w:val="20"/>
    </w:rPr>
  </w:style>
  <w:style w:type="character" w:customStyle="1" w:styleId="DipnotMetniChar">
    <w:name w:val="Dipnot Metni Char"/>
    <w:basedOn w:val="VarsaylanParagrafYazTipi"/>
    <w:link w:val="DipnotMetni"/>
    <w:semiHidden/>
    <w:rsid w:val="00B3400B"/>
    <w:rPr>
      <w:rFonts w:ascii="Times New Roman" w:eastAsia="Times New Roman" w:hAnsi="Times New Roman" w:cs="Times New Roman"/>
      <w:sz w:val="20"/>
      <w:szCs w:val="20"/>
      <w:lang w:eastAsia="tr-TR"/>
    </w:rPr>
  </w:style>
  <w:style w:type="character" w:styleId="Kpr">
    <w:name w:val="Hyperlink"/>
    <w:rsid w:val="00B3400B"/>
    <w:rPr>
      <w:color w:val="0000FF"/>
      <w:u w:val="single"/>
    </w:rPr>
  </w:style>
  <w:style w:type="character" w:customStyle="1" w:styleId="FontStyle13">
    <w:name w:val="Font Style13"/>
    <w:uiPriority w:val="99"/>
    <w:rsid w:val="00B3400B"/>
    <w:rPr>
      <w:rFonts w:ascii="Microsoft Sans Serif" w:hAnsi="Microsoft Sans Serif" w:cs="Microsoft Sans Serif"/>
      <w:b/>
      <w:bCs/>
      <w:sz w:val="18"/>
      <w:szCs w:val="18"/>
    </w:rPr>
  </w:style>
  <w:style w:type="character" w:customStyle="1" w:styleId="FontStyle12">
    <w:name w:val="Font Style12"/>
    <w:uiPriority w:val="99"/>
    <w:rsid w:val="00B3400B"/>
    <w:rPr>
      <w:rFonts w:ascii="Microsoft Sans Serif" w:hAnsi="Microsoft Sans Serif" w:cs="Microsoft Sans Serif"/>
      <w:sz w:val="18"/>
      <w:szCs w:val="18"/>
    </w:rPr>
  </w:style>
  <w:style w:type="character" w:customStyle="1" w:styleId="FontStyle14">
    <w:name w:val="Font Style14"/>
    <w:uiPriority w:val="99"/>
    <w:rsid w:val="00B3400B"/>
    <w:rPr>
      <w:rFonts w:ascii="Microsoft Sans Serif" w:hAnsi="Microsoft Sans Serif" w:cs="Microsoft Sans Serif"/>
      <w:b/>
      <w:bCs/>
      <w:sz w:val="18"/>
      <w:szCs w:val="18"/>
    </w:rPr>
  </w:style>
  <w:style w:type="paragraph" w:customStyle="1" w:styleId="Style5">
    <w:name w:val="Style5"/>
    <w:basedOn w:val="Normal"/>
    <w:uiPriority w:val="99"/>
    <w:rsid w:val="00B3400B"/>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B3400B"/>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B3400B"/>
    <w:pPr>
      <w:spacing w:after="0" w:line="240" w:lineRule="auto"/>
    </w:pPr>
    <w:rPr>
      <w:rFonts w:ascii="Calibri" w:eastAsia="Calibri" w:hAnsi="Calibri" w:cs="Times New Roman"/>
    </w:rPr>
  </w:style>
  <w:style w:type="character" w:customStyle="1" w:styleId="Gvdemetni0">
    <w:name w:val="Gövde metni_"/>
    <w:link w:val="Gvdemetni1"/>
    <w:locked/>
    <w:rsid w:val="00B3400B"/>
    <w:rPr>
      <w:rFonts w:ascii="Arial" w:hAnsi="Arial"/>
      <w:sz w:val="17"/>
      <w:szCs w:val="17"/>
      <w:shd w:val="clear" w:color="auto" w:fill="FFFFFF"/>
    </w:rPr>
  </w:style>
  <w:style w:type="paragraph" w:customStyle="1" w:styleId="Gvdemetni1">
    <w:name w:val="Gövde metni1"/>
    <w:basedOn w:val="Normal"/>
    <w:link w:val="Gvdemetni0"/>
    <w:rsid w:val="00B3400B"/>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B3400B"/>
    <w:rPr>
      <w:rFonts w:ascii="Arial" w:hAnsi="Arial"/>
      <w:sz w:val="17"/>
      <w:szCs w:val="17"/>
      <w:shd w:val="clear" w:color="auto" w:fill="FFFFFF"/>
    </w:rPr>
  </w:style>
  <w:style w:type="character" w:customStyle="1" w:styleId="Gvdemetni18">
    <w:name w:val="Gövde metni (18)_"/>
    <w:link w:val="Gvdemetni181"/>
    <w:locked/>
    <w:rsid w:val="00B3400B"/>
    <w:rPr>
      <w:rFonts w:ascii="Arial" w:hAnsi="Arial"/>
      <w:sz w:val="14"/>
      <w:szCs w:val="14"/>
      <w:shd w:val="clear" w:color="auto" w:fill="FFFFFF"/>
    </w:rPr>
  </w:style>
  <w:style w:type="paragraph" w:customStyle="1" w:styleId="Gvdemetni181">
    <w:name w:val="Gövde metni (18)1"/>
    <w:basedOn w:val="Normal"/>
    <w:link w:val="Gvdemetni18"/>
    <w:rsid w:val="00B3400B"/>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B3400B"/>
    <w:rPr>
      <w:shd w:val="clear" w:color="auto" w:fill="FFFFFF"/>
    </w:rPr>
  </w:style>
  <w:style w:type="paragraph" w:customStyle="1" w:styleId="Gvdemetni40">
    <w:name w:val="Gövde metni (4)"/>
    <w:basedOn w:val="Normal"/>
    <w:link w:val="Gvdemetni4"/>
    <w:rsid w:val="00B3400B"/>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B3400B"/>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B3400B"/>
    <w:pPr>
      <w:shd w:val="clear" w:color="auto" w:fill="FFFFFF"/>
      <w:spacing w:line="0" w:lineRule="atLeast"/>
      <w:ind w:hanging="200"/>
    </w:pPr>
    <w:rPr>
      <w:rFonts w:ascii="Arial" w:eastAsia="Arial" w:hAnsi="Arial" w:cs="Arial"/>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34AE0-C2CF-4348-BB82-555ADB53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3146</Words>
  <Characters>17935</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SOSYALCİNİZ.NET</Company>
  <LinksUpToDate>false</LinksUpToDate>
  <CharactersWithSpaces>21039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sosyalciniz.net</cp:keywords>
  <cp:lastModifiedBy>Zeki</cp:lastModifiedBy>
  <cp:revision>6</cp:revision>
  <dcterms:created xsi:type="dcterms:W3CDTF">2023-09-10T09:30:00Z</dcterms:created>
  <dcterms:modified xsi:type="dcterms:W3CDTF">2023-09-10T10:12:00Z</dcterms:modified>
</cp:coreProperties>
</file>