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62357F" w:rsidRDefault="0062357F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57F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6235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62357F" w:rsidTr="00A64DD1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62357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62357F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62357F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62357F" w:rsidRDefault="009C0F4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KÜRESEL BAĞLANTILAR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62357F" w:rsidRDefault="00153506" w:rsidP="00332B62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506">
              <w:rPr>
                <w:rFonts w:ascii="Times New Roman" w:eastAsia="Times New Roman" w:hAnsi="Times New Roman" w:cs="Times New Roman"/>
                <w:sz w:val="24"/>
                <w:szCs w:val="24"/>
              </w:rPr>
              <w:t>POPÜLER KÜLTÜR VE BİZ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6235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4620D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623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62357F" w:rsidTr="00A64DD1">
        <w:trPr>
          <w:jc w:val="center"/>
        </w:trPr>
        <w:tc>
          <w:tcPr>
            <w:tcW w:w="2235" w:type="dxa"/>
          </w:tcPr>
          <w:p w:rsidR="005B502D" w:rsidRPr="0062357F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62357F" w:rsidRDefault="00153506" w:rsidP="001516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267972">
              <w:rPr>
                <w:rFonts w:ascii="Times New Roman" w:hAnsi="Times New Roman" w:cs="Times New Roman"/>
                <w:sz w:val="24"/>
                <w:szCs w:val="24"/>
              </w:rPr>
              <w:t xml:space="preserve"> Haziran </w:t>
            </w:r>
            <w:r w:rsidR="0031137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62357F" w:rsidTr="00717623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BÖLÜM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2B" w:rsidRPr="0062357F" w:rsidRDefault="00153506" w:rsidP="001516B2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5350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SB.6.7.4. Uluslararası popüler kültürün, kültürümüz üzerindeki etkisini sorgular.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F8B" w:rsidRPr="00BD0F8B" w:rsidRDefault="00BD0F8B" w:rsidP="00BD0F8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F8B">
              <w:rPr>
                <w:rFonts w:ascii="Times New Roman" w:eastAsia="Times New Roman" w:hAnsi="Times New Roman" w:cs="Times New Roman"/>
                <w:sz w:val="24"/>
                <w:szCs w:val="24"/>
              </w:rPr>
              <w:t>Doğrudan verilecek değerler: Eşitlik</w:t>
            </w:r>
          </w:p>
          <w:p w:rsidR="00AB1558" w:rsidRPr="0062357F" w:rsidRDefault="00BD0F8B" w:rsidP="00BD0F8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F8B">
              <w:rPr>
                <w:rFonts w:ascii="Times New Roman" w:eastAsia="Times New Roman" w:hAnsi="Times New Roman" w:cs="Times New Roman"/>
                <w:sz w:val="24"/>
                <w:szCs w:val="24"/>
              </w:rPr>
              <w:t>Doğrudan verilecek beceriler: Eleştirel Düşünme Türkçeyi doğru, güzel ve etkin kullanma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1C15F2" w:rsidP="00AC6A1A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Ders Kitabı, EBA, Akıllı T</w:t>
            </w:r>
            <w:r w:rsidR="00AC6A1A"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ahta, 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MEB Kazanım Testleri</w:t>
            </w:r>
            <w:r w:rsidR="000443BC" w:rsidRPr="0062357F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62357F" w:rsidRDefault="0034620D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5A4B04" w:rsidRPr="0062357F" w:rsidRDefault="009556F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6235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71" w:rsidRDefault="00033071" w:rsidP="00033071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867" w:rsidRDefault="00153506" w:rsidP="006452C7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Kültür ve popüler kültür</w:t>
            </w:r>
            <w:r w:rsidR="009E3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gibi</w:t>
            </w:r>
            <w:r w:rsidR="006452C7" w:rsidRPr="00645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E362B">
              <w:rPr>
                <w:rFonts w:ascii="Times New Roman" w:eastAsia="Times New Roman" w:hAnsi="Times New Roman" w:cs="Times New Roman"/>
                <w:sz w:val="24"/>
                <w:szCs w:val="24"/>
              </w:rPr>
              <w:t>kavramlar</w:t>
            </w:r>
            <w:r w:rsidR="00F868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açıklanacak</w:t>
            </w:r>
          </w:p>
          <w:p w:rsidR="0026132D" w:rsidRPr="0026132D" w:rsidRDefault="00A6070F" w:rsidP="0026132D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Ülkeler arası </w:t>
            </w:r>
            <w:r w:rsidR="00153506">
              <w:rPr>
                <w:rFonts w:ascii="Times New Roman" w:eastAsia="Times New Roman" w:hAnsi="Times New Roman" w:cs="Times New Roman"/>
                <w:sz w:val="24"/>
                <w:szCs w:val="24"/>
              </w:rPr>
              <w:t>kültürel etkileşimin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önemine</w:t>
            </w:r>
            <w:r w:rsidR="00F868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vurgu yapılacak</w:t>
            </w:r>
          </w:p>
          <w:p w:rsidR="009E41C4" w:rsidRDefault="000962F2" w:rsidP="00C66ADD">
            <w:pPr>
              <w:pStyle w:val="ListeParagraf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Popül</w:t>
            </w:r>
            <w:r w:rsidR="0008711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kültür</w:t>
            </w:r>
            <w:r w:rsidR="00E00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711D">
              <w:rPr>
                <w:rFonts w:ascii="Times New Roman" w:eastAsia="Times New Roman" w:hAnsi="Times New Roman" w:cs="Times New Roman"/>
                <w:sz w:val="24"/>
                <w:szCs w:val="24"/>
              </w:rPr>
              <w:t>öğelerine örnekler ver</w:t>
            </w:r>
            <w:r w:rsidR="00A6070F">
              <w:rPr>
                <w:rFonts w:ascii="Times New Roman" w:eastAsia="Times New Roman" w:hAnsi="Times New Roman" w:cs="Times New Roman"/>
                <w:sz w:val="24"/>
                <w:szCs w:val="24"/>
              </w:rPr>
              <w:t>ilecek</w:t>
            </w:r>
          </w:p>
          <w:p w:rsidR="00C66ADD" w:rsidRPr="00C66ADD" w:rsidRDefault="0008711D" w:rsidP="00C66ADD">
            <w:pPr>
              <w:pStyle w:val="ListeParagraf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Popüler kültürün</w:t>
            </w:r>
            <w:r w:rsidR="00A60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olumsuz etkilerine </w:t>
            </w:r>
            <w:r w:rsidR="00A6070F">
              <w:rPr>
                <w:rFonts w:ascii="Times New Roman" w:eastAsia="Times New Roman" w:hAnsi="Times New Roman" w:cs="Times New Roman"/>
                <w:sz w:val="24"/>
                <w:szCs w:val="24"/>
              </w:rPr>
              <w:t>örnekler verilecek</w:t>
            </w:r>
          </w:p>
          <w:p w:rsidR="0008711D" w:rsidRDefault="0008711D" w:rsidP="001B52D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Milli kültürümüzü korumanın </w:t>
            </w:r>
            <w:r w:rsidR="00A164C4">
              <w:rPr>
                <w:rFonts w:ascii="Times New Roman" w:eastAsia="Times New Roman" w:hAnsi="Times New Roman" w:cs="Times New Roman"/>
                <w:sz w:val="24"/>
                <w:szCs w:val="24"/>
              </w:rPr>
              <w:t>faydalı anlatılacak</w:t>
            </w:r>
          </w:p>
          <w:p w:rsidR="009D77FF" w:rsidRPr="0062357F" w:rsidRDefault="009D77FF" w:rsidP="001B52D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36758A" w:rsidRPr="0062357F" w:rsidRDefault="0036758A" w:rsidP="009D77FF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2357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6F" w:rsidRDefault="001E7D6F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6235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EBA etkin</w:t>
            </w:r>
            <w:r w:rsidR="00711A33">
              <w:rPr>
                <w:rFonts w:ascii="Times New Roman" w:hAnsi="Times New Roman" w:cs="Times New Roman"/>
                <w:sz w:val="24"/>
                <w:szCs w:val="24"/>
              </w:rPr>
              <w:t xml:space="preserve">likleri ve Kazanım Testlerinden, sosyalciniz.net 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yararlanılabilir. </w:t>
            </w:r>
          </w:p>
          <w:p w:rsidR="001E7D6F" w:rsidRPr="0062357F" w:rsidRDefault="001E7D6F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33" w:rsidRPr="00711A33" w:rsidRDefault="00711A33" w:rsidP="00711A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11A33">
              <w:rPr>
                <w:rFonts w:ascii="Times New Roman" w:hAnsi="Times New Roman" w:cs="Times New Roman"/>
                <w:sz w:val="24"/>
                <w:szCs w:val="24"/>
              </w:rPr>
              <w:t xml:space="preserve">1- </w:t>
            </w:r>
            <w:r w:rsidR="00A164C4">
              <w:rPr>
                <w:rFonts w:ascii="Times New Roman" w:hAnsi="Times New Roman" w:cs="Times New Roman"/>
                <w:sz w:val="24"/>
                <w:szCs w:val="24"/>
              </w:rPr>
              <w:t>Popüler kültür nedir</w:t>
            </w:r>
            <w:r w:rsidRPr="00711A33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711A33" w:rsidRPr="00711A33" w:rsidRDefault="00711A33" w:rsidP="00711A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11A33"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  <w:r w:rsidR="00A164C4">
              <w:rPr>
                <w:rFonts w:ascii="Times New Roman" w:hAnsi="Times New Roman" w:cs="Times New Roman"/>
                <w:sz w:val="24"/>
                <w:szCs w:val="24"/>
              </w:rPr>
              <w:t>Popüler kültür unsurlarına örnekler veriniz</w:t>
            </w:r>
            <w:r w:rsidRPr="00711A3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E43C7" w:rsidRPr="0062357F" w:rsidRDefault="004E43C7" w:rsidP="00711A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35121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357F" w:rsidRDefault="00ED0A2B" w:rsidP="00AC6A1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Zeki DOĞAN </w:t>
      </w:r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Uygundur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DD36EE" w:rsidRPr="0062357F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A7BAB"/>
    <w:multiLevelType w:val="hybridMultilevel"/>
    <w:tmpl w:val="42E0D97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3043304"/>
    <w:multiLevelType w:val="hybridMultilevel"/>
    <w:tmpl w:val="A05EC76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1621"/>
    <w:rsid w:val="00033071"/>
    <w:rsid w:val="000443BC"/>
    <w:rsid w:val="00052386"/>
    <w:rsid w:val="000571BB"/>
    <w:rsid w:val="0006052F"/>
    <w:rsid w:val="0008711D"/>
    <w:rsid w:val="000962F2"/>
    <w:rsid w:val="000A2123"/>
    <w:rsid w:val="000B2B1B"/>
    <w:rsid w:val="000C7342"/>
    <w:rsid w:val="000E060F"/>
    <w:rsid w:val="000E26DC"/>
    <w:rsid w:val="00115A54"/>
    <w:rsid w:val="0012364D"/>
    <w:rsid w:val="00125EAC"/>
    <w:rsid w:val="00126A0C"/>
    <w:rsid w:val="001516B2"/>
    <w:rsid w:val="00153506"/>
    <w:rsid w:val="0015522E"/>
    <w:rsid w:val="00172D30"/>
    <w:rsid w:val="001B27AE"/>
    <w:rsid w:val="001B437C"/>
    <w:rsid w:val="001B52DF"/>
    <w:rsid w:val="001B5E1E"/>
    <w:rsid w:val="001C15F2"/>
    <w:rsid w:val="001E7D6F"/>
    <w:rsid w:val="00220F6E"/>
    <w:rsid w:val="0024636B"/>
    <w:rsid w:val="002557CB"/>
    <w:rsid w:val="0026132D"/>
    <w:rsid w:val="00267972"/>
    <w:rsid w:val="00270B33"/>
    <w:rsid w:val="002A0F83"/>
    <w:rsid w:val="002F33CA"/>
    <w:rsid w:val="002F380E"/>
    <w:rsid w:val="002F7D20"/>
    <w:rsid w:val="00311375"/>
    <w:rsid w:val="003207C7"/>
    <w:rsid w:val="00332B62"/>
    <w:rsid w:val="0034620D"/>
    <w:rsid w:val="0036758A"/>
    <w:rsid w:val="00372A98"/>
    <w:rsid w:val="00375817"/>
    <w:rsid w:val="003A1F07"/>
    <w:rsid w:val="003B3193"/>
    <w:rsid w:val="003B79E0"/>
    <w:rsid w:val="003C1DDD"/>
    <w:rsid w:val="003E1A37"/>
    <w:rsid w:val="00403500"/>
    <w:rsid w:val="0040475F"/>
    <w:rsid w:val="00454E21"/>
    <w:rsid w:val="00457F04"/>
    <w:rsid w:val="00460006"/>
    <w:rsid w:val="00487160"/>
    <w:rsid w:val="00491797"/>
    <w:rsid w:val="0049529D"/>
    <w:rsid w:val="004B11F9"/>
    <w:rsid w:val="004E43C7"/>
    <w:rsid w:val="004F365E"/>
    <w:rsid w:val="00510705"/>
    <w:rsid w:val="00552066"/>
    <w:rsid w:val="005769E4"/>
    <w:rsid w:val="00591B70"/>
    <w:rsid w:val="005A4B04"/>
    <w:rsid w:val="005B1979"/>
    <w:rsid w:val="005B502D"/>
    <w:rsid w:val="005D101F"/>
    <w:rsid w:val="005F33EB"/>
    <w:rsid w:val="0062357F"/>
    <w:rsid w:val="006311A8"/>
    <w:rsid w:val="00634D9A"/>
    <w:rsid w:val="006379EA"/>
    <w:rsid w:val="00642E08"/>
    <w:rsid w:val="006452C7"/>
    <w:rsid w:val="00653AA2"/>
    <w:rsid w:val="00663781"/>
    <w:rsid w:val="006667B9"/>
    <w:rsid w:val="0067632C"/>
    <w:rsid w:val="00693FDA"/>
    <w:rsid w:val="006C3579"/>
    <w:rsid w:val="006D6511"/>
    <w:rsid w:val="006F299F"/>
    <w:rsid w:val="00711A33"/>
    <w:rsid w:val="00717623"/>
    <w:rsid w:val="0072398D"/>
    <w:rsid w:val="007452C8"/>
    <w:rsid w:val="00756159"/>
    <w:rsid w:val="00760BA6"/>
    <w:rsid w:val="0078245D"/>
    <w:rsid w:val="007B5279"/>
    <w:rsid w:val="007B5EB2"/>
    <w:rsid w:val="007D74F4"/>
    <w:rsid w:val="007E3D0D"/>
    <w:rsid w:val="00836002"/>
    <w:rsid w:val="00850764"/>
    <w:rsid w:val="00852042"/>
    <w:rsid w:val="00873CC7"/>
    <w:rsid w:val="00891DA1"/>
    <w:rsid w:val="008B058C"/>
    <w:rsid w:val="008C2533"/>
    <w:rsid w:val="00900A6E"/>
    <w:rsid w:val="009115BE"/>
    <w:rsid w:val="00935121"/>
    <w:rsid w:val="009556FB"/>
    <w:rsid w:val="009574EE"/>
    <w:rsid w:val="00983A09"/>
    <w:rsid w:val="009947A1"/>
    <w:rsid w:val="009A063B"/>
    <w:rsid w:val="009A2F55"/>
    <w:rsid w:val="009A4001"/>
    <w:rsid w:val="009A509F"/>
    <w:rsid w:val="009C0F45"/>
    <w:rsid w:val="009D6698"/>
    <w:rsid w:val="009D77FF"/>
    <w:rsid w:val="009E362B"/>
    <w:rsid w:val="009E41C4"/>
    <w:rsid w:val="009E7A70"/>
    <w:rsid w:val="00A1363E"/>
    <w:rsid w:val="00A164C4"/>
    <w:rsid w:val="00A27BBA"/>
    <w:rsid w:val="00A3200D"/>
    <w:rsid w:val="00A34F70"/>
    <w:rsid w:val="00A35CFD"/>
    <w:rsid w:val="00A45AA2"/>
    <w:rsid w:val="00A552B3"/>
    <w:rsid w:val="00A6070F"/>
    <w:rsid w:val="00A64DD1"/>
    <w:rsid w:val="00A72FC2"/>
    <w:rsid w:val="00AB1558"/>
    <w:rsid w:val="00AB2233"/>
    <w:rsid w:val="00AC6A1A"/>
    <w:rsid w:val="00B43D00"/>
    <w:rsid w:val="00B63F24"/>
    <w:rsid w:val="00BA13D9"/>
    <w:rsid w:val="00BC0CF8"/>
    <w:rsid w:val="00BD0F8B"/>
    <w:rsid w:val="00BD49B1"/>
    <w:rsid w:val="00BD7B99"/>
    <w:rsid w:val="00BE1223"/>
    <w:rsid w:val="00C17E0D"/>
    <w:rsid w:val="00C357B0"/>
    <w:rsid w:val="00C52D9E"/>
    <w:rsid w:val="00C573AC"/>
    <w:rsid w:val="00C66ADD"/>
    <w:rsid w:val="00C80DC4"/>
    <w:rsid w:val="00C97924"/>
    <w:rsid w:val="00CA5A10"/>
    <w:rsid w:val="00CC4478"/>
    <w:rsid w:val="00D2205F"/>
    <w:rsid w:val="00D43D75"/>
    <w:rsid w:val="00D87A07"/>
    <w:rsid w:val="00D96FAF"/>
    <w:rsid w:val="00DA7A3B"/>
    <w:rsid w:val="00DD36EE"/>
    <w:rsid w:val="00E00CAC"/>
    <w:rsid w:val="00E05D78"/>
    <w:rsid w:val="00E118D2"/>
    <w:rsid w:val="00E219B1"/>
    <w:rsid w:val="00E24AB5"/>
    <w:rsid w:val="00E37AAF"/>
    <w:rsid w:val="00E432D8"/>
    <w:rsid w:val="00E5265E"/>
    <w:rsid w:val="00E52D79"/>
    <w:rsid w:val="00E60342"/>
    <w:rsid w:val="00E60F78"/>
    <w:rsid w:val="00E82848"/>
    <w:rsid w:val="00E93767"/>
    <w:rsid w:val="00E9599D"/>
    <w:rsid w:val="00EC7D33"/>
    <w:rsid w:val="00ED0A2B"/>
    <w:rsid w:val="00EE08F5"/>
    <w:rsid w:val="00EF4464"/>
    <w:rsid w:val="00F01C2F"/>
    <w:rsid w:val="00F14C74"/>
    <w:rsid w:val="00F16550"/>
    <w:rsid w:val="00F63588"/>
    <w:rsid w:val="00F7384D"/>
    <w:rsid w:val="00F7496C"/>
    <w:rsid w:val="00F86867"/>
    <w:rsid w:val="00FB5A2D"/>
    <w:rsid w:val="00FC79ED"/>
    <w:rsid w:val="00FE2693"/>
    <w:rsid w:val="00FF2C5B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2023-06-03T13:18:00Z</dcterms:created>
  <dcterms:modified xsi:type="dcterms:W3CDTF">2023-06-03T13:18:00Z</dcterms:modified>
</cp:coreProperties>
</file>