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2003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DÖNEMİ TÜRK DIŞ POLİTİKASI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C15DC0" w:rsidP="000047D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15DC0">
              <w:rPr>
                <w:rFonts w:ascii="Times New Roman" w:hAnsi="Times New Roman" w:cs="Times New Roman"/>
                <w:sz w:val="24"/>
                <w:szCs w:val="24"/>
              </w:rPr>
              <w:t>HATAY’IN TÜRKİYE’YE KATILMASI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C15DC0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  <w:r w:rsidR="00200369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140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91" w:rsidRPr="00223AC3" w:rsidRDefault="00C15DC0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15D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İTA.8.6.3. Atatürk’ün Hatay’ı ülkemize katmak konusunda yaptıklarına ve bu uğurda gösterdiği özveriye kanıtlar gösterir.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7473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C15DC0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Hatay’ın Misakı Milli sınırları dışında kalma süreci anlatılacak</w:t>
            </w:r>
            <w:r w:rsid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C15DC0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Atatürk’ün Hatay konusunda verdiği önem </w:t>
            </w:r>
            <w:r w:rsidR="000047D6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</w:p>
          <w:p w:rsidR="002C71E6" w:rsidRDefault="006E7EB1" w:rsidP="003A0A5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Atatürk’ün Hatay için yaptığı çalışmalara değinilecek</w:t>
            </w:r>
            <w:r w:rsidR="0000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391" w:rsidRDefault="006E7EB1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Hatay’ın bağımsız olma süreci ve sonrası anlatılacak</w:t>
            </w:r>
          </w:p>
          <w:p w:rsidR="000047D6" w:rsidRDefault="006E7EB1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Misakı Millinin</w:t>
            </w:r>
            <w:r w:rsidR="0000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önemine değinilecek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D6" w:rsidRPr="000047D6" w:rsidRDefault="000047D6" w:rsidP="0000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E7EB1">
              <w:rPr>
                <w:rFonts w:ascii="Times New Roman" w:hAnsi="Times New Roman" w:cs="Times New Roman"/>
                <w:sz w:val="24"/>
                <w:szCs w:val="24"/>
              </w:rPr>
              <w:t xml:space="preserve"> Hatay Cumhuriyetinin ilk cumhurbaşkanı kimdir</w:t>
            </w: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047D6" w:rsidRPr="000047D6" w:rsidRDefault="000047D6" w:rsidP="0000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E7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E7EB1">
              <w:rPr>
                <w:rFonts w:ascii="Times New Roman" w:hAnsi="Times New Roman" w:cs="Times New Roman"/>
                <w:sz w:val="24"/>
                <w:szCs w:val="24"/>
              </w:rPr>
              <w:t>Hatay ne zaman anavatana katılmıştır</w:t>
            </w: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6E7EB1" w:rsidRPr="00223AC3" w:rsidRDefault="000047D6" w:rsidP="006E7EB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E7EB1">
              <w:rPr>
                <w:rFonts w:ascii="Times New Roman" w:hAnsi="Times New Roman" w:cs="Times New Roman"/>
                <w:sz w:val="24"/>
                <w:szCs w:val="24"/>
              </w:rPr>
              <w:t xml:space="preserve"> Atatürk’ün Hatay konusundaki tutumu nasıldır?</w:t>
            </w:r>
          </w:p>
          <w:p w:rsidR="003A0A5D" w:rsidRPr="00223AC3" w:rsidRDefault="003A0A5D" w:rsidP="0000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47D6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43335"/>
    <w:rsid w:val="00163BE8"/>
    <w:rsid w:val="00173875"/>
    <w:rsid w:val="00183E72"/>
    <w:rsid w:val="001B27AE"/>
    <w:rsid w:val="001D33FB"/>
    <w:rsid w:val="001F3686"/>
    <w:rsid w:val="00200369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248AB"/>
    <w:rsid w:val="00350DF9"/>
    <w:rsid w:val="00372A98"/>
    <w:rsid w:val="00376CCA"/>
    <w:rsid w:val="00377483"/>
    <w:rsid w:val="00381937"/>
    <w:rsid w:val="003A0A5D"/>
    <w:rsid w:val="003A1F07"/>
    <w:rsid w:val="00415D4A"/>
    <w:rsid w:val="00435F40"/>
    <w:rsid w:val="0049529D"/>
    <w:rsid w:val="004A72A6"/>
    <w:rsid w:val="004B11F9"/>
    <w:rsid w:val="004D0EA1"/>
    <w:rsid w:val="004F3C7B"/>
    <w:rsid w:val="004F5197"/>
    <w:rsid w:val="004F671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E7EB1"/>
    <w:rsid w:val="006F208F"/>
    <w:rsid w:val="0071353B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2391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74739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15DC0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2023-05-15T09:12:00Z</dcterms:created>
  <dcterms:modified xsi:type="dcterms:W3CDTF">2023-05-15T09:12:00Z</dcterms:modified>
</cp:coreProperties>
</file>