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760214">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AB2AF9" wp14:editId="169C7A29">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" fillcolor="white [3201]" strokecolor="#f79646 [3209]"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7EB5C422" wp14:editId="1E3254F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49147F"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sidR="00C93081">
                              <w:rPr>
                                <w:rFonts w:ascii="Segoe UI" w:hAnsi="Segoe UI" w:cs="Segoe UI"/>
                                <w:sz w:val="20"/>
                                <w:szCs w:val="20"/>
                              </w:rPr>
                              <w:t>TÜRKÇE</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" fillcolor="white [3201]" strokecolor="#f79646 [3209]"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49147F"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sidR="00C93081">
                        <w:rPr>
                          <w:rFonts w:ascii="Segoe UI" w:hAnsi="Segoe UI" w:cs="Segoe UI"/>
                          <w:sz w:val="20"/>
                          <w:szCs w:val="20"/>
                        </w:rPr>
                        <w:t>TÜRKÇE</w:t>
                      </w:r>
                      <w:r w:rsidR="00D0165B" w:rsidRPr="00A14350">
                        <w:rPr>
                          <w:rFonts w:ascii="Segoe UI" w:hAnsi="Segoe UI" w:cs="Segoe UI"/>
                          <w:sz w:val="20"/>
                          <w:szCs w:val="20"/>
                        </w:rPr>
                        <w:t xml:space="preserve"> II. DÖNEM II. YAZILI SINAVI</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" fillcolor="white [3201]" strokecolor="#f79646 [3209]"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B15C1B" w:rsidRDefault="005B67C4" w:rsidP="005B67C4">
      <w:pPr>
        <w:pStyle w:val="AralkYok"/>
        <w:sectPr w:rsidR="005B67C4" w:rsidRPr="00B15C1B" w:rsidSect="00760214">
          <w:headerReference w:type="even" r:id="rId7"/>
          <w:headerReference w:type="default" r:id="rId8"/>
          <w:headerReference w:type="first" r:id="rId9"/>
          <w:pgSz w:w="11906" w:h="16838"/>
          <w:pgMar w:top="851" w:right="851" w:bottom="567" w:left="851" w:header="709" w:footer="709" w:gutter="0"/>
          <w:cols w:space="708"/>
          <w:docGrid w:linePitch="360"/>
        </w:sect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lastRenderedPageBreak/>
        <w:t>1.</w:t>
      </w:r>
      <w:r w:rsidRPr="00BF1099">
        <w:rPr>
          <w:rFonts w:ascii="Calibri" w:eastAsia="Calibri" w:hAnsi="Calibri" w:cs="Arial"/>
          <w:sz w:val="20"/>
          <w:szCs w:val="20"/>
        </w:rPr>
        <w:t xml:space="preserve"> Ünlü sanatçının Türkçeye ilk kez çevrilen eseri kitapçılardaki yeri</w:t>
      </w:r>
      <w:bookmarkStart w:id="0" w:name="_GoBack"/>
      <w:bookmarkEnd w:id="0"/>
      <w:r w:rsidRPr="00BF1099">
        <w:rPr>
          <w:rFonts w:ascii="Calibri" w:eastAsia="Calibri" w:hAnsi="Calibri" w:cs="Arial"/>
          <w:sz w:val="20"/>
          <w:szCs w:val="20"/>
        </w:rPr>
        <w:t xml:space="preserve">ni aldı. Bu kitap hem metni hem desenleri hem de içeriğiyle </w:t>
      </w:r>
      <w:r w:rsidRPr="00BF1099">
        <w:rPr>
          <w:rFonts w:ascii="Calibri" w:eastAsia="Calibri" w:hAnsi="Calibri" w:cs="Arial"/>
          <w:sz w:val="20"/>
          <w:szCs w:val="20"/>
          <w:u w:val="single"/>
        </w:rPr>
        <w:t>iyi ki</w:t>
      </w:r>
      <w:r w:rsidRPr="00BF1099">
        <w:rPr>
          <w:rFonts w:ascii="Calibri" w:eastAsia="Calibri" w:hAnsi="Calibri" w:cs="Arial"/>
          <w:sz w:val="20"/>
          <w:szCs w:val="20"/>
        </w:rPr>
        <w:t xml:space="preserve"> ve </w:t>
      </w:r>
      <w:r w:rsidRPr="00BF1099">
        <w:rPr>
          <w:rFonts w:ascii="Calibri" w:eastAsia="Calibri" w:hAnsi="Calibri" w:cs="Arial"/>
          <w:sz w:val="20"/>
          <w:szCs w:val="20"/>
          <w:u w:val="single"/>
        </w:rPr>
        <w:t>nihayet</w:t>
      </w:r>
      <w:r w:rsidRPr="00BF1099">
        <w:rPr>
          <w:rFonts w:ascii="Calibri" w:eastAsia="Calibri" w:hAnsi="Calibri" w:cs="Arial"/>
          <w:sz w:val="20"/>
          <w:szCs w:val="20"/>
        </w:rPr>
        <w:t xml:space="preserve"> dedirtecek.</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 parçadaki altı çizili ifadelerde, söz konusu kitapla ilgili vurgulanmak istenen aşağıdakilerin hangisinde sırasıyla verilmiştir?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Yazarın bu tarzda bir kitap yazma konusunda geç kaldığı – Her okurun, kendisinden bir şeyler bulabileceği bir içeriği olduğu</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Eleştirmenlerden olumlu tepkiler geldiği – Şimdiye kadar bu alanda böyle bir kitap yazılmadığı</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Yazarın diğer eserlerinden daha iyi olduğu – Ele aldığı konunun daha önce işlenmediği</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Yazılmasından memnuniyet duyulduğu – Uzun süredir bu nitelikte bir kitabın beklendiği</w:t>
      </w:r>
    </w:p>
    <w:p w:rsidR="00BF1099" w:rsidRPr="00BF1099" w:rsidRDefault="00BF1099" w:rsidP="00BF1099">
      <w:pPr>
        <w:spacing w:after="0" w:line="240" w:lineRule="auto"/>
        <w:rPr>
          <w:rFonts w:ascii="Calibri" w:eastAsia="Calibri" w:hAnsi="Calibri" w:cs="Arial"/>
          <w:sz w:val="20"/>
          <w:szCs w:val="20"/>
        </w:rPr>
      </w:pPr>
    </w:p>
    <w:p w:rsidR="00EB1310" w:rsidRPr="00B15C1B" w:rsidRDefault="00EB1310" w:rsidP="00BF1099">
      <w:pPr>
        <w:spacing w:after="0" w:line="240" w:lineRule="auto"/>
        <w:rPr>
          <w:rFonts w:ascii="Calibri" w:eastAsia="Calibri" w:hAnsi="Calibri" w:cs="Arial"/>
          <w:b/>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2.</w:t>
      </w:r>
      <w:r w:rsidRPr="00BF1099">
        <w:rPr>
          <w:rFonts w:ascii="Calibri" w:eastAsia="Calibri" w:hAnsi="Calibri" w:cs="Arial"/>
          <w:sz w:val="20"/>
          <w:szCs w:val="20"/>
        </w:rPr>
        <w:t xml:space="preserve"> Şiir serüveninin başından itibaren her şeyin şiire konu olabileceği ilkesini benimseyen şair, “- - - -ˮ anlayışı çerçevesinde sosyal ilişkilere, tabiata, teknolojiye, tarihe dair meseleleri farklı sanat dallarından taşıyıp getirdiği malzemelerle harmanlayarak her zaman güncel kalabilen eserler verdi.</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 cümlede boş bırakılan yere aşağıdakilerden hangisi getirilmelidir?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A) şiir dünyadan </w:t>
      </w:r>
      <w:proofErr w:type="gramStart"/>
      <w:r w:rsidRPr="00BF1099">
        <w:rPr>
          <w:rFonts w:ascii="Calibri" w:eastAsia="Calibri" w:hAnsi="Calibri" w:cs="Arial"/>
          <w:sz w:val="20"/>
          <w:szCs w:val="20"/>
        </w:rPr>
        <w:t>ibaret</w:t>
      </w:r>
      <w:r w:rsidR="0049147F" w:rsidRPr="00B15C1B">
        <w:rPr>
          <w:rFonts w:ascii="Calibri" w:eastAsia="Calibri" w:hAnsi="Calibri" w:cs="Arial"/>
          <w:sz w:val="20"/>
          <w:szCs w:val="20"/>
        </w:rPr>
        <w:t xml:space="preserve">       </w:t>
      </w:r>
      <w:r w:rsidRPr="00BF1099">
        <w:rPr>
          <w:rFonts w:ascii="Calibri" w:eastAsia="Calibri" w:hAnsi="Calibri" w:cs="Arial"/>
          <w:sz w:val="20"/>
          <w:szCs w:val="20"/>
        </w:rPr>
        <w:t>B</w:t>
      </w:r>
      <w:proofErr w:type="gramEnd"/>
      <w:r w:rsidRPr="00BF1099">
        <w:rPr>
          <w:rFonts w:ascii="Calibri" w:eastAsia="Calibri" w:hAnsi="Calibri" w:cs="Arial"/>
          <w:sz w:val="20"/>
          <w:szCs w:val="20"/>
        </w:rPr>
        <w:t>) sanat şiirden ibaret</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C) hayat şiirden </w:t>
      </w:r>
      <w:proofErr w:type="gramStart"/>
      <w:r w:rsidRPr="00BF1099">
        <w:rPr>
          <w:rFonts w:ascii="Calibri" w:eastAsia="Calibri" w:hAnsi="Calibri" w:cs="Arial"/>
          <w:sz w:val="20"/>
          <w:szCs w:val="20"/>
        </w:rPr>
        <w:t>ibaret</w:t>
      </w:r>
      <w:r w:rsidR="0049147F" w:rsidRPr="00B15C1B">
        <w:rPr>
          <w:rFonts w:ascii="Calibri" w:eastAsia="Calibri" w:hAnsi="Calibri" w:cs="Arial"/>
          <w:sz w:val="20"/>
          <w:szCs w:val="20"/>
        </w:rPr>
        <w:t xml:space="preserve">        </w:t>
      </w:r>
      <w:r w:rsidRPr="00BF1099">
        <w:rPr>
          <w:rFonts w:ascii="Calibri" w:eastAsia="Calibri" w:hAnsi="Calibri" w:cs="Arial"/>
          <w:sz w:val="20"/>
          <w:szCs w:val="20"/>
        </w:rPr>
        <w:t>D</w:t>
      </w:r>
      <w:proofErr w:type="gramEnd"/>
      <w:r w:rsidRPr="00BF1099">
        <w:rPr>
          <w:rFonts w:ascii="Calibri" w:eastAsia="Calibri" w:hAnsi="Calibri" w:cs="Arial"/>
          <w:sz w:val="20"/>
          <w:szCs w:val="20"/>
        </w:rPr>
        <w:t>) şiir insandan ibaret</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3.</w:t>
      </w:r>
      <w:r w:rsidRPr="00BF1099">
        <w:rPr>
          <w:rFonts w:ascii="Calibri" w:eastAsia="Calibri" w:hAnsi="Calibri" w:cs="Arial"/>
          <w:sz w:val="20"/>
          <w:szCs w:val="20"/>
        </w:rPr>
        <w:t xml:space="preserve"> 2013 yılının Şubat ayında kütlesinin yaklaşık 12 bin ton olduğu düşünülen büyükçe bir meteor, atmosfere girdi ve orada parçalandı. Meteorun parçaları Rusya’nın </w:t>
      </w:r>
      <w:proofErr w:type="spellStart"/>
      <w:r w:rsidRPr="00BF1099">
        <w:rPr>
          <w:rFonts w:ascii="Calibri" w:eastAsia="Calibri" w:hAnsi="Calibri" w:cs="Arial"/>
          <w:sz w:val="20"/>
          <w:szCs w:val="20"/>
        </w:rPr>
        <w:t>Çelyabinsk</w:t>
      </w:r>
      <w:proofErr w:type="spellEnd"/>
      <w:r w:rsidRPr="00BF1099">
        <w:rPr>
          <w:rFonts w:ascii="Calibri" w:eastAsia="Calibri" w:hAnsi="Calibri" w:cs="Arial"/>
          <w:sz w:val="20"/>
          <w:szCs w:val="20"/>
        </w:rPr>
        <w:t xml:space="preserve"> kenti yakınlarına düştü. Çok sayıda bina zarar gördü ve yaralananlar oldu. Uzmanlar bu büyüklükteki bir meteorun en son 1908 yılında yeryüzüne düştüğünü belirtiyor.</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 xml:space="preserve">Bu parçada aşağıdaki yazım kurallarından hangisine örnek olabilecek bir kullanım </w:t>
      </w:r>
      <w:r w:rsidRPr="00BF1099">
        <w:rPr>
          <w:rFonts w:ascii="Calibri" w:eastAsia="Calibri" w:hAnsi="Calibri" w:cs="Arial"/>
          <w:b/>
          <w:bCs/>
          <w:sz w:val="20"/>
          <w:szCs w:val="20"/>
          <w:u w:val="single"/>
        </w:rPr>
        <w:t>yoktur?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Ses düşmesine uğrayan birleşik kelimeler bitişik yazılır.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Özel adlara getirilen çekim ekleri kesme işaretiyle ayrılır.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Belirli bir tarih bildiren ay ve gün adları büyük harfle başlar.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Özel ada dâhil olmayıp tamlama kuran şehir, il, ilçe, belde, köy vb. sözcükler küçük harfle başlar.</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4.</w:t>
      </w:r>
      <w:r w:rsidRPr="00BF1099">
        <w:rPr>
          <w:rFonts w:ascii="Calibri" w:eastAsia="Calibri" w:hAnsi="Calibri" w:cs="Arial"/>
          <w:sz w:val="20"/>
          <w:szCs w:val="20"/>
        </w:rPr>
        <w:t xml:space="preserve"> Fiil kökünden türediği ve olumsuzu, fiiller gibi “-</w:t>
      </w:r>
      <w:proofErr w:type="spellStart"/>
      <w:r w:rsidRPr="00BF1099">
        <w:rPr>
          <w:rFonts w:ascii="Calibri" w:eastAsia="Calibri" w:hAnsi="Calibri" w:cs="Arial"/>
          <w:sz w:val="20"/>
          <w:szCs w:val="20"/>
        </w:rPr>
        <w:t>ma</w:t>
      </w:r>
      <w:proofErr w:type="spellEnd"/>
      <w:r w:rsidRPr="00BF1099">
        <w:rPr>
          <w:rFonts w:ascii="Calibri" w:eastAsia="Calibri" w:hAnsi="Calibri" w:cs="Arial"/>
          <w:sz w:val="20"/>
          <w:szCs w:val="20"/>
        </w:rPr>
        <w:t xml:space="preserve"> /-</w:t>
      </w:r>
      <w:proofErr w:type="spellStart"/>
      <w:r w:rsidRPr="00BF1099">
        <w:rPr>
          <w:rFonts w:ascii="Calibri" w:eastAsia="Calibri" w:hAnsi="Calibri" w:cs="Arial"/>
          <w:sz w:val="20"/>
          <w:szCs w:val="20"/>
        </w:rPr>
        <w:t>meˮ</w:t>
      </w:r>
      <w:proofErr w:type="spellEnd"/>
      <w:r w:rsidRPr="00BF1099">
        <w:rPr>
          <w:rFonts w:ascii="Calibri" w:eastAsia="Calibri" w:hAnsi="Calibri" w:cs="Arial"/>
          <w:sz w:val="20"/>
          <w:szCs w:val="20"/>
        </w:rPr>
        <w:t xml:space="preserve"> eki ile yapılabildiği hâlde kip eki alamayan sözcüklere “</w:t>
      </w:r>
      <w:proofErr w:type="spellStart"/>
      <w:r w:rsidRPr="00BF1099">
        <w:rPr>
          <w:rFonts w:ascii="Calibri" w:eastAsia="Calibri" w:hAnsi="Calibri" w:cs="Arial"/>
          <w:sz w:val="20"/>
          <w:szCs w:val="20"/>
        </w:rPr>
        <w:t>fiilimsiˮ</w:t>
      </w:r>
      <w:proofErr w:type="spellEnd"/>
      <w:r w:rsidRPr="00BF1099">
        <w:rPr>
          <w:rFonts w:ascii="Calibri" w:eastAsia="Calibri" w:hAnsi="Calibri" w:cs="Arial"/>
          <w:sz w:val="20"/>
          <w:szCs w:val="20"/>
        </w:rPr>
        <w:t xml:space="preserve"> denir.</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Buna göre,</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I. Bağışlar sayesinde bir kütüphane dolusu kitap </w:t>
      </w:r>
      <w:r w:rsidRPr="00BF1099">
        <w:rPr>
          <w:rFonts w:ascii="Calibri" w:eastAsia="Calibri" w:hAnsi="Calibri" w:cs="Arial"/>
          <w:sz w:val="20"/>
          <w:szCs w:val="20"/>
          <w:u w:val="single"/>
        </w:rPr>
        <w:t>birikmiş.</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II. Suyun </w:t>
      </w:r>
      <w:r w:rsidRPr="00BF1099">
        <w:rPr>
          <w:rFonts w:ascii="Calibri" w:eastAsia="Calibri" w:hAnsi="Calibri" w:cs="Arial"/>
          <w:sz w:val="20"/>
          <w:szCs w:val="20"/>
          <w:u w:val="single"/>
        </w:rPr>
        <w:t xml:space="preserve">birikmesi </w:t>
      </w:r>
      <w:r w:rsidRPr="00BF1099">
        <w:rPr>
          <w:rFonts w:ascii="Calibri" w:eastAsia="Calibri" w:hAnsi="Calibri" w:cs="Arial"/>
          <w:sz w:val="20"/>
          <w:szCs w:val="20"/>
        </w:rPr>
        <w:t>birkaç saati bulacak gibi görünüyor.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III. Tarih ve arkeoloji alanlarında büyük </w:t>
      </w:r>
      <w:r w:rsidRPr="00BF1099">
        <w:rPr>
          <w:rFonts w:ascii="Calibri" w:eastAsia="Calibri" w:hAnsi="Calibri" w:cs="Arial"/>
          <w:sz w:val="20"/>
          <w:szCs w:val="20"/>
          <w:u w:val="single"/>
        </w:rPr>
        <w:t>birikim</w:t>
      </w:r>
      <w:r w:rsidRPr="00BF1099">
        <w:rPr>
          <w:rFonts w:ascii="Calibri" w:eastAsia="Calibri" w:hAnsi="Calibri" w:cs="Arial"/>
          <w:sz w:val="20"/>
          <w:szCs w:val="20"/>
        </w:rPr>
        <w:t xml:space="preserve"> sahibidir.</w:t>
      </w:r>
    </w:p>
    <w:p w:rsidR="00BF1099" w:rsidRPr="00BF1099" w:rsidRDefault="00BF1099" w:rsidP="00BF1099">
      <w:pPr>
        <w:spacing w:after="0" w:line="240" w:lineRule="auto"/>
        <w:rPr>
          <w:rFonts w:ascii="Calibri" w:eastAsia="Calibri" w:hAnsi="Calibri" w:cs="Arial"/>
          <w:b/>
          <w:bCs/>
          <w:sz w:val="20"/>
          <w:szCs w:val="20"/>
        </w:rPr>
      </w:pPr>
      <w:proofErr w:type="gramStart"/>
      <w:r w:rsidRPr="00BF1099">
        <w:rPr>
          <w:rFonts w:ascii="Calibri" w:eastAsia="Calibri" w:hAnsi="Calibri" w:cs="Arial"/>
          <w:b/>
          <w:bCs/>
          <w:sz w:val="20"/>
          <w:szCs w:val="20"/>
        </w:rPr>
        <w:t>cümlelerinin</w:t>
      </w:r>
      <w:proofErr w:type="gramEnd"/>
      <w:r w:rsidRPr="00BF1099">
        <w:rPr>
          <w:rFonts w:ascii="Calibri" w:eastAsia="Calibri" w:hAnsi="Calibri" w:cs="Arial"/>
          <w:b/>
          <w:bCs/>
          <w:sz w:val="20"/>
          <w:szCs w:val="20"/>
        </w:rPr>
        <w:t xml:space="preserve"> hangilerindeki altı çizili sözcükler fiilimsi </w:t>
      </w:r>
      <w:r w:rsidRPr="00BF1099">
        <w:rPr>
          <w:rFonts w:ascii="Calibri" w:eastAsia="Calibri" w:hAnsi="Calibri" w:cs="Arial"/>
          <w:b/>
          <w:bCs/>
          <w:sz w:val="20"/>
          <w:szCs w:val="20"/>
          <w:u w:val="single"/>
        </w:rPr>
        <w:t>değildir?</w:t>
      </w:r>
    </w:p>
    <w:p w:rsidR="00BF1099" w:rsidRPr="00BF1099" w:rsidRDefault="0049147F" w:rsidP="00BF1099">
      <w:pPr>
        <w:spacing w:after="0" w:line="240" w:lineRule="auto"/>
        <w:rPr>
          <w:rFonts w:ascii="Calibri" w:eastAsia="Calibri" w:hAnsi="Calibri" w:cs="Arial"/>
          <w:sz w:val="20"/>
          <w:szCs w:val="20"/>
        </w:rPr>
      </w:pPr>
      <w:r w:rsidRPr="00B15C1B">
        <w:rPr>
          <w:rFonts w:ascii="Calibri" w:eastAsia="Calibri" w:hAnsi="Calibri" w:cs="Arial"/>
          <w:sz w:val="20"/>
          <w:szCs w:val="20"/>
        </w:rPr>
        <w:t xml:space="preserve">A) Yalnız </w:t>
      </w:r>
      <w:proofErr w:type="gramStart"/>
      <w:r w:rsidRPr="00B15C1B">
        <w:rPr>
          <w:rFonts w:ascii="Calibri" w:eastAsia="Calibri" w:hAnsi="Calibri" w:cs="Arial"/>
          <w:sz w:val="20"/>
          <w:szCs w:val="20"/>
        </w:rPr>
        <w:t>I     B</w:t>
      </w:r>
      <w:proofErr w:type="gramEnd"/>
      <w:r w:rsidRPr="00B15C1B">
        <w:rPr>
          <w:rFonts w:ascii="Calibri" w:eastAsia="Calibri" w:hAnsi="Calibri" w:cs="Arial"/>
          <w:sz w:val="20"/>
          <w:szCs w:val="20"/>
        </w:rPr>
        <w:t xml:space="preserve">) Yalnız II     C) I ve III    </w:t>
      </w:r>
      <w:r w:rsidR="00BF1099" w:rsidRPr="00BF1099">
        <w:rPr>
          <w:rFonts w:ascii="Calibri" w:eastAsia="Calibri" w:hAnsi="Calibri" w:cs="Arial"/>
          <w:sz w:val="20"/>
          <w:szCs w:val="20"/>
        </w:rPr>
        <w:t xml:space="preserve"> </w:t>
      </w:r>
      <w:r w:rsidRPr="00B15C1B">
        <w:rPr>
          <w:rFonts w:ascii="Calibri" w:eastAsia="Calibri" w:hAnsi="Calibri" w:cs="Arial"/>
          <w:sz w:val="20"/>
          <w:szCs w:val="20"/>
        </w:rPr>
        <w:t>D) II ve III</w:t>
      </w:r>
    </w:p>
    <w:p w:rsidR="00BF1099" w:rsidRPr="00BF1099" w:rsidRDefault="00BF1099" w:rsidP="00BF1099">
      <w:pPr>
        <w:spacing w:after="0" w:line="240" w:lineRule="auto"/>
        <w:rPr>
          <w:rFonts w:ascii="Calibri" w:eastAsia="Calibri" w:hAnsi="Calibri" w:cs="Arial"/>
          <w:sz w:val="20"/>
          <w:szCs w:val="20"/>
        </w:rPr>
      </w:pPr>
    </w:p>
    <w:p w:rsidR="00BF1099" w:rsidRPr="00B15C1B" w:rsidRDefault="00BF1099" w:rsidP="00BF1099">
      <w:pPr>
        <w:spacing w:after="0" w:line="240" w:lineRule="auto"/>
        <w:rPr>
          <w:rFonts w:ascii="Calibri" w:eastAsia="Calibri" w:hAnsi="Calibri" w:cs="Arial"/>
          <w:sz w:val="20"/>
          <w:szCs w:val="20"/>
        </w:rPr>
      </w:pPr>
    </w:p>
    <w:p w:rsidR="0049147F" w:rsidRPr="00BF1099" w:rsidRDefault="0049147F"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lastRenderedPageBreak/>
        <w:t>5.</w:t>
      </w:r>
      <w:r w:rsidRPr="00BF1099">
        <w:rPr>
          <w:rFonts w:ascii="Calibri" w:eastAsia="Calibri" w:hAnsi="Calibri" w:cs="Arial"/>
          <w:sz w:val="20"/>
          <w:szCs w:val="20"/>
        </w:rPr>
        <w:t xml:space="preserve"> Öğrencilik yıllarımda Avrupa’ya birçok seyahatim oldu. O dönemde Fransa’daki çanta satıcılarının müşterilere, çanta takma konusundaki ısrarları beni şaşırtmıştı. Sonradan anladım ki insan, bir nesnenin kendisine ait olabileceğini düşündüğünde bir sahiplik duygusu geliştiriyor ve ondan ayrılmak bir kaybetme kaygısı yaratıyor. Böylece kişi, o nesneyi satın alma konusunda daha istekli oluyor.</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Aşağıdakilerden hangisi bu parçada sözü edilen durumu örneklemektedir?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Bankaların yeni bir uygulamayı herkesçe sevilen kişiler aracılığıyla tanıtması</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Marketlerin belirli bir miktarın üzerinde harcama yapan müşterilerine indirim uygulaması</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Otomobil satıcılarının, müşterilerine yeni model araçlarla test sürüşü yaptırması</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Alışveriş sitelerinin, müşterilerine yeni kampanyalar hakkında bilgi mesajları göndermesi</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6.</w:t>
      </w:r>
      <w:r w:rsidRPr="00BF1099">
        <w:rPr>
          <w:rFonts w:ascii="Calibri" w:eastAsia="Calibri" w:hAnsi="Calibri" w:cs="Arial"/>
          <w:sz w:val="20"/>
          <w:szCs w:val="20"/>
        </w:rPr>
        <w:t xml:space="preserve"> </w:t>
      </w:r>
      <w:proofErr w:type="spellStart"/>
      <w:r w:rsidRPr="00BF1099">
        <w:rPr>
          <w:rFonts w:ascii="Calibri" w:eastAsia="Calibri" w:hAnsi="Calibri" w:cs="Arial"/>
          <w:sz w:val="20"/>
          <w:szCs w:val="20"/>
        </w:rPr>
        <w:t>Antroposen</w:t>
      </w:r>
      <w:proofErr w:type="spellEnd"/>
      <w:r w:rsidRPr="00BF1099">
        <w:rPr>
          <w:rFonts w:ascii="Calibri" w:eastAsia="Calibri" w:hAnsi="Calibri" w:cs="Arial"/>
          <w:sz w:val="20"/>
          <w:szCs w:val="20"/>
        </w:rPr>
        <w:t xml:space="preserve"> adı verilen </w:t>
      </w:r>
      <w:proofErr w:type="gramStart"/>
      <w:r w:rsidRPr="00BF1099">
        <w:rPr>
          <w:rFonts w:ascii="Calibri" w:eastAsia="Calibri" w:hAnsi="Calibri" w:cs="Arial"/>
          <w:sz w:val="20"/>
          <w:szCs w:val="20"/>
        </w:rPr>
        <w:t>yeni çağın</w:t>
      </w:r>
      <w:proofErr w:type="gramEnd"/>
      <w:r w:rsidRPr="00BF1099">
        <w:rPr>
          <w:rFonts w:ascii="Calibri" w:eastAsia="Calibri" w:hAnsi="Calibri" w:cs="Arial"/>
          <w:sz w:val="20"/>
          <w:szCs w:val="20"/>
        </w:rPr>
        <w:t xml:space="preserve"> en belirgin özelliği, ona jeolojik faaliyetlerden çok, insanla</w:t>
      </w:r>
      <w:r w:rsidR="0049147F" w:rsidRPr="00B15C1B">
        <w:rPr>
          <w:rFonts w:ascii="Calibri" w:eastAsia="Calibri" w:hAnsi="Calibri" w:cs="Arial"/>
          <w:sz w:val="20"/>
          <w:szCs w:val="20"/>
        </w:rPr>
        <w:t xml:space="preserve">rın yol açmış olmasıdır. </w:t>
      </w:r>
      <w:proofErr w:type="gramStart"/>
      <w:r w:rsidR="0049147F" w:rsidRPr="00B15C1B">
        <w:rPr>
          <w:rFonts w:ascii="Calibri" w:eastAsia="Calibri" w:hAnsi="Calibri" w:cs="Arial"/>
          <w:sz w:val="20"/>
          <w:szCs w:val="20"/>
        </w:rPr>
        <w:t>...............................</w:t>
      </w:r>
      <w:proofErr w:type="gramEnd"/>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 cümlenin ardına anlam akışına göre,</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I. </w:t>
      </w:r>
      <w:proofErr w:type="spellStart"/>
      <w:r w:rsidRPr="00BF1099">
        <w:rPr>
          <w:rFonts w:ascii="Calibri" w:eastAsia="Calibri" w:hAnsi="Calibri" w:cs="Arial"/>
          <w:sz w:val="20"/>
          <w:szCs w:val="20"/>
        </w:rPr>
        <w:t>Antroposen</w:t>
      </w:r>
      <w:proofErr w:type="spellEnd"/>
      <w:r w:rsidRPr="00BF1099">
        <w:rPr>
          <w:rFonts w:ascii="Calibri" w:eastAsia="Calibri" w:hAnsi="Calibri" w:cs="Arial"/>
          <w:sz w:val="20"/>
          <w:szCs w:val="20"/>
        </w:rPr>
        <w:t xml:space="preserve"> Çağı’nda gezegenin insan eli değmemiş köşeleri gitgide azalırken yerleşim merkezleriyle diğer canlıların paylaştığı kırsal arasında var olduğuna inanılan kültür-doğa ayrımı ortadan kalkıyor.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II. Canlılar ile makinelerin, doğal ve yapay zekânın iç içe geçtiği bu çağın gözle görünür sonuçlarından en dikkat çekeni, Pasifik Okyanusu’ndaki ‟Yedinci Kıta” adı verilen devasa atık yığınıdır.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III. Farklı bir jeolojik çağa girildiği konusunda dünyadaki pek çok bilim insanı aynı fikri taşımaktadır.</w:t>
      </w:r>
    </w:p>
    <w:p w:rsidR="00BF1099" w:rsidRPr="00BF1099" w:rsidRDefault="00BF1099" w:rsidP="00BF1099">
      <w:pPr>
        <w:spacing w:after="0" w:line="240" w:lineRule="auto"/>
        <w:rPr>
          <w:rFonts w:ascii="Calibri" w:eastAsia="Calibri" w:hAnsi="Calibri" w:cs="Arial"/>
          <w:b/>
          <w:bCs/>
          <w:sz w:val="20"/>
          <w:szCs w:val="20"/>
        </w:rPr>
      </w:pPr>
      <w:proofErr w:type="gramStart"/>
      <w:r w:rsidRPr="00BF1099">
        <w:rPr>
          <w:rFonts w:ascii="Calibri" w:eastAsia="Calibri" w:hAnsi="Calibri" w:cs="Arial"/>
          <w:b/>
          <w:bCs/>
          <w:sz w:val="20"/>
          <w:szCs w:val="20"/>
        </w:rPr>
        <w:t>cümlelerinden</w:t>
      </w:r>
      <w:proofErr w:type="gramEnd"/>
      <w:r w:rsidRPr="00BF1099">
        <w:rPr>
          <w:rFonts w:ascii="Calibri" w:eastAsia="Calibri" w:hAnsi="Calibri" w:cs="Arial"/>
          <w:b/>
          <w:bCs/>
          <w:sz w:val="20"/>
          <w:szCs w:val="20"/>
        </w:rPr>
        <w:t xml:space="preserve"> hangileri getirilebilir?</w:t>
      </w:r>
    </w:p>
    <w:p w:rsidR="00BF1099" w:rsidRPr="00BF1099" w:rsidRDefault="0049147F" w:rsidP="00BF1099">
      <w:pPr>
        <w:spacing w:after="0" w:line="240" w:lineRule="auto"/>
        <w:rPr>
          <w:rFonts w:ascii="Calibri" w:eastAsia="Calibri" w:hAnsi="Calibri" w:cs="Arial"/>
          <w:sz w:val="20"/>
          <w:szCs w:val="20"/>
        </w:rPr>
      </w:pPr>
      <w:r w:rsidRPr="00B15C1B">
        <w:rPr>
          <w:rFonts w:ascii="Calibri" w:eastAsia="Calibri" w:hAnsi="Calibri" w:cs="Arial"/>
          <w:sz w:val="20"/>
          <w:szCs w:val="20"/>
        </w:rPr>
        <w:t xml:space="preserve">A) Yalnız </w:t>
      </w:r>
      <w:proofErr w:type="gramStart"/>
      <w:r w:rsidRPr="00B15C1B">
        <w:rPr>
          <w:rFonts w:ascii="Calibri" w:eastAsia="Calibri" w:hAnsi="Calibri" w:cs="Arial"/>
          <w:sz w:val="20"/>
          <w:szCs w:val="20"/>
        </w:rPr>
        <w:t xml:space="preserve">I </w:t>
      </w:r>
      <w:r w:rsidR="00BF1099" w:rsidRPr="00BF1099">
        <w:rPr>
          <w:rFonts w:ascii="Calibri" w:eastAsia="Calibri" w:hAnsi="Calibri" w:cs="Arial"/>
          <w:sz w:val="20"/>
          <w:szCs w:val="20"/>
        </w:rPr>
        <w:t xml:space="preserve"> </w:t>
      </w:r>
      <w:r w:rsidRPr="00B15C1B">
        <w:rPr>
          <w:rFonts w:ascii="Calibri" w:eastAsia="Calibri" w:hAnsi="Calibri" w:cs="Arial"/>
          <w:sz w:val="20"/>
          <w:szCs w:val="20"/>
        </w:rPr>
        <w:t xml:space="preserve">     </w:t>
      </w:r>
      <w:r w:rsidR="00BF1099" w:rsidRPr="00BF1099">
        <w:rPr>
          <w:rFonts w:ascii="Calibri" w:eastAsia="Calibri" w:hAnsi="Calibri" w:cs="Arial"/>
          <w:sz w:val="20"/>
          <w:szCs w:val="20"/>
        </w:rPr>
        <w:t>B</w:t>
      </w:r>
      <w:proofErr w:type="gramEnd"/>
      <w:r w:rsidR="00BF1099" w:rsidRPr="00BF1099">
        <w:rPr>
          <w:rFonts w:ascii="Calibri" w:eastAsia="Calibri" w:hAnsi="Calibri" w:cs="Arial"/>
          <w:sz w:val="20"/>
          <w:szCs w:val="20"/>
        </w:rPr>
        <w:t>) I ve II      C) II ve III</w:t>
      </w:r>
      <w:r w:rsidRPr="00B15C1B">
        <w:rPr>
          <w:rFonts w:ascii="Calibri" w:eastAsia="Calibri" w:hAnsi="Calibri" w:cs="Arial"/>
          <w:sz w:val="20"/>
          <w:szCs w:val="20"/>
        </w:rPr>
        <w:tab/>
        <w:t xml:space="preserve"> </w:t>
      </w:r>
      <w:r w:rsidR="00BF1099" w:rsidRPr="00BF1099">
        <w:rPr>
          <w:rFonts w:ascii="Calibri" w:eastAsia="Calibri" w:hAnsi="Calibri" w:cs="Arial"/>
          <w:sz w:val="20"/>
          <w:szCs w:val="20"/>
        </w:rPr>
        <w:t xml:space="preserve"> </w:t>
      </w:r>
      <w:r w:rsidRPr="00B15C1B">
        <w:rPr>
          <w:rFonts w:ascii="Calibri" w:eastAsia="Calibri" w:hAnsi="Calibri" w:cs="Arial"/>
          <w:sz w:val="20"/>
          <w:szCs w:val="20"/>
        </w:rPr>
        <w:t xml:space="preserve">  </w:t>
      </w:r>
      <w:r w:rsidR="00BF1099" w:rsidRPr="00BF1099">
        <w:rPr>
          <w:rFonts w:ascii="Calibri" w:eastAsia="Calibri" w:hAnsi="Calibri" w:cs="Arial"/>
          <w:sz w:val="20"/>
          <w:szCs w:val="20"/>
        </w:rPr>
        <w:t>D) I, II ve III</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7. “Tiyatro ve sinema ip üstünde yürümeye benzer fakat sinemada ip yerdedir.” sözüyle aşağıdakilerden hangisi vurgulanmıştır?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Sinemanın tiyatroya göre izleyicide daha çok heyecan uyandırdığı</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Tiyatro ve sinemanın, kendi içinde birtakım problemler barındırdığı</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Tiyatronun, oyuncular açısından sinemaya göre daha riskli olduğu</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Sinema ve tiyatronun birçok ortak yönünün bulunduğu</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8.</w:t>
      </w:r>
      <w:r w:rsidRPr="00BF1099">
        <w:rPr>
          <w:rFonts w:ascii="Calibri" w:eastAsia="Calibri" w:hAnsi="Calibri" w:cs="Arial"/>
          <w:sz w:val="20"/>
          <w:szCs w:val="20"/>
        </w:rPr>
        <w:t xml:space="preserve"> </w:t>
      </w:r>
      <w:proofErr w:type="gramStart"/>
      <w:r w:rsidR="0049147F" w:rsidRPr="00B15C1B">
        <w:rPr>
          <w:rFonts w:ascii="Calibri" w:eastAsia="Calibri" w:hAnsi="Calibri" w:cs="Arial"/>
          <w:sz w:val="20"/>
          <w:szCs w:val="20"/>
        </w:rPr>
        <w:t>.................</w:t>
      </w:r>
      <w:proofErr w:type="gramEnd"/>
      <w:r w:rsidR="0049147F" w:rsidRPr="00B15C1B">
        <w:rPr>
          <w:rFonts w:ascii="Calibri" w:eastAsia="Calibri" w:hAnsi="Calibri" w:cs="Arial"/>
          <w:sz w:val="20"/>
          <w:szCs w:val="20"/>
        </w:rPr>
        <w:t xml:space="preserve"> </w:t>
      </w:r>
      <w:r w:rsidRPr="00BF1099">
        <w:rPr>
          <w:rFonts w:ascii="Calibri" w:eastAsia="Calibri" w:hAnsi="Calibri" w:cs="Arial"/>
          <w:sz w:val="20"/>
          <w:szCs w:val="20"/>
        </w:rPr>
        <w:t>Örneğin kek pişirmeyi ele alalım. Ürünün tadı; farklı sürelerde yüksek sıcaklıklara maruz bırakılan tereyağı, şeker ve un gibi bileşenlerin etkileşimiyle ortaya çıkar. Kekin tadı; yüzde şu kadar un, yüzde bu kadar tereyağı gibi parçalara ayrılamaz. Her bileşen, ürüne katkı sağlamıştır. Şiir için de aynı durum geçerlidir.</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 parçanın başına anlam akışına göre aşağıdaki cümlelerden hangisi getirilmelidir?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Şiir, anlaşılmak için değil hissedilmek içindir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Şiir, düzyazıya çevrilemeyen dildir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Şiir, sözcüklerle güzel olana ulaşma sanatıdır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Şiir, ses ile anlam ortaklığından oluşur.</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lastRenderedPageBreak/>
        <w:t>9.</w:t>
      </w:r>
      <w:r w:rsidRPr="00BF1099">
        <w:rPr>
          <w:rFonts w:ascii="Calibri" w:eastAsia="Calibri" w:hAnsi="Calibri" w:cs="Arial"/>
          <w:sz w:val="20"/>
          <w:szCs w:val="20"/>
        </w:rPr>
        <w:t xml:space="preserve"> Son bestelerimden biri olan 9. Senfoni’yi dinlemeyen yoktur. 90’lı yıllarda okullarınızda teneffüs zili bile oldu. Ne var ki ben 9. Senfoni’nin tek bir notasını bile duyamadım. Duymayan bir müzisyen! Kulağa imkânsız gibi geliyor, değil mi? Oysa kafamın içi seslerle dolup taşıyor.</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 parçada,</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I. Sevinç, kıvanç, acı, korku, şaşma gibi duyguları anlatan cümle veya ibarelerin sonuna ünlem işareti konur.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II. Özel adlara getirilen iyelik, durum ve bildirme ekleri kesme işaretiyle ayrılır.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III. Bilinmeyen, kesin olmayan veya şüpheyle karşılanan yer, tarih vb. durumlar için soru işareti kullanılır.</w:t>
      </w:r>
    </w:p>
    <w:p w:rsidR="00BF1099" w:rsidRPr="00BF1099" w:rsidRDefault="00BF1099" w:rsidP="00BF1099">
      <w:pPr>
        <w:spacing w:after="0" w:line="240" w:lineRule="auto"/>
        <w:rPr>
          <w:rFonts w:ascii="Calibri" w:eastAsia="Calibri" w:hAnsi="Calibri" w:cs="Arial"/>
          <w:b/>
          <w:bCs/>
          <w:sz w:val="20"/>
          <w:szCs w:val="20"/>
        </w:rPr>
      </w:pPr>
      <w:proofErr w:type="gramStart"/>
      <w:r w:rsidRPr="00BF1099">
        <w:rPr>
          <w:rFonts w:ascii="Calibri" w:eastAsia="Calibri" w:hAnsi="Calibri" w:cs="Arial"/>
          <w:b/>
          <w:bCs/>
          <w:sz w:val="20"/>
          <w:szCs w:val="20"/>
        </w:rPr>
        <w:t>kurallarından</w:t>
      </w:r>
      <w:proofErr w:type="gramEnd"/>
      <w:r w:rsidRPr="00BF1099">
        <w:rPr>
          <w:rFonts w:ascii="Calibri" w:eastAsia="Calibri" w:hAnsi="Calibri" w:cs="Arial"/>
          <w:b/>
          <w:bCs/>
          <w:sz w:val="20"/>
          <w:szCs w:val="20"/>
        </w:rPr>
        <w:t xml:space="preserve"> hangilerinin örneği vardır?</w:t>
      </w:r>
    </w:p>
    <w:p w:rsidR="0049147F" w:rsidRPr="00B15C1B" w:rsidRDefault="0049147F" w:rsidP="00BF1099">
      <w:pPr>
        <w:spacing w:after="0" w:line="240" w:lineRule="auto"/>
        <w:rPr>
          <w:rFonts w:ascii="Calibri" w:eastAsia="Calibri" w:hAnsi="Calibri" w:cs="Arial"/>
          <w:sz w:val="20"/>
          <w:szCs w:val="20"/>
        </w:rPr>
      </w:pPr>
      <w:r w:rsidRPr="00B15C1B">
        <w:rPr>
          <w:rFonts w:ascii="Calibri" w:eastAsia="Calibri" w:hAnsi="Calibri" w:cs="Arial"/>
          <w:sz w:val="20"/>
          <w:szCs w:val="20"/>
        </w:rPr>
        <w:t>A) Yalnız I</w:t>
      </w:r>
      <w:r w:rsidR="00BF1099" w:rsidRPr="00BF1099">
        <w:rPr>
          <w:rFonts w:ascii="Calibri" w:eastAsia="Calibri" w:hAnsi="Calibri" w:cs="Arial"/>
          <w:sz w:val="20"/>
          <w:szCs w:val="20"/>
        </w:rPr>
        <w:tab/>
        <w:t xml:space="preserve"> B) </w:t>
      </w:r>
      <w:r w:rsidRPr="00B15C1B">
        <w:rPr>
          <w:rFonts w:ascii="Calibri" w:eastAsia="Calibri" w:hAnsi="Calibri" w:cs="Arial"/>
          <w:sz w:val="20"/>
          <w:szCs w:val="20"/>
        </w:rPr>
        <w:t>I ve II</w:t>
      </w:r>
      <w:r w:rsidR="00BF1099" w:rsidRPr="00BF1099">
        <w:rPr>
          <w:rFonts w:ascii="Calibri" w:eastAsia="Calibri" w:hAnsi="Calibri" w:cs="Arial"/>
          <w:sz w:val="20"/>
          <w:szCs w:val="20"/>
        </w:rPr>
        <w:tab/>
      </w:r>
    </w:p>
    <w:p w:rsidR="00BF1099" w:rsidRPr="00BF1099" w:rsidRDefault="0049147F" w:rsidP="00BF1099">
      <w:pPr>
        <w:spacing w:after="0" w:line="240" w:lineRule="auto"/>
        <w:rPr>
          <w:rFonts w:ascii="Calibri" w:eastAsia="Calibri" w:hAnsi="Calibri" w:cs="Arial"/>
          <w:sz w:val="20"/>
          <w:szCs w:val="20"/>
        </w:rPr>
      </w:pPr>
      <w:r w:rsidRPr="00B15C1B">
        <w:rPr>
          <w:rFonts w:ascii="Calibri" w:eastAsia="Calibri" w:hAnsi="Calibri" w:cs="Arial"/>
          <w:sz w:val="20"/>
          <w:szCs w:val="20"/>
        </w:rPr>
        <w:t>C) II ve III</w:t>
      </w:r>
      <w:r w:rsidRPr="00B15C1B">
        <w:rPr>
          <w:rFonts w:ascii="Calibri" w:eastAsia="Calibri" w:hAnsi="Calibri" w:cs="Arial"/>
          <w:sz w:val="20"/>
          <w:szCs w:val="20"/>
        </w:rPr>
        <w:tab/>
        <w:t xml:space="preserve"> D) I, II ve III</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10.</w:t>
      </w:r>
      <w:r w:rsidRPr="00BF1099">
        <w:rPr>
          <w:rFonts w:ascii="Calibri" w:eastAsia="Calibri" w:hAnsi="Calibri" w:cs="Arial"/>
          <w:sz w:val="20"/>
          <w:szCs w:val="20"/>
        </w:rPr>
        <w:t xml:space="preserve"> Aksaray’daki bir muhasebe bürosunda kurulan sete bacaklarım titreyerek gittim. Masanın arkasındaki deri koltuğa oturduğum o ana kadar oyunculukla ilgili hiçbir tecrübeye sahip değildim. Ancak kamera karşısına çıkmadan önce, usta bir oyuncu olan rol arkadaşımın söylediği şu sözler beni biraz rahatlattı: “Sakın rol yapmaya kalkma! Sinemanın oynayan bir oyuncuya ihtiyacı yok.”</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 parçada geçen “oynayan bir oyuncu” sözüyle anlatılmak istenen aşağıdakilerden hangisidir?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Doğallıktan uzak olmak</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Senaryoya bağlı kalmamak</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İşinin hakkını vermemek</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Role kendi yorumunu katmak</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11</w:t>
      </w:r>
      <w:r w:rsidRPr="00BF1099">
        <w:rPr>
          <w:rFonts w:ascii="Calibri" w:eastAsia="Calibri" w:hAnsi="Calibri" w:cs="Arial"/>
          <w:sz w:val="20"/>
          <w:szCs w:val="20"/>
        </w:rPr>
        <w:t>. Çamaşırcı bir kadının kızı, okumak için benden kitap isteyince hoşuna gider diye düşünerek ona Orhan Kemal’in “Çamaşırcının Kızı” adlı öykü kitabını verdim. Ertesi sabah yanıma gelip kitabı bana uzatınca “Ne o, hemen getirdin kitabı, beğenmedin mi yoksa?” dedim. Kız, gözlerimin içine bakarak “- - - -” dedi ve ekledi: “Ben okuduğum her kitapta yeni bir dünyayla tanışmak istiyorum.”</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 metinde boş bırakılan yere düşüncenin akışına göre aşağıdakilerden hangisi getirilmelidir?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Önce yazarını tanımalıyım.</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Ben bunları biliyorum zaten.</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Bana sıkıntılarımı hatırlatıyor.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O kadar akıcıydı ki bir çırpıda bitirdim.</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12.</w:t>
      </w:r>
      <w:r w:rsidRPr="00BF1099">
        <w:rPr>
          <w:rFonts w:ascii="Calibri" w:eastAsia="Calibri" w:hAnsi="Calibri" w:cs="Arial"/>
          <w:sz w:val="20"/>
          <w:szCs w:val="20"/>
        </w:rPr>
        <w:t xml:space="preserve"> Özne; yüklemin bildirdiği işi yapan, yüklemin bildirdiği durumu üzerine alan ögedir. Nesne ise cümlede öznenin yaptığı “eylemden” etkilenen ögedir. ‘‘Seda kütüphaneden kitap aldı.’’ cümlesinde alma işini yapan ‘‘Seda’’</w:t>
      </w:r>
      <w:proofErr w:type="spellStart"/>
      <w:proofErr w:type="gramStart"/>
      <w:r w:rsidRPr="00BF1099">
        <w:rPr>
          <w:rFonts w:ascii="Calibri" w:eastAsia="Calibri" w:hAnsi="Calibri" w:cs="Arial"/>
          <w:sz w:val="20"/>
          <w:szCs w:val="20"/>
        </w:rPr>
        <w:t>dır</w:t>
      </w:r>
      <w:proofErr w:type="spellEnd"/>
      <w:proofErr w:type="gramEnd"/>
      <w:r w:rsidRPr="00BF1099">
        <w:rPr>
          <w:rFonts w:ascii="Calibri" w:eastAsia="Calibri" w:hAnsi="Calibri" w:cs="Arial"/>
          <w:sz w:val="20"/>
          <w:szCs w:val="20"/>
        </w:rPr>
        <w:t xml:space="preserve"> ve cümlenin öznesidir. Seda’nın alma eyleminden etkilenense ‘‘</w:t>
      </w:r>
      <w:proofErr w:type="spellStart"/>
      <w:r w:rsidRPr="00BF1099">
        <w:rPr>
          <w:rFonts w:ascii="Calibri" w:eastAsia="Calibri" w:hAnsi="Calibri" w:cs="Arial"/>
          <w:sz w:val="20"/>
          <w:szCs w:val="20"/>
        </w:rPr>
        <w:t>kitap’’tır</w:t>
      </w:r>
      <w:proofErr w:type="spellEnd"/>
      <w:r w:rsidRPr="00BF1099">
        <w:rPr>
          <w:rFonts w:ascii="Calibri" w:eastAsia="Calibri" w:hAnsi="Calibri" w:cs="Arial"/>
          <w:sz w:val="20"/>
          <w:szCs w:val="20"/>
        </w:rPr>
        <w:t xml:space="preserve"> ve cümlenin nesnesidir.</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 açıklamaya göre aşağıdaki cümlelerin hangisinde ‘‘nesne’’ yanlış gösterilmiştir?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A) Dere kenarında </w:t>
      </w:r>
      <w:r w:rsidRPr="00BF1099">
        <w:rPr>
          <w:rFonts w:ascii="Calibri" w:eastAsia="Calibri" w:hAnsi="Calibri" w:cs="Arial"/>
          <w:sz w:val="20"/>
          <w:szCs w:val="20"/>
          <w:u w:val="single"/>
        </w:rPr>
        <w:t>bir güvercin</w:t>
      </w:r>
      <w:r w:rsidRPr="00BF1099">
        <w:rPr>
          <w:rFonts w:ascii="Calibri" w:eastAsia="Calibri" w:hAnsi="Calibri" w:cs="Arial"/>
          <w:sz w:val="20"/>
          <w:szCs w:val="20"/>
        </w:rPr>
        <w:t xml:space="preserve"> su içiyordu.</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B) Karşı komşumuz </w:t>
      </w:r>
      <w:r w:rsidRPr="00BF1099">
        <w:rPr>
          <w:rFonts w:ascii="Calibri" w:eastAsia="Calibri" w:hAnsi="Calibri" w:cs="Arial"/>
          <w:sz w:val="20"/>
          <w:szCs w:val="20"/>
          <w:u w:val="single"/>
        </w:rPr>
        <w:t>kurabiyeyi</w:t>
      </w:r>
      <w:r w:rsidRPr="00BF1099">
        <w:rPr>
          <w:rFonts w:ascii="Calibri" w:eastAsia="Calibri" w:hAnsi="Calibri" w:cs="Arial"/>
          <w:sz w:val="20"/>
          <w:szCs w:val="20"/>
        </w:rPr>
        <w:t xml:space="preserve"> çok güzel yapıyor.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C) Babam ceketinin cebinden </w:t>
      </w:r>
      <w:r w:rsidRPr="00BF1099">
        <w:rPr>
          <w:rFonts w:ascii="Calibri" w:eastAsia="Calibri" w:hAnsi="Calibri" w:cs="Arial"/>
          <w:sz w:val="20"/>
          <w:szCs w:val="20"/>
          <w:u w:val="single"/>
        </w:rPr>
        <w:t>bir davetiye</w:t>
      </w:r>
      <w:r w:rsidRPr="00BF1099">
        <w:rPr>
          <w:rFonts w:ascii="Calibri" w:eastAsia="Calibri" w:hAnsi="Calibri" w:cs="Arial"/>
          <w:sz w:val="20"/>
          <w:szCs w:val="20"/>
        </w:rPr>
        <w:t xml:space="preserve"> çıkardı.</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D) Her seferinde bize </w:t>
      </w:r>
      <w:r w:rsidRPr="00BF1099">
        <w:rPr>
          <w:rFonts w:ascii="Calibri" w:eastAsia="Calibri" w:hAnsi="Calibri" w:cs="Arial"/>
          <w:sz w:val="20"/>
          <w:szCs w:val="20"/>
          <w:u w:val="single"/>
        </w:rPr>
        <w:t>taze meyveler</w:t>
      </w:r>
      <w:r w:rsidRPr="00BF1099">
        <w:rPr>
          <w:rFonts w:ascii="Calibri" w:eastAsia="Calibri" w:hAnsi="Calibri" w:cs="Arial"/>
          <w:sz w:val="20"/>
          <w:szCs w:val="20"/>
        </w:rPr>
        <w:t xml:space="preserve"> getirirdi.</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lastRenderedPageBreak/>
        <w:t>13.</w:t>
      </w:r>
      <w:r w:rsidRPr="00BF1099">
        <w:rPr>
          <w:rFonts w:ascii="Calibri" w:eastAsia="Calibri" w:hAnsi="Calibri" w:cs="Arial"/>
          <w:sz w:val="20"/>
          <w:szCs w:val="20"/>
        </w:rPr>
        <w:t xml:space="preserve"> Besteyi ilk duyduğumda manzaraya tek başına hâkim, büyük bir ağaç </w:t>
      </w:r>
      <w:r w:rsidRPr="00BF1099">
        <w:rPr>
          <w:rFonts w:ascii="Calibri" w:eastAsia="Calibri" w:hAnsi="Calibri" w:cs="Arial"/>
          <w:sz w:val="20"/>
          <w:szCs w:val="20"/>
          <w:u w:val="single"/>
        </w:rPr>
        <w:t>canlandı</w:t>
      </w:r>
      <w:r w:rsidRPr="00BF1099">
        <w:rPr>
          <w:rFonts w:ascii="Calibri" w:eastAsia="Calibri" w:hAnsi="Calibri" w:cs="Arial"/>
          <w:sz w:val="20"/>
          <w:szCs w:val="20"/>
        </w:rPr>
        <w:t xml:space="preserve"> gözlerimin önünde. Bu hayal, musikinin rüzgârıyla birdenbire </w:t>
      </w:r>
      <w:r w:rsidRPr="00BF1099">
        <w:rPr>
          <w:rFonts w:ascii="Calibri" w:eastAsia="Calibri" w:hAnsi="Calibri" w:cs="Arial"/>
          <w:sz w:val="20"/>
          <w:szCs w:val="20"/>
          <w:u w:val="single"/>
        </w:rPr>
        <w:t>beliren</w:t>
      </w:r>
      <w:r w:rsidRPr="00BF1099">
        <w:rPr>
          <w:rFonts w:ascii="Calibri" w:eastAsia="Calibri" w:hAnsi="Calibri" w:cs="Arial"/>
          <w:sz w:val="20"/>
          <w:szCs w:val="20"/>
        </w:rPr>
        <w:t xml:space="preserve"> bir şeydi. Hâlbuki bu besteyi o anda dinlemeye hazır değildim, nağme beni ansızın </w:t>
      </w:r>
      <w:r w:rsidRPr="00BF1099">
        <w:rPr>
          <w:rFonts w:ascii="Calibri" w:eastAsia="Calibri" w:hAnsi="Calibri" w:cs="Arial"/>
          <w:sz w:val="20"/>
          <w:szCs w:val="20"/>
          <w:u w:val="single"/>
        </w:rPr>
        <w:t>yakalamıştı.</w:t>
      </w:r>
      <w:r w:rsidRPr="00BF1099">
        <w:rPr>
          <w:rFonts w:ascii="Calibri" w:eastAsia="Calibri" w:hAnsi="Calibri" w:cs="Arial"/>
          <w:sz w:val="20"/>
          <w:szCs w:val="20"/>
        </w:rPr>
        <w:t xml:space="preserve"> Bu hayalin meydana gelmesi, âdeta uyanık hâlde görülen bir rüya gibiydi.</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 xml:space="preserve">Aşağıdakilerden hangisi bu parçadaki altı çizili sözcüklerden herhangi birinin anlamını </w:t>
      </w:r>
      <w:r w:rsidRPr="00BF1099">
        <w:rPr>
          <w:rFonts w:ascii="Calibri" w:eastAsia="Calibri" w:hAnsi="Calibri" w:cs="Arial"/>
          <w:b/>
          <w:bCs/>
          <w:sz w:val="20"/>
          <w:szCs w:val="20"/>
          <w:u w:val="single"/>
        </w:rPr>
        <w:t>karşılamaz?</w:t>
      </w:r>
    </w:p>
    <w:p w:rsidR="0049147F" w:rsidRPr="00B15C1B"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Hatırlama</w:t>
      </w:r>
      <w:r w:rsidRPr="00BF1099">
        <w:rPr>
          <w:rFonts w:ascii="Calibri" w:eastAsia="Calibri" w:hAnsi="Calibri" w:cs="Arial"/>
          <w:sz w:val="20"/>
          <w:szCs w:val="20"/>
        </w:rPr>
        <w:tab/>
        <w:t xml:space="preserve"> B) Ortaya çıkma</w:t>
      </w:r>
      <w:r w:rsidRPr="00BF1099">
        <w:rPr>
          <w:rFonts w:ascii="Calibri" w:eastAsia="Calibri" w:hAnsi="Calibri" w:cs="Arial"/>
          <w:sz w:val="20"/>
          <w:szCs w:val="20"/>
        </w:rPr>
        <w:tab/>
        <w:t xml:space="preserve"> </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Etkileme</w:t>
      </w:r>
      <w:r w:rsidRPr="00BF1099">
        <w:rPr>
          <w:rFonts w:ascii="Calibri" w:eastAsia="Calibri" w:hAnsi="Calibri" w:cs="Arial"/>
          <w:sz w:val="20"/>
          <w:szCs w:val="20"/>
        </w:rPr>
        <w:tab/>
        <w:t xml:space="preserve"> D) Görünme</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14.</w:t>
      </w:r>
      <w:r w:rsidRPr="00BF1099">
        <w:rPr>
          <w:rFonts w:ascii="Calibri" w:eastAsia="Calibri" w:hAnsi="Calibri" w:cs="Arial"/>
          <w:sz w:val="20"/>
          <w:szCs w:val="20"/>
        </w:rPr>
        <w:t xml:space="preserve"> (I) Gelişim, insanın en temel ihtiyaçlarından biridir. (II) Ancak günümüzde bilgeliğin yerini bilgi, oyunun yerini yarışma aldığı gibi maalesef gelişimin yerini de başarı almış durumda. (III) Hâlbuki her gelişim bir başarıyken her başarı bir gelişim değildir. (IV) Kişi, ehliyet sınavından iyi bir puan alabilir ama bu, onun öğrendiği ve geliştiği anlamına gelmeyebilir.</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 xml:space="preserve">Bu parçada numaralanmış cümlelerle ilgili aşağıdakilerden hangisi </w:t>
      </w:r>
      <w:r w:rsidRPr="00BF1099">
        <w:rPr>
          <w:rFonts w:ascii="Calibri" w:eastAsia="Calibri" w:hAnsi="Calibri" w:cs="Arial"/>
          <w:b/>
          <w:bCs/>
          <w:sz w:val="20"/>
          <w:szCs w:val="20"/>
          <w:u w:val="single"/>
        </w:rPr>
        <w:t>söylenemez?</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I. cümlede karşılaştırma yapılmıştır.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II. cümlede olumsuz bir eleştiri vardır.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III. cümlede şarta bağlı bir durum söz konusudur.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IV. cümlede örneklemeden faydalanılmıştır.</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15.</w:t>
      </w:r>
      <w:r w:rsidRPr="00BF1099">
        <w:rPr>
          <w:rFonts w:ascii="Calibri" w:eastAsia="Calibri" w:hAnsi="Calibri" w:cs="Arial"/>
          <w:sz w:val="20"/>
          <w:szCs w:val="20"/>
        </w:rPr>
        <w:t xml:space="preserve"> Ses, dalgalar hâlinde yayılır. Kaynağından çıkan ses, çevresindeki molekülleri titreştirir ve bu titreşim molekülden moleküle aktarılır. Yani sesin yayılabilmesi için ortamda molekül bulunması gerekir. Örneğin ses, havada ve suda yayılabilir çünkü bu ortamlar moleküllerden oluşur. Uzayda yok denecek kadar az madde vardır, dolayısıyla moleküller birbirinden çok uzaktadır. Bu yüzden uzayda oluşan ses, moleküller arasında iletilemez ve yayılamaz.</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 metin aşağıdaki sorulardan hangisine cevap olarak yazılmıştır?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Uzay boşluğundaki moleküllerin sesi duyulur mu?</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Ses, uzayda neden yayılmaz?</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Ses uzay boşluğunda niçin sonsuza kadar kalamaz?</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Ses dalgaları moleküllerden mi oluşur?</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16.</w:t>
      </w:r>
      <w:r w:rsidRPr="00BF1099">
        <w:rPr>
          <w:rFonts w:ascii="Calibri" w:eastAsia="Calibri" w:hAnsi="Calibri" w:cs="Arial"/>
          <w:sz w:val="20"/>
          <w:szCs w:val="20"/>
        </w:rPr>
        <w:t xml:space="preserve"> Tarihî ve doğal güzelliklerden ibaret değildir İstanbul sokakları. Aynı zamanda iç içe geçmiş sesler bütünüdür. Bu seslerle şekillenir İstanbul’un ahengi. Bu seslerledir İstanbul’un benzersiz bir orkestraya dönüşmesi.</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 parçaya,</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Bu bütünün parçaları Boğaz’da vapurların düdüklerinden dalga seslerine kadar uzanır. Kimi zaman bir dükkânın önündeki kafeste şakıyan şirin kanaryanın, kimi zaman bir adamın balkonda çaldığı udun, kimi zaman da karşı komşusunu çağıran bir teyzenin sesidir.</w:t>
      </w:r>
    </w:p>
    <w:p w:rsidR="00BF1099" w:rsidRPr="00BF1099" w:rsidRDefault="00BF1099" w:rsidP="00BF1099">
      <w:pPr>
        <w:spacing w:after="0" w:line="240" w:lineRule="auto"/>
        <w:rPr>
          <w:rFonts w:ascii="Calibri" w:eastAsia="Calibri" w:hAnsi="Calibri" w:cs="Arial"/>
          <w:b/>
          <w:bCs/>
          <w:sz w:val="20"/>
          <w:szCs w:val="20"/>
        </w:rPr>
      </w:pPr>
      <w:proofErr w:type="gramStart"/>
      <w:r w:rsidRPr="00BF1099">
        <w:rPr>
          <w:rFonts w:ascii="Calibri" w:eastAsia="Calibri" w:hAnsi="Calibri" w:cs="Arial"/>
          <w:b/>
          <w:bCs/>
          <w:sz w:val="20"/>
          <w:szCs w:val="20"/>
        </w:rPr>
        <w:t>metni</w:t>
      </w:r>
      <w:proofErr w:type="gramEnd"/>
      <w:r w:rsidRPr="00BF1099">
        <w:rPr>
          <w:rFonts w:ascii="Calibri" w:eastAsia="Calibri" w:hAnsi="Calibri" w:cs="Arial"/>
          <w:b/>
          <w:bCs/>
          <w:sz w:val="20"/>
          <w:szCs w:val="20"/>
        </w:rPr>
        <w:t xml:space="preserve"> eklendiğinde parçanın anlatımıyla ilgili aşağıdakilerden hangisi söylenebilir?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Karşılaştırma yapılmıştır.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Anlatılanlar benzetme yoluyla somutlaştırılmıştır.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Anlatıma nesnel bir boyut kazandırılmıştır.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Ortaya konan düşünce örneklenmiştir.</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lastRenderedPageBreak/>
        <w:t>17.</w:t>
      </w:r>
      <w:r w:rsidRPr="00BF1099">
        <w:rPr>
          <w:rFonts w:ascii="Calibri" w:eastAsia="Calibri" w:hAnsi="Calibri" w:cs="Arial"/>
          <w:sz w:val="20"/>
          <w:szCs w:val="20"/>
        </w:rPr>
        <w:t xml:space="preserve"> Bir ressamın her tür resmi ortaya çıkarabilmesi söz konusu değildir. </w:t>
      </w:r>
      <w:proofErr w:type="gramStart"/>
      <w:r w:rsidR="0049147F" w:rsidRPr="00B15C1B">
        <w:rPr>
          <w:rFonts w:ascii="Calibri" w:eastAsia="Calibri" w:hAnsi="Calibri" w:cs="Arial"/>
          <w:sz w:val="20"/>
          <w:szCs w:val="20"/>
        </w:rPr>
        <w:t>.......................</w:t>
      </w:r>
      <w:proofErr w:type="gramEnd"/>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 xml:space="preserve">Bu cümlenin sonuna anlam akışına göre aşağıdakilerden hangisi </w:t>
      </w:r>
      <w:r w:rsidRPr="00BF1099">
        <w:rPr>
          <w:rFonts w:ascii="Calibri" w:eastAsia="Calibri" w:hAnsi="Calibri" w:cs="Arial"/>
          <w:b/>
          <w:bCs/>
          <w:sz w:val="20"/>
          <w:szCs w:val="20"/>
          <w:u w:val="single"/>
        </w:rPr>
        <w:t>getirilemez?</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Çünkü resim sanatının her bir dalını tam anlamıyla öğrenebilmek ve uygulayabilmek oldukça zaman alır.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Resim sanatının birtakım alt dalları vardır ve bir ressam en fazla dört veya beş dalda kendini yetiştirebilir.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Ama çevremizde veya sanat dünyasında “Elbette ben hepsini yapabilirim.” diyen sanatkârlar da yok değil.</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Dolayısıyla bir ressam yeteri kadar çalışırsa hem portrede hem soyut resimde hem de natürmortta ustalaşabilir.</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sz w:val="20"/>
          <w:szCs w:val="20"/>
        </w:rPr>
        <w:t>18.</w:t>
      </w:r>
      <w:r w:rsidRPr="00BF1099">
        <w:rPr>
          <w:rFonts w:ascii="Calibri" w:eastAsia="Calibri" w:hAnsi="Calibri" w:cs="Arial"/>
          <w:sz w:val="20"/>
          <w:szCs w:val="20"/>
        </w:rPr>
        <w:t xml:space="preserve"> “Kitap nasıl okunmalı?” sorusunu kendime göre cevaplasam bile söylediklerim, yalnızca benim için geçerli olacaktır.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Herkes kendi kararını kendi vermeli. Birilerinin; neyi, nasıl okuyacağımızı; okuduklarımızı nasıl değerlendireceğimizi söylemesine izin vermek </w:t>
      </w:r>
      <w:r w:rsidRPr="00BF1099">
        <w:rPr>
          <w:rFonts w:ascii="Calibri" w:eastAsia="Calibri" w:hAnsi="Calibri" w:cs="Arial"/>
          <w:sz w:val="20"/>
          <w:szCs w:val="20"/>
          <w:u w:val="single"/>
        </w:rPr>
        <w:t>çıkış kapılarımıza</w:t>
      </w:r>
      <w:r w:rsidRPr="00BF1099">
        <w:rPr>
          <w:rFonts w:ascii="Calibri" w:eastAsia="Calibri" w:hAnsi="Calibri" w:cs="Arial"/>
          <w:sz w:val="20"/>
          <w:szCs w:val="20"/>
        </w:rPr>
        <w:t xml:space="preserve"> kilit vurmaktır.</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Bu parçadaki altı çizili ifadenin yerine aşağıdakilerden hangisi getirilebilir?</w:t>
      </w:r>
    </w:p>
    <w:p w:rsidR="000E1031" w:rsidRPr="00B15C1B"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özgürlüklerimize</w:t>
      </w:r>
      <w:r w:rsidRPr="00BF1099">
        <w:rPr>
          <w:rFonts w:ascii="Calibri" w:eastAsia="Calibri" w:hAnsi="Calibri" w:cs="Arial"/>
          <w:sz w:val="20"/>
          <w:szCs w:val="20"/>
        </w:rPr>
        <w:tab/>
        <w:t xml:space="preserve"> B) yeteneklerimize</w:t>
      </w:r>
      <w:r w:rsidRPr="00BF1099">
        <w:rPr>
          <w:rFonts w:ascii="Calibri" w:eastAsia="Calibri" w:hAnsi="Calibri" w:cs="Arial"/>
          <w:sz w:val="20"/>
          <w:szCs w:val="20"/>
        </w:rPr>
        <w:tab/>
        <w:t xml:space="preserve"> </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birikimlerimize</w:t>
      </w:r>
      <w:r w:rsidRPr="00BF1099">
        <w:rPr>
          <w:rFonts w:ascii="Calibri" w:eastAsia="Calibri" w:hAnsi="Calibri" w:cs="Arial"/>
          <w:sz w:val="20"/>
          <w:szCs w:val="20"/>
        </w:rPr>
        <w:tab/>
        <w:t xml:space="preserve"> D) gayretlerimize</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bCs/>
          <w:sz w:val="20"/>
          <w:szCs w:val="20"/>
        </w:rPr>
        <w:t>19.</w:t>
      </w:r>
      <w:r w:rsidRPr="00BF1099">
        <w:rPr>
          <w:rFonts w:ascii="Calibri" w:eastAsia="Calibri" w:hAnsi="Calibri" w:cs="Arial"/>
          <w:sz w:val="20"/>
          <w:szCs w:val="20"/>
        </w:rPr>
        <w:t xml:space="preserve"> Hepimiz hayatımız boyunca iki veya daha fazla seçenek arasından birini yeğleriz. Hatta bazen sunulanların hiçbirinden hoşlanmasak da sırf içimizdeki dayanılmaz çelişkiden sıyrılmak için alternatiflerden birini seçeriz. Seçmediğimiz “</w:t>
      </w:r>
      <w:proofErr w:type="spellStart"/>
      <w:r w:rsidRPr="00BF1099">
        <w:rPr>
          <w:rFonts w:ascii="Calibri" w:eastAsia="Calibri" w:hAnsi="Calibri" w:cs="Arial"/>
          <w:sz w:val="20"/>
          <w:szCs w:val="20"/>
        </w:rPr>
        <w:t>diğeri”ni</w:t>
      </w:r>
      <w:proofErr w:type="spellEnd"/>
      <w:r w:rsidRPr="00BF1099">
        <w:rPr>
          <w:rFonts w:ascii="Calibri" w:eastAsia="Calibri" w:hAnsi="Calibri" w:cs="Arial"/>
          <w:sz w:val="20"/>
          <w:szCs w:val="20"/>
        </w:rPr>
        <w:t>, ne olacağını hiç bilemeyeceğimiz bir konuma getiririz. Başka bir deyişle bizim için güzel veya kötü olacak o olasılığı yitiririz.</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 xml:space="preserve">Bu parçada anlatılanları </w:t>
      </w:r>
      <w:r w:rsidRPr="00BF1099">
        <w:rPr>
          <w:rFonts w:ascii="Calibri" w:eastAsia="Calibri" w:hAnsi="Calibri" w:cs="Arial"/>
          <w:b/>
          <w:bCs/>
          <w:sz w:val="20"/>
          <w:szCs w:val="20"/>
          <w:u w:val="single"/>
        </w:rPr>
        <w:t>en iyi</w:t>
      </w:r>
      <w:r w:rsidRPr="00BF1099">
        <w:rPr>
          <w:rFonts w:ascii="Calibri" w:eastAsia="Calibri" w:hAnsi="Calibri" w:cs="Arial"/>
          <w:b/>
          <w:bCs/>
          <w:sz w:val="20"/>
          <w:szCs w:val="20"/>
        </w:rPr>
        <w:t xml:space="preserve"> ifade eden söz aşağıdakilerden hangisidir?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A) Deneyim en acımasız öğretmendir.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Unutmayın ki bir seçim yaparken seçmemek de seçilebilir.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C) Deneyen kaybedebilir ama denemeyen zaten kaybetmiştir.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Tercihler, insanın bazı şeylerden vazgeçmesini gerekli kılar.</w:t>
      </w:r>
    </w:p>
    <w:p w:rsidR="00BF1099" w:rsidRPr="00BF1099" w:rsidRDefault="00BF1099" w:rsidP="00BF1099">
      <w:pPr>
        <w:spacing w:after="0" w:line="240" w:lineRule="auto"/>
        <w:rPr>
          <w:rFonts w:ascii="Calibri" w:eastAsia="Calibri" w:hAnsi="Calibri" w:cs="Arial"/>
          <w:sz w:val="20"/>
          <w:szCs w:val="20"/>
        </w:rPr>
      </w:pPr>
    </w:p>
    <w:p w:rsidR="00BF1099" w:rsidRPr="00BF1099" w:rsidRDefault="00BF1099" w:rsidP="00BF1099">
      <w:pPr>
        <w:spacing w:after="0" w:line="240" w:lineRule="auto"/>
        <w:rPr>
          <w:rFonts w:ascii="Calibri" w:eastAsia="Calibri" w:hAnsi="Calibri" w:cs="Arial"/>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0E1031" w:rsidRPr="00B15C1B" w:rsidRDefault="000E1031" w:rsidP="00BF1099">
      <w:pPr>
        <w:spacing w:after="0" w:line="240" w:lineRule="auto"/>
        <w:rPr>
          <w:rFonts w:ascii="Calibri" w:eastAsia="Calibri" w:hAnsi="Calibri" w:cs="Arial"/>
          <w:b/>
          <w:bCs/>
          <w:sz w:val="20"/>
          <w:szCs w:val="20"/>
        </w:rPr>
      </w:pP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b/>
          <w:bCs/>
          <w:sz w:val="20"/>
          <w:szCs w:val="20"/>
        </w:rPr>
        <w:lastRenderedPageBreak/>
        <w:t>20.</w:t>
      </w:r>
      <w:r w:rsidRPr="00BF1099">
        <w:rPr>
          <w:rFonts w:ascii="Calibri" w:eastAsia="Calibri" w:hAnsi="Calibri" w:cs="Arial"/>
          <w:sz w:val="20"/>
          <w:szCs w:val="20"/>
        </w:rPr>
        <w:t xml:space="preserve"> İlhan Berk yaptığı resimleri, üstünde “60 bin” yazılı koca bir zarftan tek tek çıkararak döşemeye serdi. Bir süre gülümseyerek baktı otuz resme de. Ferit </w:t>
      </w:r>
      <w:proofErr w:type="spellStart"/>
      <w:r w:rsidRPr="00BF1099">
        <w:rPr>
          <w:rFonts w:ascii="Calibri" w:eastAsia="Calibri" w:hAnsi="Calibri" w:cs="Arial"/>
          <w:sz w:val="20"/>
          <w:szCs w:val="20"/>
        </w:rPr>
        <w:t>Edgü</w:t>
      </w:r>
      <w:proofErr w:type="spellEnd"/>
      <w:r w:rsidRPr="00BF1099">
        <w:rPr>
          <w:rFonts w:ascii="Calibri" w:eastAsia="Calibri" w:hAnsi="Calibri" w:cs="Arial"/>
          <w:sz w:val="20"/>
          <w:szCs w:val="20"/>
        </w:rPr>
        <w:t xml:space="preserve"> ve bana düşüncelerimizi sordu. Ressamların bayıldığım huyları vardır:</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Yapıtlarını gösterirken eserlerini överler, o arada onların reklamını da yaparlar. İlhan Berk de resim yapmaya başladı. Ona da mı geçmiş bu huy? Değil. Çünkü o, şiirlerini ortaya koyarken de öteden beri böyle yapar. Oysa şairler genellikle utanırlar şiirlerini gösterirken. Bir alçak gönüllülük tavrı benimserler.</w:t>
      </w:r>
    </w:p>
    <w:p w:rsidR="00BF1099" w:rsidRPr="00BF1099" w:rsidRDefault="00BF1099" w:rsidP="00BF1099">
      <w:pPr>
        <w:spacing w:after="0" w:line="240" w:lineRule="auto"/>
        <w:rPr>
          <w:rFonts w:ascii="Calibri" w:eastAsia="Calibri" w:hAnsi="Calibri" w:cs="Arial"/>
          <w:b/>
          <w:bCs/>
          <w:sz w:val="20"/>
          <w:szCs w:val="20"/>
        </w:rPr>
      </w:pPr>
      <w:r w:rsidRPr="00BF1099">
        <w:rPr>
          <w:rFonts w:ascii="Calibri" w:eastAsia="Calibri" w:hAnsi="Calibri" w:cs="Arial"/>
          <w:b/>
          <w:bCs/>
          <w:sz w:val="20"/>
          <w:szCs w:val="20"/>
        </w:rPr>
        <w:t xml:space="preserve">Bu parçada aşağıdakilerden hangisi </w:t>
      </w:r>
      <w:r w:rsidRPr="00BF1099">
        <w:rPr>
          <w:rFonts w:ascii="Calibri" w:eastAsia="Calibri" w:hAnsi="Calibri" w:cs="Arial"/>
          <w:b/>
          <w:bCs/>
          <w:sz w:val="20"/>
          <w:szCs w:val="20"/>
          <w:u w:val="single"/>
        </w:rPr>
        <w:t>yoktur?</w:t>
      </w:r>
    </w:p>
    <w:p w:rsidR="000E1031" w:rsidRPr="00B15C1B"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A) Tespit </w:t>
      </w:r>
    </w:p>
    <w:p w:rsidR="000E1031" w:rsidRPr="00B15C1B"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B) Karşılaştırma</w:t>
      </w:r>
      <w:r w:rsidRPr="00BF1099">
        <w:rPr>
          <w:rFonts w:ascii="Calibri" w:eastAsia="Calibri" w:hAnsi="Calibri" w:cs="Arial"/>
          <w:sz w:val="20"/>
          <w:szCs w:val="20"/>
        </w:rPr>
        <w:tab/>
        <w:t xml:space="preserve"> </w:t>
      </w:r>
    </w:p>
    <w:p w:rsidR="000E1031" w:rsidRPr="00B15C1B"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 xml:space="preserve">C) Betimleme </w:t>
      </w:r>
    </w:p>
    <w:p w:rsidR="00BF1099" w:rsidRPr="00BF1099" w:rsidRDefault="00BF1099" w:rsidP="00BF1099">
      <w:pPr>
        <w:spacing w:after="0" w:line="240" w:lineRule="auto"/>
        <w:rPr>
          <w:rFonts w:ascii="Calibri" w:eastAsia="Calibri" w:hAnsi="Calibri" w:cs="Arial"/>
          <w:sz w:val="20"/>
          <w:szCs w:val="20"/>
        </w:rPr>
      </w:pPr>
      <w:r w:rsidRPr="00BF1099">
        <w:rPr>
          <w:rFonts w:ascii="Calibri" w:eastAsia="Calibri" w:hAnsi="Calibri" w:cs="Arial"/>
          <w:sz w:val="20"/>
          <w:szCs w:val="20"/>
        </w:rPr>
        <w:t>D) Öneri</w:t>
      </w:r>
    </w:p>
    <w:p w:rsidR="00BF1099" w:rsidRPr="00BF1099" w:rsidRDefault="00BF1099" w:rsidP="00BF1099">
      <w:pPr>
        <w:spacing w:after="0" w:line="240" w:lineRule="auto"/>
        <w:rPr>
          <w:rFonts w:ascii="Calibri" w:eastAsia="Calibri" w:hAnsi="Calibri" w:cs="Arial"/>
          <w:color w:val="FF0000"/>
          <w:sz w:val="20"/>
          <w:szCs w:val="20"/>
        </w:rPr>
      </w:pPr>
    </w:p>
    <w:p w:rsidR="00BF1099" w:rsidRPr="00BF1099" w:rsidRDefault="00BF1099" w:rsidP="00BF1099">
      <w:pPr>
        <w:spacing w:after="0" w:line="240" w:lineRule="auto"/>
        <w:rPr>
          <w:rFonts w:ascii="Calibri" w:eastAsia="Calibri" w:hAnsi="Calibri" w:cs="Arial"/>
          <w:color w:val="FF0000"/>
          <w:sz w:val="20"/>
          <w:szCs w:val="20"/>
        </w:rPr>
      </w:pPr>
    </w:p>
    <w:p w:rsidR="00BF1099" w:rsidRPr="00BF1099" w:rsidRDefault="00BF1099" w:rsidP="00BF1099">
      <w:pPr>
        <w:spacing w:after="0" w:line="240" w:lineRule="auto"/>
        <w:rPr>
          <w:rFonts w:ascii="Calibri" w:eastAsia="Calibri" w:hAnsi="Calibri" w:cs="Arial"/>
        </w:rPr>
      </w:pPr>
    </w:p>
    <w:p w:rsidR="00BF1099" w:rsidRDefault="00BF1099" w:rsidP="00FF06EC">
      <w:pPr>
        <w:spacing w:after="0" w:line="240" w:lineRule="auto"/>
        <w:rPr>
          <w:rFonts w:ascii="Segoe UI" w:eastAsia="Calibri" w:hAnsi="Segoe UI" w:cs="Segoe UI"/>
          <w:sz w:val="21"/>
          <w:szCs w:val="21"/>
        </w:rPr>
      </w:pP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13238924" wp14:editId="5550F275">
                <wp:simplePos x="0" y="0"/>
                <wp:positionH relativeFrom="column">
                  <wp:posOffset>-23495</wp:posOffset>
                </wp:positionH>
                <wp:positionV relativeFrom="paragraph">
                  <wp:posOffset>143511</wp:posOffset>
                </wp:positionV>
                <wp:extent cx="3105150" cy="10477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10477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hyperlink r:id="rId10"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3pt;width:244.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" fillcolor="white [3201]" strokecolor="#f79646 [3209]"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hyperlink r:id="rId11" w:history="1">
                        <w:r w:rsidRPr="00613DA0">
                          <w:rPr>
                            <w:rStyle w:val="Kpr"/>
                            <w:rFonts w:ascii="Segoe UI" w:hAnsi="Segoe UI"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12313C" w:rsidRDefault="0012313C"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Default="000E1031" w:rsidP="00FF06EC">
      <w:pPr>
        <w:spacing w:after="0" w:line="240" w:lineRule="auto"/>
        <w:rPr>
          <w:rFonts w:ascii="Segoe UI" w:eastAsia="Calibri" w:hAnsi="Segoe UI" w:cs="Segoe UI"/>
          <w:sz w:val="21"/>
          <w:szCs w:val="21"/>
        </w:rPr>
      </w:pPr>
    </w:p>
    <w:p w:rsidR="000E1031" w:rsidRPr="007B1639" w:rsidRDefault="000E1031" w:rsidP="00FF06EC">
      <w:pPr>
        <w:spacing w:after="0" w:line="240" w:lineRule="auto"/>
        <w:rPr>
          <w:rFonts w:ascii="Segoe UI" w:eastAsia="Calibri" w:hAnsi="Segoe UI" w:cs="Segoe UI"/>
          <w:sz w:val="21"/>
          <w:szCs w:val="21"/>
        </w:rPr>
        <w:sectPr w:rsidR="000E1031" w:rsidRPr="007B1639" w:rsidSect="005B67C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EB1310" w:rsidP="001278F3">
                                  <w:pPr>
                                    <w:jc w:val="center"/>
                                    <w:rPr>
                                      <w:rFonts w:ascii="Segoe UI" w:hAnsi="Segoe UI" w:cs="Segoe UI"/>
                                    </w:rPr>
                                  </w:pPr>
                                  <w:r>
                                    <w:rPr>
                                      <w:rFonts w:ascii="Segoe UI" w:hAnsi="Segoe UI" w:cs="Segoe UI"/>
                                    </w:rPr>
                                    <w:t>D</w:t>
                                  </w:r>
                                </w:p>
                              </w:tc>
                              <w:tc>
                                <w:tcPr>
                                  <w:tcW w:w="990" w:type="dxa"/>
                                </w:tcPr>
                                <w:p w:rsidR="001278F3" w:rsidRPr="00771AE1" w:rsidRDefault="00EB1310" w:rsidP="001278F3">
                                  <w:pPr>
                                    <w:jc w:val="center"/>
                                    <w:rPr>
                                      <w:rFonts w:ascii="Segoe UI" w:hAnsi="Segoe UI" w:cs="Segoe UI"/>
                                    </w:rPr>
                                  </w:pPr>
                                  <w:r>
                                    <w:rPr>
                                      <w:rFonts w:ascii="Segoe UI" w:hAnsi="Segoe UI" w:cs="Segoe UI"/>
                                    </w:rPr>
                                    <w:t>A</w:t>
                                  </w:r>
                                </w:p>
                              </w:tc>
                              <w:tc>
                                <w:tcPr>
                                  <w:tcW w:w="990" w:type="dxa"/>
                                </w:tcPr>
                                <w:p w:rsidR="001278F3" w:rsidRPr="00771AE1" w:rsidRDefault="00EB1310" w:rsidP="001278F3">
                                  <w:pPr>
                                    <w:jc w:val="center"/>
                                    <w:rPr>
                                      <w:rFonts w:ascii="Segoe UI" w:hAnsi="Segoe UI" w:cs="Segoe UI"/>
                                    </w:rPr>
                                  </w:pPr>
                                  <w:r>
                                    <w:rPr>
                                      <w:rFonts w:ascii="Segoe UI" w:hAnsi="Segoe UI" w:cs="Segoe UI"/>
                                    </w:rPr>
                                    <w:t>A</w:t>
                                  </w:r>
                                </w:p>
                              </w:tc>
                              <w:tc>
                                <w:tcPr>
                                  <w:tcW w:w="990" w:type="dxa"/>
                                </w:tcPr>
                                <w:p w:rsidR="001278F3" w:rsidRPr="00771AE1" w:rsidRDefault="00EB1310" w:rsidP="001278F3">
                                  <w:pPr>
                                    <w:jc w:val="center"/>
                                    <w:rPr>
                                      <w:rFonts w:ascii="Segoe UI" w:hAnsi="Segoe UI" w:cs="Segoe UI"/>
                                    </w:rPr>
                                  </w:pPr>
                                  <w:r>
                                    <w:rPr>
                                      <w:rFonts w:ascii="Segoe UI" w:hAnsi="Segoe UI" w:cs="Segoe UI"/>
                                    </w:rPr>
                                    <w:t>C</w:t>
                                  </w:r>
                                </w:p>
                              </w:tc>
                              <w:tc>
                                <w:tcPr>
                                  <w:tcW w:w="990" w:type="dxa"/>
                                </w:tcPr>
                                <w:p w:rsidR="001278F3" w:rsidRPr="00771AE1" w:rsidRDefault="00B15C1B" w:rsidP="001278F3">
                                  <w:pPr>
                                    <w:jc w:val="center"/>
                                    <w:rPr>
                                      <w:rFonts w:ascii="Segoe UI" w:hAnsi="Segoe UI" w:cs="Segoe UI"/>
                                    </w:rPr>
                                  </w:pPr>
                                  <w:r>
                                    <w:rPr>
                                      <w:rFonts w:ascii="Segoe UI" w:hAnsi="Segoe UI" w:cs="Segoe UI"/>
                                    </w:rPr>
                                    <w:t>C</w:t>
                                  </w:r>
                                </w:p>
                              </w:tc>
                              <w:tc>
                                <w:tcPr>
                                  <w:tcW w:w="990" w:type="dxa"/>
                                </w:tcPr>
                                <w:p w:rsidR="001278F3" w:rsidRPr="00771AE1" w:rsidRDefault="00B15C1B" w:rsidP="001278F3">
                                  <w:pPr>
                                    <w:jc w:val="center"/>
                                    <w:rPr>
                                      <w:rFonts w:ascii="Segoe UI" w:hAnsi="Segoe UI" w:cs="Segoe UI"/>
                                    </w:rPr>
                                  </w:pPr>
                                  <w:r>
                                    <w:rPr>
                                      <w:rFonts w:ascii="Segoe UI" w:hAnsi="Segoe UI" w:cs="Segoe UI"/>
                                    </w:rPr>
                                    <w:t>B</w:t>
                                  </w:r>
                                </w:p>
                              </w:tc>
                              <w:tc>
                                <w:tcPr>
                                  <w:tcW w:w="990" w:type="dxa"/>
                                </w:tcPr>
                                <w:p w:rsidR="001278F3" w:rsidRPr="00771AE1" w:rsidRDefault="00B15C1B" w:rsidP="001278F3">
                                  <w:pPr>
                                    <w:jc w:val="center"/>
                                    <w:rPr>
                                      <w:rFonts w:ascii="Segoe UI" w:hAnsi="Segoe UI" w:cs="Segoe UI"/>
                                    </w:rPr>
                                  </w:pPr>
                                  <w:r>
                                    <w:rPr>
                                      <w:rFonts w:ascii="Segoe UI" w:hAnsi="Segoe UI" w:cs="Segoe UI"/>
                                    </w:rPr>
                                    <w:t>C</w:t>
                                  </w:r>
                                </w:p>
                              </w:tc>
                              <w:tc>
                                <w:tcPr>
                                  <w:tcW w:w="990" w:type="dxa"/>
                                </w:tcPr>
                                <w:p w:rsidR="001278F3" w:rsidRPr="00771AE1" w:rsidRDefault="00B15C1B" w:rsidP="001278F3">
                                  <w:pPr>
                                    <w:jc w:val="center"/>
                                    <w:rPr>
                                      <w:rFonts w:ascii="Segoe UI" w:hAnsi="Segoe UI" w:cs="Segoe UI"/>
                                    </w:rPr>
                                  </w:pPr>
                                  <w:r>
                                    <w:rPr>
                                      <w:rFonts w:ascii="Segoe UI" w:hAnsi="Segoe UI" w:cs="Segoe UI"/>
                                    </w:rPr>
                                    <w:t>D</w:t>
                                  </w:r>
                                </w:p>
                              </w:tc>
                              <w:tc>
                                <w:tcPr>
                                  <w:tcW w:w="991" w:type="dxa"/>
                                </w:tcPr>
                                <w:p w:rsidR="001278F3" w:rsidRPr="00771AE1" w:rsidRDefault="00B15C1B" w:rsidP="001278F3">
                                  <w:pPr>
                                    <w:jc w:val="center"/>
                                    <w:rPr>
                                      <w:rFonts w:ascii="Segoe UI" w:hAnsi="Segoe UI" w:cs="Segoe UI"/>
                                    </w:rPr>
                                  </w:pPr>
                                  <w:r>
                                    <w:rPr>
                                      <w:rFonts w:ascii="Segoe UI" w:hAnsi="Segoe UI" w:cs="Segoe UI"/>
                                    </w:rPr>
                                    <w:t>B</w:t>
                                  </w:r>
                                </w:p>
                              </w:tc>
                              <w:tc>
                                <w:tcPr>
                                  <w:tcW w:w="991" w:type="dxa"/>
                                </w:tcPr>
                                <w:p w:rsidR="001278F3" w:rsidRPr="00771AE1" w:rsidRDefault="00B15C1B"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B15C1B" w:rsidP="001278F3">
                                  <w:pPr>
                                    <w:jc w:val="center"/>
                                    <w:rPr>
                                      <w:rFonts w:ascii="Segoe UI" w:hAnsi="Segoe UI" w:cs="Segoe UI"/>
                                    </w:rPr>
                                  </w:pPr>
                                  <w:r>
                                    <w:rPr>
                                      <w:rFonts w:ascii="Segoe UI" w:hAnsi="Segoe UI" w:cs="Segoe UI"/>
                                    </w:rPr>
                                    <w:t>B</w:t>
                                  </w:r>
                                </w:p>
                              </w:tc>
                              <w:tc>
                                <w:tcPr>
                                  <w:tcW w:w="990" w:type="dxa"/>
                                </w:tcPr>
                                <w:p w:rsidR="001278F3" w:rsidRPr="00771AE1" w:rsidRDefault="00B15C1B" w:rsidP="001278F3">
                                  <w:pPr>
                                    <w:jc w:val="center"/>
                                    <w:rPr>
                                      <w:rFonts w:ascii="Segoe UI" w:hAnsi="Segoe UI" w:cs="Segoe UI"/>
                                    </w:rPr>
                                  </w:pPr>
                                  <w:r>
                                    <w:rPr>
                                      <w:rFonts w:ascii="Segoe UI" w:hAnsi="Segoe UI" w:cs="Segoe UI"/>
                                    </w:rPr>
                                    <w:t>A</w:t>
                                  </w:r>
                                </w:p>
                              </w:tc>
                              <w:tc>
                                <w:tcPr>
                                  <w:tcW w:w="990" w:type="dxa"/>
                                </w:tcPr>
                                <w:p w:rsidR="001278F3" w:rsidRPr="00771AE1" w:rsidRDefault="00B15C1B" w:rsidP="001278F3">
                                  <w:pPr>
                                    <w:jc w:val="center"/>
                                    <w:rPr>
                                      <w:rFonts w:ascii="Segoe UI" w:hAnsi="Segoe UI" w:cs="Segoe UI"/>
                                    </w:rPr>
                                  </w:pPr>
                                  <w:r>
                                    <w:rPr>
                                      <w:rFonts w:ascii="Segoe UI" w:hAnsi="Segoe UI" w:cs="Segoe UI"/>
                                    </w:rPr>
                                    <w:t>A</w:t>
                                  </w:r>
                                </w:p>
                              </w:tc>
                              <w:tc>
                                <w:tcPr>
                                  <w:tcW w:w="990" w:type="dxa"/>
                                </w:tcPr>
                                <w:p w:rsidR="001278F3" w:rsidRPr="00771AE1" w:rsidRDefault="00B15C1B" w:rsidP="001278F3">
                                  <w:pPr>
                                    <w:jc w:val="center"/>
                                    <w:rPr>
                                      <w:rFonts w:ascii="Segoe UI" w:hAnsi="Segoe UI" w:cs="Segoe UI"/>
                                    </w:rPr>
                                  </w:pPr>
                                  <w:r>
                                    <w:rPr>
                                      <w:rFonts w:ascii="Segoe UI" w:hAnsi="Segoe UI" w:cs="Segoe UI"/>
                                    </w:rPr>
                                    <w:t>C</w:t>
                                  </w:r>
                                </w:p>
                              </w:tc>
                              <w:tc>
                                <w:tcPr>
                                  <w:tcW w:w="990" w:type="dxa"/>
                                </w:tcPr>
                                <w:p w:rsidR="001278F3" w:rsidRPr="00771AE1" w:rsidRDefault="00B15C1B" w:rsidP="001278F3">
                                  <w:pPr>
                                    <w:jc w:val="center"/>
                                    <w:rPr>
                                      <w:rFonts w:ascii="Segoe UI" w:hAnsi="Segoe UI" w:cs="Segoe UI"/>
                                    </w:rPr>
                                  </w:pPr>
                                  <w:r>
                                    <w:rPr>
                                      <w:rFonts w:ascii="Segoe UI" w:hAnsi="Segoe UI" w:cs="Segoe UI"/>
                                    </w:rPr>
                                    <w:t>B</w:t>
                                  </w:r>
                                </w:p>
                              </w:tc>
                              <w:tc>
                                <w:tcPr>
                                  <w:tcW w:w="990" w:type="dxa"/>
                                </w:tcPr>
                                <w:p w:rsidR="001278F3" w:rsidRPr="00771AE1" w:rsidRDefault="00B15C1B" w:rsidP="001278F3">
                                  <w:pPr>
                                    <w:jc w:val="center"/>
                                    <w:rPr>
                                      <w:rFonts w:ascii="Segoe UI" w:hAnsi="Segoe UI" w:cs="Segoe UI"/>
                                    </w:rPr>
                                  </w:pPr>
                                  <w:r>
                                    <w:rPr>
                                      <w:rFonts w:ascii="Segoe UI" w:hAnsi="Segoe UI" w:cs="Segoe UI"/>
                                    </w:rPr>
                                    <w:t>D</w:t>
                                  </w:r>
                                </w:p>
                              </w:tc>
                              <w:tc>
                                <w:tcPr>
                                  <w:tcW w:w="990" w:type="dxa"/>
                                </w:tcPr>
                                <w:p w:rsidR="001278F3" w:rsidRPr="00771AE1" w:rsidRDefault="00B15C1B" w:rsidP="001278F3">
                                  <w:pPr>
                                    <w:jc w:val="center"/>
                                    <w:rPr>
                                      <w:rFonts w:ascii="Segoe UI" w:hAnsi="Segoe UI" w:cs="Segoe UI"/>
                                    </w:rPr>
                                  </w:pPr>
                                  <w:r>
                                    <w:rPr>
                                      <w:rFonts w:ascii="Segoe UI" w:hAnsi="Segoe UI" w:cs="Segoe UI"/>
                                    </w:rPr>
                                    <w:t>D</w:t>
                                  </w:r>
                                </w:p>
                              </w:tc>
                              <w:tc>
                                <w:tcPr>
                                  <w:tcW w:w="990" w:type="dxa"/>
                                </w:tcPr>
                                <w:p w:rsidR="001278F3" w:rsidRPr="00771AE1" w:rsidRDefault="00B15C1B" w:rsidP="001278F3">
                                  <w:pPr>
                                    <w:jc w:val="center"/>
                                    <w:rPr>
                                      <w:rFonts w:ascii="Segoe UI" w:hAnsi="Segoe UI" w:cs="Segoe UI"/>
                                    </w:rPr>
                                  </w:pPr>
                                  <w:r>
                                    <w:rPr>
                                      <w:rFonts w:ascii="Segoe UI" w:hAnsi="Segoe UI" w:cs="Segoe UI"/>
                                    </w:rPr>
                                    <w:t>A</w:t>
                                  </w:r>
                                </w:p>
                              </w:tc>
                              <w:tc>
                                <w:tcPr>
                                  <w:tcW w:w="991" w:type="dxa"/>
                                </w:tcPr>
                                <w:p w:rsidR="001278F3" w:rsidRPr="00771AE1" w:rsidRDefault="00B15C1B" w:rsidP="001278F3">
                                  <w:pPr>
                                    <w:jc w:val="center"/>
                                    <w:rPr>
                                      <w:rFonts w:ascii="Segoe UI" w:hAnsi="Segoe UI" w:cs="Segoe UI"/>
                                    </w:rPr>
                                  </w:pPr>
                                  <w:r>
                                    <w:rPr>
                                      <w:rFonts w:ascii="Segoe UI" w:hAnsi="Segoe UI" w:cs="Segoe UI"/>
                                    </w:rPr>
                                    <w:t>D</w:t>
                                  </w:r>
                                </w:p>
                              </w:tc>
                              <w:tc>
                                <w:tcPr>
                                  <w:tcW w:w="991" w:type="dxa"/>
                                </w:tcPr>
                                <w:p w:rsidR="001278F3" w:rsidRPr="00771AE1" w:rsidRDefault="00B15C1B"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2"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" fillcolor="white [3201]" strokecolor="#f79646 [3209]"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EB1310" w:rsidP="001278F3">
                            <w:pPr>
                              <w:jc w:val="center"/>
                              <w:rPr>
                                <w:rFonts w:ascii="Segoe UI" w:hAnsi="Segoe UI" w:cs="Segoe UI"/>
                              </w:rPr>
                            </w:pPr>
                            <w:r>
                              <w:rPr>
                                <w:rFonts w:ascii="Segoe UI" w:hAnsi="Segoe UI" w:cs="Segoe UI"/>
                              </w:rPr>
                              <w:t>D</w:t>
                            </w:r>
                          </w:p>
                        </w:tc>
                        <w:tc>
                          <w:tcPr>
                            <w:tcW w:w="990" w:type="dxa"/>
                          </w:tcPr>
                          <w:p w:rsidR="001278F3" w:rsidRPr="00771AE1" w:rsidRDefault="00EB1310" w:rsidP="001278F3">
                            <w:pPr>
                              <w:jc w:val="center"/>
                              <w:rPr>
                                <w:rFonts w:ascii="Segoe UI" w:hAnsi="Segoe UI" w:cs="Segoe UI"/>
                              </w:rPr>
                            </w:pPr>
                            <w:r>
                              <w:rPr>
                                <w:rFonts w:ascii="Segoe UI" w:hAnsi="Segoe UI" w:cs="Segoe UI"/>
                              </w:rPr>
                              <w:t>A</w:t>
                            </w:r>
                          </w:p>
                        </w:tc>
                        <w:tc>
                          <w:tcPr>
                            <w:tcW w:w="990" w:type="dxa"/>
                          </w:tcPr>
                          <w:p w:rsidR="001278F3" w:rsidRPr="00771AE1" w:rsidRDefault="00EB1310" w:rsidP="001278F3">
                            <w:pPr>
                              <w:jc w:val="center"/>
                              <w:rPr>
                                <w:rFonts w:ascii="Segoe UI" w:hAnsi="Segoe UI" w:cs="Segoe UI"/>
                              </w:rPr>
                            </w:pPr>
                            <w:r>
                              <w:rPr>
                                <w:rFonts w:ascii="Segoe UI" w:hAnsi="Segoe UI" w:cs="Segoe UI"/>
                              </w:rPr>
                              <w:t>A</w:t>
                            </w:r>
                          </w:p>
                        </w:tc>
                        <w:tc>
                          <w:tcPr>
                            <w:tcW w:w="990" w:type="dxa"/>
                          </w:tcPr>
                          <w:p w:rsidR="001278F3" w:rsidRPr="00771AE1" w:rsidRDefault="00EB1310" w:rsidP="001278F3">
                            <w:pPr>
                              <w:jc w:val="center"/>
                              <w:rPr>
                                <w:rFonts w:ascii="Segoe UI" w:hAnsi="Segoe UI" w:cs="Segoe UI"/>
                              </w:rPr>
                            </w:pPr>
                            <w:r>
                              <w:rPr>
                                <w:rFonts w:ascii="Segoe UI" w:hAnsi="Segoe UI" w:cs="Segoe UI"/>
                              </w:rPr>
                              <w:t>C</w:t>
                            </w:r>
                          </w:p>
                        </w:tc>
                        <w:tc>
                          <w:tcPr>
                            <w:tcW w:w="990" w:type="dxa"/>
                          </w:tcPr>
                          <w:p w:rsidR="001278F3" w:rsidRPr="00771AE1" w:rsidRDefault="00B15C1B" w:rsidP="001278F3">
                            <w:pPr>
                              <w:jc w:val="center"/>
                              <w:rPr>
                                <w:rFonts w:ascii="Segoe UI" w:hAnsi="Segoe UI" w:cs="Segoe UI"/>
                              </w:rPr>
                            </w:pPr>
                            <w:r>
                              <w:rPr>
                                <w:rFonts w:ascii="Segoe UI" w:hAnsi="Segoe UI" w:cs="Segoe UI"/>
                              </w:rPr>
                              <w:t>C</w:t>
                            </w:r>
                          </w:p>
                        </w:tc>
                        <w:tc>
                          <w:tcPr>
                            <w:tcW w:w="990" w:type="dxa"/>
                          </w:tcPr>
                          <w:p w:rsidR="001278F3" w:rsidRPr="00771AE1" w:rsidRDefault="00B15C1B" w:rsidP="001278F3">
                            <w:pPr>
                              <w:jc w:val="center"/>
                              <w:rPr>
                                <w:rFonts w:ascii="Segoe UI" w:hAnsi="Segoe UI" w:cs="Segoe UI"/>
                              </w:rPr>
                            </w:pPr>
                            <w:r>
                              <w:rPr>
                                <w:rFonts w:ascii="Segoe UI" w:hAnsi="Segoe UI" w:cs="Segoe UI"/>
                              </w:rPr>
                              <w:t>B</w:t>
                            </w:r>
                          </w:p>
                        </w:tc>
                        <w:tc>
                          <w:tcPr>
                            <w:tcW w:w="990" w:type="dxa"/>
                          </w:tcPr>
                          <w:p w:rsidR="001278F3" w:rsidRPr="00771AE1" w:rsidRDefault="00B15C1B" w:rsidP="001278F3">
                            <w:pPr>
                              <w:jc w:val="center"/>
                              <w:rPr>
                                <w:rFonts w:ascii="Segoe UI" w:hAnsi="Segoe UI" w:cs="Segoe UI"/>
                              </w:rPr>
                            </w:pPr>
                            <w:r>
                              <w:rPr>
                                <w:rFonts w:ascii="Segoe UI" w:hAnsi="Segoe UI" w:cs="Segoe UI"/>
                              </w:rPr>
                              <w:t>C</w:t>
                            </w:r>
                          </w:p>
                        </w:tc>
                        <w:tc>
                          <w:tcPr>
                            <w:tcW w:w="990" w:type="dxa"/>
                          </w:tcPr>
                          <w:p w:rsidR="001278F3" w:rsidRPr="00771AE1" w:rsidRDefault="00B15C1B" w:rsidP="001278F3">
                            <w:pPr>
                              <w:jc w:val="center"/>
                              <w:rPr>
                                <w:rFonts w:ascii="Segoe UI" w:hAnsi="Segoe UI" w:cs="Segoe UI"/>
                              </w:rPr>
                            </w:pPr>
                            <w:r>
                              <w:rPr>
                                <w:rFonts w:ascii="Segoe UI" w:hAnsi="Segoe UI" w:cs="Segoe UI"/>
                              </w:rPr>
                              <w:t>D</w:t>
                            </w:r>
                          </w:p>
                        </w:tc>
                        <w:tc>
                          <w:tcPr>
                            <w:tcW w:w="991" w:type="dxa"/>
                          </w:tcPr>
                          <w:p w:rsidR="001278F3" w:rsidRPr="00771AE1" w:rsidRDefault="00B15C1B" w:rsidP="001278F3">
                            <w:pPr>
                              <w:jc w:val="center"/>
                              <w:rPr>
                                <w:rFonts w:ascii="Segoe UI" w:hAnsi="Segoe UI" w:cs="Segoe UI"/>
                              </w:rPr>
                            </w:pPr>
                            <w:r>
                              <w:rPr>
                                <w:rFonts w:ascii="Segoe UI" w:hAnsi="Segoe UI" w:cs="Segoe UI"/>
                              </w:rPr>
                              <w:t>B</w:t>
                            </w:r>
                          </w:p>
                        </w:tc>
                        <w:tc>
                          <w:tcPr>
                            <w:tcW w:w="991" w:type="dxa"/>
                          </w:tcPr>
                          <w:p w:rsidR="001278F3" w:rsidRPr="00771AE1" w:rsidRDefault="00B15C1B"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B15C1B" w:rsidP="001278F3">
                            <w:pPr>
                              <w:jc w:val="center"/>
                              <w:rPr>
                                <w:rFonts w:ascii="Segoe UI" w:hAnsi="Segoe UI" w:cs="Segoe UI"/>
                              </w:rPr>
                            </w:pPr>
                            <w:r>
                              <w:rPr>
                                <w:rFonts w:ascii="Segoe UI" w:hAnsi="Segoe UI" w:cs="Segoe UI"/>
                              </w:rPr>
                              <w:t>B</w:t>
                            </w:r>
                          </w:p>
                        </w:tc>
                        <w:tc>
                          <w:tcPr>
                            <w:tcW w:w="990" w:type="dxa"/>
                          </w:tcPr>
                          <w:p w:rsidR="001278F3" w:rsidRPr="00771AE1" w:rsidRDefault="00B15C1B" w:rsidP="001278F3">
                            <w:pPr>
                              <w:jc w:val="center"/>
                              <w:rPr>
                                <w:rFonts w:ascii="Segoe UI" w:hAnsi="Segoe UI" w:cs="Segoe UI"/>
                              </w:rPr>
                            </w:pPr>
                            <w:r>
                              <w:rPr>
                                <w:rFonts w:ascii="Segoe UI" w:hAnsi="Segoe UI" w:cs="Segoe UI"/>
                              </w:rPr>
                              <w:t>A</w:t>
                            </w:r>
                          </w:p>
                        </w:tc>
                        <w:tc>
                          <w:tcPr>
                            <w:tcW w:w="990" w:type="dxa"/>
                          </w:tcPr>
                          <w:p w:rsidR="001278F3" w:rsidRPr="00771AE1" w:rsidRDefault="00B15C1B" w:rsidP="001278F3">
                            <w:pPr>
                              <w:jc w:val="center"/>
                              <w:rPr>
                                <w:rFonts w:ascii="Segoe UI" w:hAnsi="Segoe UI" w:cs="Segoe UI"/>
                              </w:rPr>
                            </w:pPr>
                            <w:r>
                              <w:rPr>
                                <w:rFonts w:ascii="Segoe UI" w:hAnsi="Segoe UI" w:cs="Segoe UI"/>
                              </w:rPr>
                              <w:t>A</w:t>
                            </w:r>
                          </w:p>
                        </w:tc>
                        <w:tc>
                          <w:tcPr>
                            <w:tcW w:w="990" w:type="dxa"/>
                          </w:tcPr>
                          <w:p w:rsidR="001278F3" w:rsidRPr="00771AE1" w:rsidRDefault="00B15C1B" w:rsidP="001278F3">
                            <w:pPr>
                              <w:jc w:val="center"/>
                              <w:rPr>
                                <w:rFonts w:ascii="Segoe UI" w:hAnsi="Segoe UI" w:cs="Segoe UI"/>
                              </w:rPr>
                            </w:pPr>
                            <w:r>
                              <w:rPr>
                                <w:rFonts w:ascii="Segoe UI" w:hAnsi="Segoe UI" w:cs="Segoe UI"/>
                              </w:rPr>
                              <w:t>C</w:t>
                            </w:r>
                          </w:p>
                        </w:tc>
                        <w:tc>
                          <w:tcPr>
                            <w:tcW w:w="990" w:type="dxa"/>
                          </w:tcPr>
                          <w:p w:rsidR="001278F3" w:rsidRPr="00771AE1" w:rsidRDefault="00B15C1B" w:rsidP="001278F3">
                            <w:pPr>
                              <w:jc w:val="center"/>
                              <w:rPr>
                                <w:rFonts w:ascii="Segoe UI" w:hAnsi="Segoe UI" w:cs="Segoe UI"/>
                              </w:rPr>
                            </w:pPr>
                            <w:r>
                              <w:rPr>
                                <w:rFonts w:ascii="Segoe UI" w:hAnsi="Segoe UI" w:cs="Segoe UI"/>
                              </w:rPr>
                              <w:t>B</w:t>
                            </w:r>
                          </w:p>
                        </w:tc>
                        <w:tc>
                          <w:tcPr>
                            <w:tcW w:w="990" w:type="dxa"/>
                          </w:tcPr>
                          <w:p w:rsidR="001278F3" w:rsidRPr="00771AE1" w:rsidRDefault="00B15C1B" w:rsidP="001278F3">
                            <w:pPr>
                              <w:jc w:val="center"/>
                              <w:rPr>
                                <w:rFonts w:ascii="Segoe UI" w:hAnsi="Segoe UI" w:cs="Segoe UI"/>
                              </w:rPr>
                            </w:pPr>
                            <w:r>
                              <w:rPr>
                                <w:rFonts w:ascii="Segoe UI" w:hAnsi="Segoe UI" w:cs="Segoe UI"/>
                              </w:rPr>
                              <w:t>D</w:t>
                            </w:r>
                          </w:p>
                        </w:tc>
                        <w:tc>
                          <w:tcPr>
                            <w:tcW w:w="990" w:type="dxa"/>
                          </w:tcPr>
                          <w:p w:rsidR="001278F3" w:rsidRPr="00771AE1" w:rsidRDefault="00B15C1B" w:rsidP="001278F3">
                            <w:pPr>
                              <w:jc w:val="center"/>
                              <w:rPr>
                                <w:rFonts w:ascii="Segoe UI" w:hAnsi="Segoe UI" w:cs="Segoe UI"/>
                              </w:rPr>
                            </w:pPr>
                            <w:r>
                              <w:rPr>
                                <w:rFonts w:ascii="Segoe UI" w:hAnsi="Segoe UI" w:cs="Segoe UI"/>
                              </w:rPr>
                              <w:t>D</w:t>
                            </w:r>
                          </w:p>
                        </w:tc>
                        <w:tc>
                          <w:tcPr>
                            <w:tcW w:w="990" w:type="dxa"/>
                          </w:tcPr>
                          <w:p w:rsidR="001278F3" w:rsidRPr="00771AE1" w:rsidRDefault="00B15C1B" w:rsidP="001278F3">
                            <w:pPr>
                              <w:jc w:val="center"/>
                              <w:rPr>
                                <w:rFonts w:ascii="Segoe UI" w:hAnsi="Segoe UI" w:cs="Segoe UI"/>
                              </w:rPr>
                            </w:pPr>
                            <w:r>
                              <w:rPr>
                                <w:rFonts w:ascii="Segoe UI" w:hAnsi="Segoe UI" w:cs="Segoe UI"/>
                              </w:rPr>
                              <w:t>A</w:t>
                            </w:r>
                          </w:p>
                        </w:tc>
                        <w:tc>
                          <w:tcPr>
                            <w:tcW w:w="991" w:type="dxa"/>
                          </w:tcPr>
                          <w:p w:rsidR="001278F3" w:rsidRPr="00771AE1" w:rsidRDefault="00B15C1B" w:rsidP="001278F3">
                            <w:pPr>
                              <w:jc w:val="center"/>
                              <w:rPr>
                                <w:rFonts w:ascii="Segoe UI" w:hAnsi="Segoe UI" w:cs="Segoe UI"/>
                              </w:rPr>
                            </w:pPr>
                            <w:r>
                              <w:rPr>
                                <w:rFonts w:ascii="Segoe UI" w:hAnsi="Segoe UI" w:cs="Segoe UI"/>
                              </w:rPr>
                              <w:t>D</w:t>
                            </w:r>
                          </w:p>
                        </w:tc>
                        <w:tc>
                          <w:tcPr>
                            <w:tcW w:w="991" w:type="dxa"/>
                          </w:tcPr>
                          <w:p w:rsidR="001278F3" w:rsidRPr="00771AE1" w:rsidRDefault="00B15C1B"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3"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8DE" w:rsidRDefault="00D918DE" w:rsidP="005B67C4">
      <w:pPr>
        <w:spacing w:after="0" w:line="240" w:lineRule="auto"/>
      </w:pPr>
      <w:r>
        <w:separator/>
      </w:r>
    </w:p>
  </w:endnote>
  <w:endnote w:type="continuationSeparator" w:id="0">
    <w:p w:rsidR="00D918DE" w:rsidRDefault="00D918DE"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8DE" w:rsidRDefault="00D918DE" w:rsidP="005B67C4">
      <w:pPr>
        <w:spacing w:after="0" w:line="240" w:lineRule="auto"/>
      </w:pPr>
      <w:r>
        <w:separator/>
      </w:r>
    </w:p>
  </w:footnote>
  <w:footnote w:type="continuationSeparator" w:id="0">
    <w:p w:rsidR="00D918DE" w:rsidRDefault="00D918DE"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D918D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D918D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D918D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A3212"/>
    <w:rsid w:val="000C345C"/>
    <w:rsid w:val="000D5C68"/>
    <w:rsid w:val="000E1031"/>
    <w:rsid w:val="001065B7"/>
    <w:rsid w:val="0012313C"/>
    <w:rsid w:val="001278F3"/>
    <w:rsid w:val="001C27BD"/>
    <w:rsid w:val="0020674B"/>
    <w:rsid w:val="002942BC"/>
    <w:rsid w:val="00317BE3"/>
    <w:rsid w:val="003C4F9B"/>
    <w:rsid w:val="004722DA"/>
    <w:rsid w:val="0049026A"/>
    <w:rsid w:val="0049147F"/>
    <w:rsid w:val="004D47A2"/>
    <w:rsid w:val="005B67C4"/>
    <w:rsid w:val="00613DA0"/>
    <w:rsid w:val="00627147"/>
    <w:rsid w:val="00677203"/>
    <w:rsid w:val="0074124A"/>
    <w:rsid w:val="00760214"/>
    <w:rsid w:val="00760FDE"/>
    <w:rsid w:val="00771AE1"/>
    <w:rsid w:val="007B052F"/>
    <w:rsid w:val="007B1639"/>
    <w:rsid w:val="00842153"/>
    <w:rsid w:val="00853DCC"/>
    <w:rsid w:val="008D5F01"/>
    <w:rsid w:val="008F5696"/>
    <w:rsid w:val="009015AF"/>
    <w:rsid w:val="009A40F6"/>
    <w:rsid w:val="00A14350"/>
    <w:rsid w:val="00A95D48"/>
    <w:rsid w:val="00B15C1B"/>
    <w:rsid w:val="00B24BA6"/>
    <w:rsid w:val="00B36258"/>
    <w:rsid w:val="00B447CB"/>
    <w:rsid w:val="00B5137D"/>
    <w:rsid w:val="00B828D5"/>
    <w:rsid w:val="00BF1099"/>
    <w:rsid w:val="00C24E72"/>
    <w:rsid w:val="00C93081"/>
    <w:rsid w:val="00D0165B"/>
    <w:rsid w:val="00D71569"/>
    <w:rsid w:val="00D918DE"/>
    <w:rsid w:val="00EB1310"/>
    <w:rsid w:val="00F06816"/>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osyalciniz.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1870</Words>
  <Characters>10660</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2023-05-18T19:14:00Z</cp:lastPrinted>
  <dcterms:created xsi:type="dcterms:W3CDTF">2023-05-18T19:06:00Z</dcterms:created>
  <dcterms:modified xsi:type="dcterms:W3CDTF">2023-05-18T19:17:00Z</dcterms:modified>
</cp:coreProperties>
</file>