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B70225" w:rsidRDefault="00567CD2">
      <w:pPr>
        <w:rPr>
          <w:rFonts w:ascii="Segoe UI" w:hAnsi="Segoe UI" w:cs="Segoe UI"/>
          <w:sz w:val="21"/>
          <w:szCs w:val="21"/>
        </w:rPr>
      </w:pPr>
      <w:r w:rsidRPr="00B70225">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189118ED" wp14:editId="1175F4AC">
                <wp:simplePos x="0" y="0"/>
                <wp:positionH relativeFrom="column">
                  <wp:posOffset>1802765</wp:posOffset>
                </wp:positionH>
                <wp:positionV relativeFrom="paragraph">
                  <wp:posOffset>-392430</wp:posOffset>
                </wp:positionV>
                <wp:extent cx="3924300" cy="5524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924300"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C5C1C"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T.C. İNKILAP TARİHİ</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1.95pt;margin-top:-30.9pt;width:30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C5C1C"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T.C. İNKILAP TARİHİ</w:t>
                      </w:r>
                      <w:r w:rsidR="00D0165B" w:rsidRPr="00A14350">
                        <w:rPr>
                          <w:rFonts w:ascii="Segoe UI" w:hAnsi="Segoe UI" w:cs="Segoe UI"/>
                          <w:sz w:val="20"/>
                          <w:szCs w:val="20"/>
                        </w:rPr>
                        <w:t xml:space="preserve"> II. DÖNEM II. YAZILI SINAVI</w:t>
                      </w:r>
                    </w:p>
                  </w:txbxContent>
                </v:textbox>
              </v:rect>
            </w:pict>
          </mc:Fallback>
        </mc:AlternateContent>
      </w:r>
      <w:r w:rsidR="00760214" w:rsidRPr="00B70225">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1B9D1FAD" wp14:editId="75D4E39F">
                <wp:simplePos x="0" y="0"/>
                <wp:positionH relativeFrom="column">
                  <wp:posOffset>5727065</wp:posOffset>
                </wp:positionH>
                <wp:positionV relativeFrom="paragraph">
                  <wp:posOffset>-392430</wp:posOffset>
                </wp:positionV>
                <wp:extent cx="895350" cy="5524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95350"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450.95pt;margin-top:-30.9pt;width:70.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00760214" w:rsidRPr="00B70225">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70FBBEDC" wp14:editId="04D600E7">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B70225" w:rsidRDefault="005B67C4" w:rsidP="00DC2966">
      <w:pPr>
        <w:pStyle w:val="AralkYok"/>
        <w:sectPr w:rsidR="005B67C4" w:rsidRPr="00B70225"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997B56" w:rsidRPr="00B70225" w:rsidRDefault="00997B56" w:rsidP="00997B56">
      <w:pPr>
        <w:pStyle w:val="AralkYok"/>
        <w:rPr>
          <w:sz w:val="20"/>
          <w:szCs w:val="20"/>
        </w:rPr>
      </w:pPr>
      <w:r w:rsidRPr="00B70225">
        <w:rPr>
          <w:b/>
          <w:sz w:val="20"/>
          <w:szCs w:val="20"/>
        </w:rPr>
        <w:lastRenderedPageBreak/>
        <w:t>1.</w:t>
      </w:r>
      <w:r w:rsidRPr="00B70225">
        <w:rPr>
          <w:sz w:val="20"/>
          <w:szCs w:val="20"/>
        </w:rPr>
        <w:t xml:space="preserve"> Fransız İhtilali ile ortaya çıkan ve dünyaya yayılan bu düşünceyle eski rejimin dayandığı toplumsal hiyerarşinin ilkeleri çürümüş, kişisel ve ailesel ayrıcalıklar ortadan kalkmıştır.</w:t>
      </w:r>
    </w:p>
    <w:p w:rsidR="00997B56" w:rsidRPr="00B70225" w:rsidRDefault="00997B56" w:rsidP="00997B56">
      <w:pPr>
        <w:pStyle w:val="AralkYok"/>
        <w:rPr>
          <w:b/>
          <w:bCs/>
          <w:sz w:val="20"/>
          <w:szCs w:val="20"/>
        </w:rPr>
      </w:pPr>
      <w:r w:rsidRPr="00B70225">
        <w:rPr>
          <w:b/>
          <w:bCs/>
          <w:sz w:val="20"/>
          <w:szCs w:val="20"/>
        </w:rPr>
        <w:t>Buna göre Fransız İhtilali ile dünyaya yayılan düşünce aşağıdakilerden hangisidir?</w:t>
      </w:r>
    </w:p>
    <w:p w:rsidR="00997B56" w:rsidRPr="00B70225" w:rsidRDefault="00997B56" w:rsidP="00997B56">
      <w:pPr>
        <w:pStyle w:val="AralkYok"/>
        <w:rPr>
          <w:sz w:val="20"/>
          <w:szCs w:val="20"/>
        </w:rPr>
      </w:pPr>
      <w:r w:rsidRPr="00B70225">
        <w:rPr>
          <w:sz w:val="20"/>
          <w:szCs w:val="20"/>
        </w:rPr>
        <w:t>A) Özgürlük                B) Adalet</w:t>
      </w:r>
    </w:p>
    <w:p w:rsidR="00997B56" w:rsidRPr="00B70225" w:rsidRDefault="00997B56" w:rsidP="00997B56">
      <w:pPr>
        <w:pStyle w:val="AralkYok"/>
        <w:rPr>
          <w:sz w:val="20"/>
          <w:szCs w:val="20"/>
        </w:rPr>
      </w:pPr>
      <w:r w:rsidRPr="00B70225">
        <w:rPr>
          <w:sz w:val="20"/>
          <w:szCs w:val="20"/>
        </w:rPr>
        <w:t>C) Eşitlik                     D) Laiklik</w:t>
      </w:r>
    </w:p>
    <w:p w:rsidR="00997B56" w:rsidRPr="00B70225" w:rsidRDefault="00997B56" w:rsidP="00997B56">
      <w:pPr>
        <w:pStyle w:val="AralkYok"/>
        <w:rPr>
          <w:sz w:val="20"/>
          <w:szCs w:val="20"/>
        </w:rPr>
      </w:pPr>
    </w:p>
    <w:p w:rsidR="00997B56" w:rsidRPr="00B70225" w:rsidRDefault="00997B56" w:rsidP="00997B56">
      <w:pPr>
        <w:pStyle w:val="AralkYok"/>
        <w:rPr>
          <w:b/>
          <w:sz w:val="20"/>
          <w:szCs w:val="20"/>
        </w:rPr>
      </w:pPr>
      <w:r w:rsidRPr="00B70225">
        <w:rPr>
          <w:b/>
          <w:sz w:val="20"/>
          <w:szCs w:val="20"/>
        </w:rPr>
        <w:t>2</w:t>
      </w:r>
      <w:r w:rsidRPr="00B70225">
        <w:rPr>
          <w:b/>
          <w:sz w:val="20"/>
          <w:szCs w:val="20"/>
        </w:rPr>
        <w:t>.</w:t>
      </w:r>
    </w:p>
    <w:p w:rsidR="00997B56" w:rsidRPr="00B70225" w:rsidRDefault="00997B56" w:rsidP="00997B56">
      <w:pPr>
        <w:pStyle w:val="AralkYok"/>
        <w:rPr>
          <w:sz w:val="20"/>
          <w:szCs w:val="20"/>
        </w:rPr>
      </w:pPr>
      <w:r w:rsidRPr="00B70225">
        <w:rPr>
          <w:sz w:val="20"/>
          <w:szCs w:val="20"/>
        </w:rPr>
        <w:t>I. Osmanlı sınırları içerisinde yaşayan tüm milletleri Osmanlı milleti adı altında bir araya getirmeyi amaçlayan fikir akımıdır.</w:t>
      </w:r>
    </w:p>
    <w:p w:rsidR="00997B56" w:rsidRPr="00B70225" w:rsidRDefault="00997B56" w:rsidP="00997B56">
      <w:pPr>
        <w:pStyle w:val="AralkYok"/>
        <w:rPr>
          <w:sz w:val="20"/>
          <w:szCs w:val="20"/>
        </w:rPr>
      </w:pPr>
      <w:r w:rsidRPr="00B70225">
        <w:rPr>
          <w:sz w:val="20"/>
          <w:szCs w:val="20"/>
        </w:rPr>
        <w:t>II. Tüm Müslümanları Osmanlı halifesi etrafında toplamayı amaçlayan fikir akımıdır.</w:t>
      </w:r>
    </w:p>
    <w:p w:rsidR="00997B56" w:rsidRPr="00B70225" w:rsidRDefault="00997B56" w:rsidP="00997B56">
      <w:pPr>
        <w:pStyle w:val="AralkYok"/>
        <w:rPr>
          <w:sz w:val="20"/>
          <w:szCs w:val="20"/>
        </w:rPr>
      </w:pPr>
      <w:r w:rsidRPr="00B70225">
        <w:rPr>
          <w:sz w:val="20"/>
          <w:szCs w:val="20"/>
        </w:rPr>
        <w:t>III. Dünyadaki bütün Türklerin bir yönetim altında toplanmasını amaçlayan fikir akımıdır.</w:t>
      </w:r>
    </w:p>
    <w:p w:rsidR="00997B56" w:rsidRPr="00B70225" w:rsidRDefault="00997B56" w:rsidP="00997B56">
      <w:pPr>
        <w:pStyle w:val="AralkYok"/>
        <w:rPr>
          <w:b/>
          <w:bCs/>
          <w:sz w:val="20"/>
          <w:szCs w:val="20"/>
          <w:u w:val="single"/>
        </w:rPr>
      </w:pPr>
      <w:r w:rsidRPr="00B70225">
        <w:rPr>
          <w:b/>
          <w:bCs/>
          <w:sz w:val="20"/>
          <w:szCs w:val="20"/>
        </w:rPr>
        <w:t xml:space="preserve">Yukarıda verilen bilgilerle fikir akımlarını eşleştirdiğimiz takdirde hangi fikir akımı </w:t>
      </w:r>
      <w:r w:rsidRPr="00B70225">
        <w:rPr>
          <w:b/>
          <w:bCs/>
          <w:sz w:val="20"/>
          <w:szCs w:val="20"/>
          <w:u w:val="single"/>
        </w:rPr>
        <w:t>dışarda kalır?</w:t>
      </w:r>
    </w:p>
    <w:p w:rsidR="00997B56" w:rsidRPr="00B70225" w:rsidRDefault="00997B56" w:rsidP="00997B56">
      <w:pPr>
        <w:pStyle w:val="AralkYok"/>
        <w:rPr>
          <w:sz w:val="20"/>
          <w:szCs w:val="20"/>
        </w:rPr>
      </w:pPr>
      <w:r w:rsidRPr="00B70225">
        <w:rPr>
          <w:sz w:val="20"/>
          <w:szCs w:val="20"/>
        </w:rPr>
        <w:t xml:space="preserve">A) </w:t>
      </w:r>
      <w:proofErr w:type="gramStart"/>
      <w:r w:rsidRPr="00B70225">
        <w:rPr>
          <w:sz w:val="20"/>
          <w:szCs w:val="20"/>
        </w:rPr>
        <w:t>Türkçülük           B</w:t>
      </w:r>
      <w:proofErr w:type="gramEnd"/>
      <w:r w:rsidRPr="00B70225">
        <w:rPr>
          <w:sz w:val="20"/>
          <w:szCs w:val="20"/>
        </w:rPr>
        <w:t>) Ümmetçilik</w:t>
      </w:r>
    </w:p>
    <w:p w:rsidR="00997B56" w:rsidRPr="00B70225" w:rsidRDefault="00997B56" w:rsidP="00997B56">
      <w:pPr>
        <w:pStyle w:val="AralkYok"/>
        <w:rPr>
          <w:sz w:val="20"/>
          <w:szCs w:val="20"/>
        </w:rPr>
      </w:pPr>
      <w:r w:rsidRPr="00B70225">
        <w:rPr>
          <w:sz w:val="20"/>
          <w:szCs w:val="20"/>
        </w:rPr>
        <w:t xml:space="preserve">C) </w:t>
      </w:r>
      <w:proofErr w:type="gramStart"/>
      <w:r w:rsidRPr="00B70225">
        <w:rPr>
          <w:sz w:val="20"/>
          <w:szCs w:val="20"/>
        </w:rPr>
        <w:t>Osmanlıcılık       D</w:t>
      </w:r>
      <w:proofErr w:type="gramEnd"/>
      <w:r w:rsidRPr="00B70225">
        <w:rPr>
          <w:sz w:val="20"/>
          <w:szCs w:val="20"/>
        </w:rPr>
        <w:t>) Batıcılık</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b/>
          <w:sz w:val="20"/>
          <w:szCs w:val="20"/>
        </w:rPr>
        <w:t>3</w:t>
      </w:r>
      <w:r w:rsidRPr="00B70225">
        <w:rPr>
          <w:b/>
          <w:sz w:val="20"/>
          <w:szCs w:val="20"/>
        </w:rPr>
        <w:t>.</w:t>
      </w:r>
      <w:r w:rsidRPr="00B70225">
        <w:rPr>
          <w:sz w:val="20"/>
          <w:szCs w:val="20"/>
        </w:rPr>
        <w:t xml:space="preserve"> 19. ve 20. yüzyılda Osmanlı Devleti’nde Avrupa’daki gelişmelerin etkisiyle demokratikleşme hareketleri meydana gelmiştir. Bu dönemdeki önemli gelişmelerin başında Tanzimat ve Islahat Fermanları, I. ve II. Meşrutiyet dönemleri gelir.</w:t>
      </w:r>
    </w:p>
    <w:p w:rsidR="00997B56" w:rsidRPr="00B70225" w:rsidRDefault="00997B56" w:rsidP="00997B56">
      <w:pPr>
        <w:pStyle w:val="AralkYok"/>
        <w:rPr>
          <w:b/>
          <w:bCs/>
          <w:sz w:val="20"/>
          <w:szCs w:val="20"/>
        </w:rPr>
      </w:pPr>
      <w:r w:rsidRPr="00B70225">
        <w:rPr>
          <w:b/>
          <w:bCs/>
          <w:sz w:val="20"/>
          <w:szCs w:val="20"/>
        </w:rPr>
        <w:t xml:space="preserve">Verilen gelişmelerin amaçları arasında aşağıdakilerden hangisi </w:t>
      </w:r>
      <w:r w:rsidRPr="00B70225">
        <w:rPr>
          <w:b/>
          <w:bCs/>
          <w:sz w:val="20"/>
          <w:szCs w:val="20"/>
          <w:u w:val="single"/>
        </w:rPr>
        <w:t>yer almaz?</w:t>
      </w:r>
    </w:p>
    <w:p w:rsidR="00997B56" w:rsidRPr="00B70225" w:rsidRDefault="00997B56" w:rsidP="00997B56">
      <w:pPr>
        <w:pStyle w:val="AralkYok"/>
        <w:rPr>
          <w:sz w:val="20"/>
          <w:szCs w:val="20"/>
        </w:rPr>
      </w:pPr>
      <w:r w:rsidRPr="00B70225">
        <w:rPr>
          <w:bCs/>
          <w:sz w:val="20"/>
          <w:szCs w:val="20"/>
        </w:rPr>
        <w:t xml:space="preserve">A) </w:t>
      </w:r>
      <w:r w:rsidRPr="00B70225">
        <w:rPr>
          <w:sz w:val="20"/>
          <w:szCs w:val="20"/>
        </w:rPr>
        <w:t>Azınlıkların Osmanlıya bağlılığını artırmak</w:t>
      </w:r>
    </w:p>
    <w:p w:rsidR="00997B56" w:rsidRPr="00B70225" w:rsidRDefault="00997B56" w:rsidP="00997B56">
      <w:pPr>
        <w:pStyle w:val="AralkYok"/>
        <w:rPr>
          <w:sz w:val="20"/>
          <w:szCs w:val="20"/>
        </w:rPr>
      </w:pPr>
      <w:r w:rsidRPr="00B70225">
        <w:rPr>
          <w:bCs/>
          <w:sz w:val="20"/>
          <w:szCs w:val="20"/>
        </w:rPr>
        <w:t xml:space="preserve">B) </w:t>
      </w:r>
      <w:r w:rsidRPr="00B70225">
        <w:rPr>
          <w:sz w:val="20"/>
          <w:szCs w:val="20"/>
        </w:rPr>
        <w:t>Avrupa’daki gelişmelere ayak uydurmak</w:t>
      </w:r>
    </w:p>
    <w:p w:rsidR="00997B56" w:rsidRPr="00B70225" w:rsidRDefault="00997B56" w:rsidP="00997B56">
      <w:pPr>
        <w:pStyle w:val="AralkYok"/>
        <w:rPr>
          <w:sz w:val="20"/>
          <w:szCs w:val="20"/>
        </w:rPr>
      </w:pPr>
      <w:r w:rsidRPr="00B70225">
        <w:rPr>
          <w:bCs/>
          <w:sz w:val="20"/>
          <w:szCs w:val="20"/>
        </w:rPr>
        <w:t xml:space="preserve">C) </w:t>
      </w:r>
      <w:r w:rsidRPr="00B70225">
        <w:rPr>
          <w:sz w:val="20"/>
          <w:szCs w:val="20"/>
        </w:rPr>
        <w:t>Dünya siyasetinde etkili olmak</w:t>
      </w:r>
    </w:p>
    <w:p w:rsidR="00997B56" w:rsidRPr="00B70225" w:rsidRDefault="00997B56" w:rsidP="00997B56">
      <w:pPr>
        <w:pStyle w:val="AralkYok"/>
        <w:rPr>
          <w:sz w:val="20"/>
          <w:szCs w:val="20"/>
        </w:rPr>
      </w:pPr>
      <w:r w:rsidRPr="00B70225">
        <w:rPr>
          <w:bCs/>
          <w:sz w:val="20"/>
          <w:szCs w:val="20"/>
        </w:rPr>
        <w:t xml:space="preserve">D) </w:t>
      </w:r>
      <w:r w:rsidRPr="00B70225">
        <w:rPr>
          <w:sz w:val="20"/>
          <w:szCs w:val="20"/>
        </w:rPr>
        <w:t>Devleti çöküşten kurtarmak</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b/>
          <w:sz w:val="20"/>
          <w:szCs w:val="20"/>
        </w:rPr>
        <w:t>4</w:t>
      </w:r>
      <w:r w:rsidRPr="00B70225">
        <w:rPr>
          <w:b/>
          <w:sz w:val="20"/>
          <w:szCs w:val="20"/>
        </w:rPr>
        <w:t>.</w:t>
      </w:r>
      <w:r w:rsidRPr="00B70225">
        <w:rPr>
          <w:sz w:val="20"/>
          <w:szCs w:val="20"/>
        </w:rPr>
        <w:t xml:space="preserve"> Osmanlı Devleti 19. yüzyılın sonlarından itibaren Almanya ile yakınlaşmıştı. Ancak gerek Bosna-Hersek sorunu, gerekse Trablusgarp Savaşı, Avusturya ve İtalya tarafından çıkarılmıştı ve bu devletler Almanya’nın müttefikleriydi. Bu nedenle Osmanlı Devleti önce üçlü İtilaf Devletleri ile antlaşma yapmak üzere bazı girişimlerde bulunmuştu. Fakat ne İngiltere ne de Fransa bu duruma sıcak bakmadı. Bu durumda Osmanlı Devleti, Almanya ile yakınlaşmaya başladı.</w:t>
      </w:r>
    </w:p>
    <w:p w:rsidR="00997B56" w:rsidRPr="00B70225" w:rsidRDefault="00997B56" w:rsidP="00997B56">
      <w:pPr>
        <w:pStyle w:val="AralkYok"/>
        <w:rPr>
          <w:b/>
          <w:bCs/>
          <w:sz w:val="20"/>
          <w:szCs w:val="20"/>
        </w:rPr>
      </w:pPr>
      <w:r w:rsidRPr="00B70225">
        <w:rPr>
          <w:b/>
          <w:bCs/>
          <w:sz w:val="20"/>
          <w:szCs w:val="20"/>
        </w:rPr>
        <w:t>Verilen bilgiye göre Osmanlı Devleti’nin I. Dünya Savaşı’na girme nedeni aşağıdakilerden hangisi olabilir?</w:t>
      </w:r>
    </w:p>
    <w:p w:rsidR="00997B56" w:rsidRPr="00B70225" w:rsidRDefault="00997B56" w:rsidP="00997B56">
      <w:pPr>
        <w:pStyle w:val="AralkYok"/>
        <w:rPr>
          <w:sz w:val="20"/>
          <w:szCs w:val="20"/>
        </w:rPr>
      </w:pPr>
      <w:r w:rsidRPr="00B70225">
        <w:rPr>
          <w:sz w:val="20"/>
          <w:szCs w:val="20"/>
        </w:rPr>
        <w:t>A) Almanya’ya duyulan güven</w:t>
      </w:r>
    </w:p>
    <w:p w:rsidR="00997B56" w:rsidRPr="00B70225" w:rsidRDefault="00997B56" w:rsidP="00997B56">
      <w:pPr>
        <w:pStyle w:val="AralkYok"/>
        <w:rPr>
          <w:sz w:val="20"/>
          <w:szCs w:val="20"/>
        </w:rPr>
      </w:pPr>
      <w:r w:rsidRPr="00B70225">
        <w:rPr>
          <w:sz w:val="20"/>
          <w:szCs w:val="20"/>
        </w:rPr>
        <w:t>B) Diplomatik yalnızlıktan kurtulmak</w:t>
      </w:r>
    </w:p>
    <w:p w:rsidR="00997B56" w:rsidRPr="00B70225" w:rsidRDefault="00997B56" w:rsidP="00997B56">
      <w:pPr>
        <w:pStyle w:val="AralkYok"/>
        <w:rPr>
          <w:sz w:val="20"/>
          <w:szCs w:val="20"/>
        </w:rPr>
      </w:pPr>
      <w:r w:rsidRPr="00B70225">
        <w:rPr>
          <w:sz w:val="20"/>
          <w:szCs w:val="20"/>
        </w:rPr>
        <w:t>C) Kaybettiği toprakları geri almak</w:t>
      </w:r>
    </w:p>
    <w:p w:rsidR="00997B56" w:rsidRPr="00B70225" w:rsidRDefault="00997B56" w:rsidP="00997B56">
      <w:pPr>
        <w:pStyle w:val="AralkYok"/>
        <w:rPr>
          <w:sz w:val="20"/>
          <w:szCs w:val="20"/>
        </w:rPr>
      </w:pPr>
      <w:r w:rsidRPr="00B70225">
        <w:rPr>
          <w:sz w:val="20"/>
          <w:szCs w:val="20"/>
        </w:rPr>
        <w:t>D) Orta Asya’daki Türklerle bağlantı kurmak</w:t>
      </w:r>
    </w:p>
    <w:p w:rsidR="00997B56" w:rsidRPr="00B70225" w:rsidRDefault="00997B56" w:rsidP="00997B56">
      <w:pPr>
        <w:pStyle w:val="AralkYok"/>
        <w:rPr>
          <w:b/>
          <w:bCs/>
          <w:sz w:val="20"/>
          <w:szCs w:val="20"/>
        </w:rPr>
      </w:pPr>
    </w:p>
    <w:p w:rsidR="00997B56" w:rsidRPr="00B70225" w:rsidRDefault="00997B56" w:rsidP="00997B56">
      <w:pPr>
        <w:pStyle w:val="AralkYok"/>
        <w:rPr>
          <w:sz w:val="20"/>
          <w:szCs w:val="20"/>
        </w:rPr>
      </w:pPr>
      <w:r w:rsidRPr="00B70225">
        <w:rPr>
          <w:b/>
          <w:bCs/>
          <w:sz w:val="20"/>
          <w:szCs w:val="20"/>
        </w:rPr>
        <w:t>5</w:t>
      </w:r>
      <w:r w:rsidRPr="00B70225">
        <w:rPr>
          <w:b/>
          <w:bCs/>
          <w:sz w:val="20"/>
          <w:szCs w:val="20"/>
        </w:rPr>
        <w:t xml:space="preserve">. </w:t>
      </w:r>
      <w:r w:rsidRPr="00B70225">
        <w:rPr>
          <w:sz w:val="20"/>
          <w:szCs w:val="20"/>
        </w:rPr>
        <w:t>İtilaf Devletlerinin donanmaları 13 Kasım 1918’de İstanbul’a geldi. O gün düşman gemilerini gören Mustafa Kemal Paşa “Geldikleri gibi giderler.” Diyerek bir mücadeleye gireceğinin işaretini verdi. 1923 yılında imzalanan Lozan Antlaşmasından sonra ise İtilaf Devletleri Anadolu topraklarından çekilmişlerdir.</w:t>
      </w:r>
    </w:p>
    <w:p w:rsidR="00997B56" w:rsidRPr="00B70225" w:rsidRDefault="00997B56" w:rsidP="00997B56">
      <w:pPr>
        <w:pStyle w:val="AralkYok"/>
        <w:rPr>
          <w:b/>
          <w:bCs/>
          <w:sz w:val="20"/>
          <w:szCs w:val="20"/>
          <w:u w:val="single"/>
        </w:rPr>
      </w:pPr>
      <w:r w:rsidRPr="00B70225">
        <w:rPr>
          <w:b/>
          <w:bCs/>
          <w:sz w:val="20"/>
          <w:szCs w:val="20"/>
        </w:rPr>
        <w:t xml:space="preserve">"Geldikleri gibi giderler." sözünden Mustafa Kemal’in hangi kişilik özelliği </w:t>
      </w:r>
      <w:r w:rsidRPr="00B70225">
        <w:rPr>
          <w:b/>
          <w:bCs/>
          <w:sz w:val="20"/>
          <w:szCs w:val="20"/>
          <w:u w:val="single"/>
        </w:rPr>
        <w:t>çıkarılamaz?</w:t>
      </w:r>
    </w:p>
    <w:p w:rsidR="00997B56" w:rsidRPr="00B70225" w:rsidRDefault="00997B56" w:rsidP="00997B56">
      <w:pPr>
        <w:pStyle w:val="AralkYok"/>
        <w:rPr>
          <w:sz w:val="20"/>
          <w:szCs w:val="20"/>
        </w:rPr>
      </w:pPr>
      <w:r w:rsidRPr="00B70225">
        <w:rPr>
          <w:sz w:val="20"/>
          <w:szCs w:val="20"/>
        </w:rPr>
        <w:t>A) İnkılapçılık                    B) İleri görüşlülük</w:t>
      </w:r>
    </w:p>
    <w:p w:rsidR="00997B56" w:rsidRPr="00B70225" w:rsidRDefault="00997B56" w:rsidP="00997B56">
      <w:pPr>
        <w:pStyle w:val="AralkYok"/>
        <w:rPr>
          <w:sz w:val="20"/>
          <w:szCs w:val="20"/>
        </w:rPr>
      </w:pPr>
      <w:r w:rsidRPr="00B70225">
        <w:rPr>
          <w:sz w:val="20"/>
          <w:szCs w:val="20"/>
        </w:rPr>
        <w:t>C) Kararlılık                       D) Vatanseverlik</w:t>
      </w:r>
    </w:p>
    <w:p w:rsidR="00997B56" w:rsidRPr="00B70225" w:rsidRDefault="00997B56" w:rsidP="00997B56">
      <w:pPr>
        <w:pStyle w:val="AralkYok"/>
        <w:rPr>
          <w:sz w:val="20"/>
          <w:szCs w:val="20"/>
        </w:rPr>
      </w:pPr>
      <w:r w:rsidRPr="00B70225">
        <w:rPr>
          <w:b/>
          <w:bCs/>
          <w:sz w:val="20"/>
          <w:szCs w:val="20"/>
        </w:rPr>
        <w:lastRenderedPageBreak/>
        <w:t>6</w:t>
      </w:r>
      <w:r w:rsidRPr="00B70225">
        <w:rPr>
          <w:rFonts w:cs="Arial"/>
          <w:sz w:val="20"/>
          <w:szCs w:val="20"/>
        </w:rPr>
        <w:t>. Düşmanların çemberi altında olan hükûmetin</w:t>
      </w:r>
      <w:r w:rsidRPr="00B70225">
        <w:rPr>
          <w:sz w:val="20"/>
          <w:szCs w:val="20"/>
        </w:rPr>
        <w:t xml:space="preserve"> </w:t>
      </w:r>
      <w:r w:rsidRPr="00B70225">
        <w:rPr>
          <w:rFonts w:cs="Arial"/>
          <w:sz w:val="20"/>
          <w:szCs w:val="20"/>
        </w:rPr>
        <w:t>emirlerini, ordu yerine getirecek durumda değildir.</w:t>
      </w:r>
      <w:r w:rsidRPr="00B70225">
        <w:rPr>
          <w:sz w:val="20"/>
          <w:szCs w:val="20"/>
        </w:rPr>
        <w:t xml:space="preserve"> </w:t>
      </w:r>
      <w:r w:rsidRPr="00B70225">
        <w:rPr>
          <w:rFonts w:cs="Arial"/>
          <w:sz w:val="20"/>
          <w:szCs w:val="20"/>
        </w:rPr>
        <w:t>Bu yüzdendir ki vatanı savunma ve koruma görevi</w:t>
      </w:r>
      <w:r w:rsidRPr="00B70225">
        <w:rPr>
          <w:sz w:val="20"/>
          <w:szCs w:val="20"/>
        </w:rPr>
        <w:br/>
      </w:r>
      <w:r w:rsidRPr="00B70225">
        <w:rPr>
          <w:rFonts w:cs="Arial"/>
          <w:sz w:val="20"/>
          <w:szCs w:val="20"/>
        </w:rPr>
        <w:t>doğrudan doğruya milletin kendisine yönelmiş</w:t>
      </w:r>
      <w:r w:rsidRPr="00B70225">
        <w:rPr>
          <w:sz w:val="20"/>
          <w:szCs w:val="20"/>
        </w:rPr>
        <w:t xml:space="preserve"> </w:t>
      </w:r>
      <w:r w:rsidRPr="00B70225">
        <w:rPr>
          <w:rFonts w:cs="Arial"/>
          <w:sz w:val="20"/>
          <w:szCs w:val="20"/>
        </w:rPr>
        <w:t>bulunmaktadır.</w:t>
      </w:r>
      <w:r w:rsidRPr="00B70225">
        <w:rPr>
          <w:sz w:val="20"/>
          <w:szCs w:val="20"/>
        </w:rPr>
        <w:br/>
      </w:r>
      <w:r w:rsidRPr="00B70225">
        <w:rPr>
          <w:rFonts w:cs="Arial"/>
          <w:b/>
          <w:sz w:val="20"/>
          <w:szCs w:val="20"/>
        </w:rPr>
        <w:t>Aşağıdakilerden hangisi Mustafa Kemal</w:t>
      </w:r>
      <w:r w:rsidRPr="00B70225">
        <w:rPr>
          <w:b/>
          <w:sz w:val="20"/>
          <w:szCs w:val="20"/>
        </w:rPr>
        <w:t xml:space="preserve"> </w:t>
      </w:r>
      <w:r w:rsidRPr="00B70225">
        <w:rPr>
          <w:rFonts w:cs="Arial"/>
          <w:b/>
          <w:sz w:val="20"/>
          <w:szCs w:val="20"/>
        </w:rPr>
        <w:t>Paşa’nın bu sözünü doğrulamaktadır?</w:t>
      </w:r>
      <w:r w:rsidRPr="00B70225">
        <w:rPr>
          <w:b/>
          <w:sz w:val="20"/>
          <w:szCs w:val="20"/>
        </w:rPr>
        <w:br/>
      </w:r>
      <w:r w:rsidRPr="00B70225">
        <w:rPr>
          <w:rFonts w:cs="Arial"/>
          <w:sz w:val="20"/>
          <w:szCs w:val="20"/>
        </w:rPr>
        <w:t>A) Düzenli orduya geçilmesi</w:t>
      </w:r>
      <w:r w:rsidRPr="00B70225">
        <w:rPr>
          <w:sz w:val="20"/>
          <w:szCs w:val="20"/>
        </w:rPr>
        <w:br/>
      </w:r>
      <w:r w:rsidRPr="00B70225">
        <w:rPr>
          <w:rFonts w:cs="Arial"/>
          <w:sz w:val="20"/>
          <w:szCs w:val="20"/>
        </w:rPr>
        <w:t xml:space="preserve">B) Kuvayı </w:t>
      </w:r>
      <w:proofErr w:type="spellStart"/>
      <w:r w:rsidRPr="00B70225">
        <w:rPr>
          <w:rFonts w:cs="Arial"/>
          <w:sz w:val="20"/>
          <w:szCs w:val="20"/>
        </w:rPr>
        <w:t>Milliye’nin</w:t>
      </w:r>
      <w:proofErr w:type="spellEnd"/>
      <w:r w:rsidRPr="00B70225">
        <w:rPr>
          <w:rFonts w:cs="Arial"/>
          <w:sz w:val="20"/>
          <w:szCs w:val="20"/>
        </w:rPr>
        <w:t xml:space="preserve"> ortaya çıkışı</w:t>
      </w:r>
      <w:r w:rsidRPr="00B70225">
        <w:rPr>
          <w:sz w:val="20"/>
          <w:szCs w:val="20"/>
        </w:rPr>
        <w:br/>
      </w:r>
      <w:r w:rsidRPr="00B70225">
        <w:rPr>
          <w:rFonts w:cs="Arial"/>
          <w:sz w:val="20"/>
          <w:szCs w:val="20"/>
        </w:rPr>
        <w:t xml:space="preserve">C) Teşkilatı </w:t>
      </w:r>
      <w:proofErr w:type="spellStart"/>
      <w:r w:rsidRPr="00B70225">
        <w:rPr>
          <w:rFonts w:cs="Arial"/>
          <w:sz w:val="20"/>
          <w:szCs w:val="20"/>
        </w:rPr>
        <w:t>Esasiyenin</w:t>
      </w:r>
      <w:proofErr w:type="spellEnd"/>
      <w:r w:rsidRPr="00B70225">
        <w:rPr>
          <w:rFonts w:cs="Arial"/>
          <w:sz w:val="20"/>
          <w:szCs w:val="20"/>
        </w:rPr>
        <w:t xml:space="preserve"> kabulü</w:t>
      </w:r>
      <w:r w:rsidRPr="00B70225">
        <w:rPr>
          <w:sz w:val="20"/>
          <w:szCs w:val="20"/>
        </w:rPr>
        <w:br/>
      </w:r>
      <w:r w:rsidRPr="00B70225">
        <w:rPr>
          <w:rFonts w:cs="Arial"/>
          <w:sz w:val="20"/>
          <w:szCs w:val="20"/>
        </w:rPr>
        <w:t xml:space="preserve">D) Kuvayı </w:t>
      </w:r>
      <w:proofErr w:type="spellStart"/>
      <w:r w:rsidRPr="00B70225">
        <w:rPr>
          <w:rFonts w:cs="Arial"/>
          <w:sz w:val="20"/>
          <w:szCs w:val="20"/>
        </w:rPr>
        <w:t>İnzibatiyenin</w:t>
      </w:r>
      <w:proofErr w:type="spellEnd"/>
      <w:r w:rsidRPr="00B70225">
        <w:rPr>
          <w:rFonts w:cs="Arial"/>
          <w:sz w:val="20"/>
          <w:szCs w:val="20"/>
        </w:rPr>
        <w:t xml:space="preserve"> kurulması</w:t>
      </w:r>
    </w:p>
    <w:p w:rsidR="00997B56" w:rsidRPr="00B70225" w:rsidRDefault="00997B56" w:rsidP="00997B56">
      <w:pPr>
        <w:pStyle w:val="AralkYok"/>
        <w:rPr>
          <w:sz w:val="20"/>
          <w:szCs w:val="20"/>
        </w:rPr>
      </w:pPr>
    </w:p>
    <w:p w:rsidR="00997B56" w:rsidRPr="00B70225" w:rsidRDefault="00997B56" w:rsidP="00997B56">
      <w:pPr>
        <w:pStyle w:val="AralkYok"/>
        <w:rPr>
          <w:b/>
          <w:sz w:val="20"/>
          <w:szCs w:val="20"/>
        </w:rPr>
      </w:pPr>
      <w:r w:rsidRPr="00B70225">
        <w:rPr>
          <w:b/>
          <w:sz w:val="20"/>
          <w:szCs w:val="20"/>
        </w:rPr>
        <w:t>7</w:t>
      </w:r>
      <w:r w:rsidRPr="00B70225">
        <w:rPr>
          <w:b/>
          <w:sz w:val="20"/>
          <w:szCs w:val="20"/>
        </w:rPr>
        <w:t>.</w:t>
      </w:r>
    </w:p>
    <w:p w:rsidR="00997B56" w:rsidRPr="00B70225" w:rsidRDefault="00997B56" w:rsidP="00DA6464">
      <w:pPr>
        <w:pStyle w:val="AralkYok"/>
        <w:numPr>
          <w:ilvl w:val="0"/>
          <w:numId w:val="5"/>
        </w:numPr>
        <w:rPr>
          <w:sz w:val="20"/>
          <w:szCs w:val="20"/>
        </w:rPr>
      </w:pPr>
      <w:r w:rsidRPr="00B70225">
        <w:rPr>
          <w:sz w:val="20"/>
          <w:szCs w:val="20"/>
        </w:rPr>
        <w:t>İşgallere karşı protesto mitingleri düzenlenmeli.</w:t>
      </w:r>
    </w:p>
    <w:p w:rsidR="00997B56" w:rsidRPr="00B70225" w:rsidRDefault="00997B56" w:rsidP="00DA6464">
      <w:pPr>
        <w:pStyle w:val="AralkYok"/>
        <w:numPr>
          <w:ilvl w:val="0"/>
          <w:numId w:val="5"/>
        </w:numPr>
        <w:rPr>
          <w:sz w:val="20"/>
          <w:szCs w:val="20"/>
        </w:rPr>
      </w:pPr>
      <w:r w:rsidRPr="00B70225">
        <w:rPr>
          <w:sz w:val="20"/>
          <w:szCs w:val="20"/>
        </w:rPr>
        <w:t>İtilaf Devletlerine protesto telgrafları çekilmeli.</w:t>
      </w:r>
    </w:p>
    <w:p w:rsidR="00997B56" w:rsidRPr="00B70225" w:rsidRDefault="00997B56" w:rsidP="00DA6464">
      <w:pPr>
        <w:pStyle w:val="AralkYok"/>
        <w:numPr>
          <w:ilvl w:val="0"/>
          <w:numId w:val="5"/>
        </w:numPr>
        <w:rPr>
          <w:sz w:val="20"/>
          <w:szCs w:val="20"/>
        </w:rPr>
      </w:pPr>
      <w:r w:rsidRPr="00B70225">
        <w:rPr>
          <w:sz w:val="20"/>
          <w:szCs w:val="20"/>
        </w:rPr>
        <w:t>Mitingler sırasında Hristiyan halka kötü davranılmamalı.</w:t>
      </w:r>
    </w:p>
    <w:p w:rsidR="00997B56" w:rsidRPr="00B70225" w:rsidRDefault="00997B56" w:rsidP="00997B56">
      <w:pPr>
        <w:pStyle w:val="AralkYok"/>
        <w:rPr>
          <w:b/>
          <w:bCs/>
          <w:sz w:val="20"/>
          <w:szCs w:val="20"/>
        </w:rPr>
      </w:pPr>
      <w:r w:rsidRPr="00B70225">
        <w:rPr>
          <w:b/>
          <w:bCs/>
          <w:sz w:val="20"/>
          <w:szCs w:val="20"/>
        </w:rPr>
        <w:t xml:space="preserve">Havza Genelgesinin kararlarına bakılarak aşağıdaki yorumlardan hangisi </w:t>
      </w:r>
      <w:r w:rsidRPr="00B70225">
        <w:rPr>
          <w:b/>
          <w:bCs/>
          <w:sz w:val="20"/>
          <w:szCs w:val="20"/>
          <w:u w:val="single"/>
        </w:rPr>
        <w:t>yapılamaz?</w:t>
      </w:r>
    </w:p>
    <w:p w:rsidR="00997B56" w:rsidRPr="00B70225" w:rsidRDefault="00997B56" w:rsidP="00997B56">
      <w:pPr>
        <w:pStyle w:val="AralkYok"/>
        <w:rPr>
          <w:sz w:val="20"/>
          <w:szCs w:val="20"/>
        </w:rPr>
      </w:pPr>
      <w:r w:rsidRPr="00B70225">
        <w:rPr>
          <w:sz w:val="20"/>
          <w:szCs w:val="20"/>
        </w:rPr>
        <w:t>A) Bölgesel kurtuluş hedeflenmiştir.</w:t>
      </w:r>
    </w:p>
    <w:p w:rsidR="00997B56" w:rsidRPr="00B70225" w:rsidRDefault="00997B56" w:rsidP="00997B56">
      <w:pPr>
        <w:pStyle w:val="AralkYok"/>
        <w:rPr>
          <w:sz w:val="20"/>
          <w:szCs w:val="20"/>
        </w:rPr>
      </w:pPr>
      <w:r w:rsidRPr="00B70225">
        <w:rPr>
          <w:sz w:val="20"/>
          <w:szCs w:val="20"/>
        </w:rPr>
        <w:t>B) Milli bilinç uyandırılmak istenmiştir.</w:t>
      </w:r>
    </w:p>
    <w:p w:rsidR="00997B56" w:rsidRPr="00B70225" w:rsidRDefault="00997B56" w:rsidP="00997B56">
      <w:pPr>
        <w:pStyle w:val="AralkYok"/>
        <w:rPr>
          <w:sz w:val="20"/>
          <w:szCs w:val="20"/>
        </w:rPr>
      </w:pPr>
      <w:r w:rsidRPr="00B70225">
        <w:rPr>
          <w:sz w:val="20"/>
          <w:szCs w:val="20"/>
        </w:rPr>
        <w:t>C) İşgallere karşı harekete geçilmek istenmiştir.</w:t>
      </w:r>
    </w:p>
    <w:p w:rsidR="00997B56" w:rsidRPr="00B70225" w:rsidRDefault="00997B56" w:rsidP="00997B56">
      <w:pPr>
        <w:pStyle w:val="AralkYok"/>
        <w:rPr>
          <w:sz w:val="20"/>
          <w:szCs w:val="20"/>
        </w:rPr>
      </w:pPr>
      <w:r w:rsidRPr="00B70225">
        <w:rPr>
          <w:sz w:val="20"/>
          <w:szCs w:val="20"/>
        </w:rPr>
        <w:t>D) İç karışıklıkların çıkmasına karşı tedbir alınmıştır.</w:t>
      </w:r>
    </w:p>
    <w:p w:rsidR="00997B56" w:rsidRPr="00B70225" w:rsidRDefault="00997B56" w:rsidP="00997B56">
      <w:pPr>
        <w:pStyle w:val="AralkYok"/>
        <w:rPr>
          <w:sz w:val="20"/>
          <w:szCs w:val="20"/>
        </w:rPr>
      </w:pPr>
    </w:p>
    <w:p w:rsidR="00997B56" w:rsidRPr="00B70225" w:rsidRDefault="00997B56" w:rsidP="00997B56">
      <w:pPr>
        <w:pStyle w:val="AralkYok"/>
        <w:rPr>
          <w:i/>
          <w:sz w:val="20"/>
          <w:szCs w:val="20"/>
        </w:rPr>
      </w:pPr>
      <w:r w:rsidRPr="00B70225">
        <w:rPr>
          <w:b/>
          <w:sz w:val="20"/>
          <w:szCs w:val="20"/>
        </w:rPr>
        <w:t>8</w:t>
      </w:r>
      <w:r w:rsidRPr="00B70225">
        <w:rPr>
          <w:b/>
          <w:sz w:val="20"/>
          <w:szCs w:val="20"/>
        </w:rPr>
        <w:t>.</w:t>
      </w:r>
      <w:r w:rsidRPr="00B70225">
        <w:rPr>
          <w:sz w:val="20"/>
          <w:szCs w:val="20"/>
        </w:rPr>
        <w:t xml:space="preserve"> "Milletin bağımsızlığını yine milletin azim ve kararı kurtaracaktır." </w:t>
      </w:r>
      <w:r w:rsidRPr="00B70225">
        <w:rPr>
          <w:i/>
          <w:sz w:val="20"/>
          <w:szCs w:val="20"/>
        </w:rPr>
        <w:t>Amasya Genelgesi</w:t>
      </w:r>
    </w:p>
    <w:p w:rsidR="00997B56" w:rsidRPr="00B70225" w:rsidRDefault="00997B56" w:rsidP="00997B56">
      <w:pPr>
        <w:pStyle w:val="AralkYok"/>
        <w:rPr>
          <w:i/>
          <w:sz w:val="20"/>
          <w:szCs w:val="20"/>
        </w:rPr>
      </w:pPr>
      <w:r w:rsidRPr="00B70225">
        <w:rPr>
          <w:sz w:val="20"/>
          <w:szCs w:val="20"/>
        </w:rPr>
        <w:t xml:space="preserve">"Kuvayı </w:t>
      </w:r>
      <w:proofErr w:type="spellStart"/>
      <w:r w:rsidRPr="00B70225">
        <w:rPr>
          <w:sz w:val="20"/>
          <w:szCs w:val="20"/>
        </w:rPr>
        <w:t>milliyeyi</w:t>
      </w:r>
      <w:proofErr w:type="spellEnd"/>
      <w:r w:rsidRPr="00B70225">
        <w:rPr>
          <w:sz w:val="20"/>
          <w:szCs w:val="20"/>
        </w:rPr>
        <w:t xml:space="preserve"> etkin milli iradeyi </w:t>
      </w:r>
      <w:proofErr w:type="gramStart"/>
      <w:r w:rsidRPr="00B70225">
        <w:rPr>
          <w:sz w:val="20"/>
          <w:szCs w:val="20"/>
        </w:rPr>
        <w:t>hakim</w:t>
      </w:r>
      <w:proofErr w:type="gramEnd"/>
      <w:r w:rsidRPr="00B70225">
        <w:rPr>
          <w:sz w:val="20"/>
          <w:szCs w:val="20"/>
        </w:rPr>
        <w:t xml:space="preserve"> kılmak esastır." </w:t>
      </w:r>
      <w:r w:rsidRPr="00B70225">
        <w:rPr>
          <w:i/>
          <w:sz w:val="20"/>
          <w:szCs w:val="20"/>
        </w:rPr>
        <w:t>Erzurum Kongresi</w:t>
      </w:r>
    </w:p>
    <w:p w:rsidR="00997B56" w:rsidRPr="00B70225" w:rsidRDefault="00997B56" w:rsidP="00997B56">
      <w:pPr>
        <w:pStyle w:val="AralkYok"/>
        <w:rPr>
          <w:b/>
          <w:bCs/>
          <w:sz w:val="20"/>
          <w:szCs w:val="20"/>
        </w:rPr>
      </w:pPr>
      <w:r w:rsidRPr="00B70225">
        <w:rPr>
          <w:b/>
          <w:bCs/>
          <w:sz w:val="20"/>
          <w:szCs w:val="20"/>
        </w:rPr>
        <w:t xml:space="preserve">Milli Mücadele’nin hazırlık döneminde alınan kararların </w:t>
      </w:r>
      <w:r w:rsidRPr="00B70225">
        <w:rPr>
          <w:b/>
          <w:bCs/>
          <w:sz w:val="20"/>
          <w:szCs w:val="20"/>
          <w:u w:val="single"/>
        </w:rPr>
        <w:t>ortak amacı</w:t>
      </w:r>
      <w:r w:rsidRPr="00B70225">
        <w:rPr>
          <w:b/>
          <w:bCs/>
          <w:sz w:val="20"/>
          <w:szCs w:val="20"/>
        </w:rPr>
        <w:t xml:space="preserve"> aşağıdakilerden hangisidir?</w:t>
      </w:r>
    </w:p>
    <w:p w:rsidR="00997B56" w:rsidRPr="00B70225" w:rsidRDefault="00997B56" w:rsidP="00997B56">
      <w:pPr>
        <w:pStyle w:val="AralkYok"/>
        <w:rPr>
          <w:sz w:val="20"/>
          <w:szCs w:val="20"/>
        </w:rPr>
      </w:pPr>
      <w:r w:rsidRPr="00B70225">
        <w:rPr>
          <w:sz w:val="20"/>
          <w:szCs w:val="20"/>
        </w:rPr>
        <w:t>A) Milletin kendi geleceğini kendisinin belirlemesini sağlamak</w:t>
      </w:r>
    </w:p>
    <w:p w:rsidR="00997B56" w:rsidRPr="00B70225" w:rsidRDefault="00997B56" w:rsidP="00997B56">
      <w:pPr>
        <w:pStyle w:val="AralkYok"/>
        <w:rPr>
          <w:sz w:val="20"/>
          <w:szCs w:val="20"/>
        </w:rPr>
      </w:pPr>
      <w:r w:rsidRPr="00B70225">
        <w:rPr>
          <w:sz w:val="20"/>
          <w:szCs w:val="20"/>
        </w:rPr>
        <w:t>B) Yerel direnişi başlatmak</w:t>
      </w:r>
    </w:p>
    <w:p w:rsidR="00997B56" w:rsidRPr="00B70225" w:rsidRDefault="00997B56" w:rsidP="00997B56">
      <w:pPr>
        <w:pStyle w:val="AralkYok"/>
        <w:rPr>
          <w:sz w:val="20"/>
          <w:szCs w:val="20"/>
        </w:rPr>
      </w:pPr>
      <w:r w:rsidRPr="00B70225">
        <w:rPr>
          <w:sz w:val="20"/>
          <w:szCs w:val="20"/>
        </w:rPr>
        <w:t>C) Manda ve himaye yönetimine geçmek</w:t>
      </w:r>
    </w:p>
    <w:p w:rsidR="00997B56" w:rsidRPr="00B70225" w:rsidRDefault="00997B56" w:rsidP="00997B56">
      <w:pPr>
        <w:pStyle w:val="AralkYok"/>
        <w:rPr>
          <w:sz w:val="20"/>
          <w:szCs w:val="20"/>
        </w:rPr>
      </w:pPr>
      <w:r w:rsidRPr="00B70225">
        <w:rPr>
          <w:sz w:val="20"/>
          <w:szCs w:val="20"/>
        </w:rPr>
        <w:t>D) İstanbul Hükümeti ile ortak hareket etmek</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rFonts w:cs="Arial"/>
          <w:b/>
          <w:sz w:val="20"/>
          <w:szCs w:val="20"/>
        </w:rPr>
        <w:t>9</w:t>
      </w:r>
      <w:r w:rsidRPr="00B70225">
        <w:rPr>
          <w:rFonts w:cs="Arial"/>
          <w:b/>
          <w:sz w:val="20"/>
          <w:szCs w:val="20"/>
        </w:rPr>
        <w:t>. Millî Mücadele Dönemi’nde görülen</w:t>
      </w:r>
      <w:r w:rsidRPr="00B70225">
        <w:rPr>
          <w:b/>
          <w:sz w:val="20"/>
          <w:szCs w:val="20"/>
        </w:rPr>
        <w:t xml:space="preserve"> </w:t>
      </w:r>
      <w:r w:rsidRPr="00B70225">
        <w:rPr>
          <w:rFonts w:cs="Arial"/>
          <w:b/>
          <w:sz w:val="20"/>
          <w:szCs w:val="20"/>
        </w:rPr>
        <w:t>aşağıdaki çalışmalardan hangisi, mücadelenin</w:t>
      </w:r>
      <w:r w:rsidRPr="00B70225">
        <w:rPr>
          <w:b/>
          <w:sz w:val="20"/>
          <w:szCs w:val="20"/>
        </w:rPr>
        <w:t xml:space="preserve"> </w:t>
      </w:r>
      <w:r w:rsidRPr="00B70225">
        <w:rPr>
          <w:rFonts w:cs="Arial"/>
          <w:b/>
          <w:sz w:val="20"/>
          <w:szCs w:val="20"/>
        </w:rPr>
        <w:t>tek merkezden yönetilmesinin amaçlandığını</w:t>
      </w:r>
      <w:r w:rsidRPr="00B70225">
        <w:rPr>
          <w:b/>
          <w:sz w:val="20"/>
          <w:szCs w:val="20"/>
        </w:rPr>
        <w:t xml:space="preserve"> </w:t>
      </w:r>
      <w:r w:rsidRPr="00B70225">
        <w:rPr>
          <w:rFonts w:cs="Arial"/>
          <w:b/>
          <w:sz w:val="20"/>
          <w:szCs w:val="20"/>
        </w:rPr>
        <w:t>göstermektedir?</w:t>
      </w:r>
      <w:r w:rsidRPr="00B70225">
        <w:rPr>
          <w:b/>
          <w:sz w:val="20"/>
          <w:szCs w:val="20"/>
        </w:rPr>
        <w:br/>
      </w:r>
      <w:r w:rsidRPr="00B70225">
        <w:rPr>
          <w:rFonts w:cs="Arial"/>
          <w:sz w:val="20"/>
          <w:szCs w:val="20"/>
        </w:rPr>
        <w:t xml:space="preserve">A) Tekâlif-i Milliye </w:t>
      </w:r>
      <w:proofErr w:type="spellStart"/>
      <w:r w:rsidRPr="00B70225">
        <w:rPr>
          <w:rFonts w:cs="Arial"/>
          <w:sz w:val="20"/>
          <w:szCs w:val="20"/>
        </w:rPr>
        <w:t>Emirleri’nin</w:t>
      </w:r>
      <w:proofErr w:type="spellEnd"/>
      <w:r w:rsidRPr="00B70225">
        <w:rPr>
          <w:rFonts w:cs="Arial"/>
          <w:sz w:val="20"/>
          <w:szCs w:val="20"/>
        </w:rPr>
        <w:t xml:space="preserve"> yayımlanması</w:t>
      </w:r>
      <w:r w:rsidRPr="00B70225">
        <w:rPr>
          <w:sz w:val="20"/>
          <w:szCs w:val="20"/>
        </w:rPr>
        <w:br/>
      </w:r>
      <w:r w:rsidRPr="00B70225">
        <w:rPr>
          <w:rFonts w:cs="Arial"/>
          <w:sz w:val="20"/>
          <w:szCs w:val="20"/>
        </w:rPr>
        <w:t>B) Gümrü Antlaşması'nın imzalanması</w:t>
      </w:r>
      <w:r w:rsidRPr="00B70225">
        <w:rPr>
          <w:sz w:val="20"/>
          <w:szCs w:val="20"/>
        </w:rPr>
        <w:br/>
      </w:r>
      <w:r w:rsidRPr="00B70225">
        <w:rPr>
          <w:rFonts w:cs="Arial"/>
          <w:sz w:val="20"/>
          <w:szCs w:val="20"/>
        </w:rPr>
        <w:t>C) Hıyanet-i Vataniye Kanunu’nun kabul edilmesi</w:t>
      </w:r>
      <w:r w:rsidRPr="00B70225">
        <w:rPr>
          <w:sz w:val="20"/>
          <w:szCs w:val="20"/>
        </w:rPr>
        <w:br/>
      </w:r>
      <w:r w:rsidRPr="00B70225">
        <w:rPr>
          <w:rFonts w:cs="Arial"/>
          <w:sz w:val="20"/>
          <w:szCs w:val="20"/>
        </w:rPr>
        <w:t>D) Tüm milli cemiyetlerin Anadolu ve Rumeli Müdafaa-i Hukuk</w:t>
      </w:r>
      <w:r w:rsidRPr="00B70225">
        <w:rPr>
          <w:sz w:val="20"/>
          <w:szCs w:val="20"/>
        </w:rPr>
        <w:t xml:space="preserve"> </w:t>
      </w:r>
      <w:r w:rsidRPr="00B70225">
        <w:rPr>
          <w:rFonts w:cs="Arial"/>
          <w:sz w:val="20"/>
          <w:szCs w:val="20"/>
        </w:rPr>
        <w:t xml:space="preserve">Cemiyeti adı altında birleştirilmesi </w:t>
      </w:r>
    </w:p>
    <w:p w:rsidR="00997B56" w:rsidRPr="00B70225" w:rsidRDefault="00997B56" w:rsidP="00997B56">
      <w:pPr>
        <w:pStyle w:val="AralkYok"/>
        <w:rPr>
          <w:b/>
          <w:sz w:val="20"/>
          <w:szCs w:val="20"/>
        </w:rPr>
      </w:pPr>
    </w:p>
    <w:p w:rsidR="00997B56" w:rsidRPr="00B70225" w:rsidRDefault="00997B56" w:rsidP="00997B56">
      <w:pPr>
        <w:pStyle w:val="AralkYok"/>
        <w:rPr>
          <w:sz w:val="20"/>
          <w:szCs w:val="20"/>
        </w:rPr>
      </w:pPr>
      <w:r w:rsidRPr="00B70225">
        <w:rPr>
          <w:b/>
          <w:sz w:val="20"/>
          <w:szCs w:val="20"/>
        </w:rPr>
        <w:t>10</w:t>
      </w:r>
      <w:r w:rsidRPr="00B70225">
        <w:rPr>
          <w:b/>
          <w:sz w:val="20"/>
          <w:szCs w:val="20"/>
        </w:rPr>
        <w:t>.</w:t>
      </w:r>
      <w:r w:rsidRPr="00B70225">
        <w:rPr>
          <w:sz w:val="20"/>
          <w:szCs w:val="20"/>
        </w:rPr>
        <w:t xml:space="preserve"> Misakımilli’de “Azınlık hakları, komşu ülkelerdeki Müslümanların da aynı haklardan yararlanmaları şartıyla kabul edilerek sağlanacaktır.” kararı alınmıştır.</w:t>
      </w:r>
    </w:p>
    <w:p w:rsidR="00997B56" w:rsidRPr="00B70225" w:rsidRDefault="00997B56" w:rsidP="00997B56">
      <w:pPr>
        <w:pStyle w:val="AralkYok"/>
        <w:rPr>
          <w:b/>
          <w:bCs/>
          <w:sz w:val="20"/>
          <w:szCs w:val="20"/>
        </w:rPr>
      </w:pPr>
      <w:r w:rsidRPr="00B70225">
        <w:rPr>
          <w:b/>
          <w:bCs/>
          <w:sz w:val="20"/>
          <w:szCs w:val="20"/>
        </w:rPr>
        <w:t>Misak-ı Millide alınan bu karar aşağıdaki amaçlardan hangisine yöneliktir?</w:t>
      </w:r>
    </w:p>
    <w:p w:rsidR="00997B56" w:rsidRPr="00B70225" w:rsidRDefault="00997B56" w:rsidP="00997B56">
      <w:pPr>
        <w:pStyle w:val="AralkYok"/>
        <w:rPr>
          <w:sz w:val="20"/>
          <w:szCs w:val="20"/>
        </w:rPr>
      </w:pPr>
      <w:r w:rsidRPr="00B70225">
        <w:rPr>
          <w:sz w:val="20"/>
          <w:szCs w:val="20"/>
        </w:rPr>
        <w:t>A) Azınlıkların haklarını kısıtlamak</w:t>
      </w:r>
    </w:p>
    <w:p w:rsidR="00997B56" w:rsidRPr="00B70225" w:rsidRDefault="00997B56" w:rsidP="00997B56">
      <w:pPr>
        <w:pStyle w:val="AralkYok"/>
        <w:rPr>
          <w:sz w:val="20"/>
          <w:szCs w:val="20"/>
        </w:rPr>
      </w:pPr>
      <w:r w:rsidRPr="00B70225">
        <w:rPr>
          <w:sz w:val="20"/>
          <w:szCs w:val="20"/>
        </w:rPr>
        <w:t>B) İtilaf Devletleri'nin desteğini almak</w:t>
      </w:r>
    </w:p>
    <w:p w:rsidR="00997B56" w:rsidRPr="00B70225" w:rsidRDefault="00997B56" w:rsidP="00997B56">
      <w:pPr>
        <w:pStyle w:val="AralkYok"/>
        <w:rPr>
          <w:sz w:val="20"/>
          <w:szCs w:val="20"/>
        </w:rPr>
      </w:pPr>
      <w:r w:rsidRPr="00B70225">
        <w:rPr>
          <w:sz w:val="20"/>
          <w:szCs w:val="20"/>
        </w:rPr>
        <w:t>C) Toplumda herkesin aynı haklara sahip olmasını sağlamak</w:t>
      </w:r>
    </w:p>
    <w:p w:rsidR="00997B56" w:rsidRPr="00B70225" w:rsidRDefault="00997B56" w:rsidP="00997B56">
      <w:pPr>
        <w:pStyle w:val="AralkYok"/>
        <w:rPr>
          <w:sz w:val="20"/>
          <w:szCs w:val="20"/>
        </w:rPr>
      </w:pPr>
      <w:r w:rsidRPr="00B70225">
        <w:rPr>
          <w:sz w:val="20"/>
          <w:szCs w:val="20"/>
        </w:rPr>
        <w:t>D) Komşu ülkelerdeki Müslümanların haklarını garanti altına almak</w:t>
      </w:r>
    </w:p>
    <w:p w:rsidR="00997B56" w:rsidRPr="00B70225" w:rsidRDefault="00997B56" w:rsidP="00997B56">
      <w:pPr>
        <w:pStyle w:val="AralkYok"/>
        <w:rPr>
          <w:sz w:val="20"/>
          <w:szCs w:val="20"/>
        </w:rPr>
      </w:pPr>
    </w:p>
    <w:p w:rsidR="00997B56" w:rsidRPr="00B70225" w:rsidRDefault="00997B56" w:rsidP="00997B56">
      <w:pPr>
        <w:pStyle w:val="AralkYok"/>
        <w:rPr>
          <w:b/>
          <w:sz w:val="20"/>
          <w:szCs w:val="20"/>
        </w:rPr>
      </w:pPr>
    </w:p>
    <w:p w:rsidR="008B1CC5" w:rsidRPr="00B70225" w:rsidRDefault="008B1CC5" w:rsidP="00997B56">
      <w:pPr>
        <w:pStyle w:val="AralkYok"/>
        <w:rPr>
          <w:b/>
          <w:sz w:val="20"/>
          <w:szCs w:val="20"/>
        </w:rPr>
      </w:pPr>
    </w:p>
    <w:p w:rsidR="00997B56" w:rsidRPr="00B70225" w:rsidRDefault="00997B56" w:rsidP="00997B56">
      <w:pPr>
        <w:pStyle w:val="AralkYok"/>
        <w:rPr>
          <w:sz w:val="20"/>
          <w:szCs w:val="20"/>
        </w:rPr>
      </w:pPr>
      <w:r w:rsidRPr="00B70225">
        <w:rPr>
          <w:b/>
          <w:sz w:val="20"/>
          <w:szCs w:val="20"/>
        </w:rPr>
        <w:lastRenderedPageBreak/>
        <w:t>11</w:t>
      </w:r>
      <w:r w:rsidRPr="00B70225">
        <w:rPr>
          <w:b/>
          <w:sz w:val="20"/>
          <w:szCs w:val="20"/>
        </w:rPr>
        <w:t>.</w:t>
      </w:r>
      <w:r w:rsidRPr="00B70225">
        <w:rPr>
          <w:sz w:val="20"/>
          <w:szCs w:val="20"/>
        </w:rPr>
        <w:t xml:space="preserve"> Mustafa Kemal, Sivas Kongresi’nde alınan kararları halka duyurmak, içte ve dışta kamuoyu oluşturmak için bir gazete çıkarılmasını istedi. Millî Mücadele’nin ilk yayın organı olan İrade-i Millîye Gazetesi bu düşünceden doğdu.</w:t>
      </w:r>
    </w:p>
    <w:p w:rsidR="00997B56" w:rsidRPr="00B70225" w:rsidRDefault="00997B56" w:rsidP="00997B56">
      <w:pPr>
        <w:pStyle w:val="AralkYok"/>
        <w:rPr>
          <w:b/>
          <w:bCs/>
          <w:sz w:val="20"/>
          <w:szCs w:val="20"/>
        </w:rPr>
      </w:pPr>
      <w:r w:rsidRPr="00B70225">
        <w:rPr>
          <w:b/>
          <w:bCs/>
          <w:sz w:val="20"/>
          <w:szCs w:val="20"/>
        </w:rPr>
        <w:t>Buna göre İrade-i Milliye Gazetesini çıkartılmasının nedeni aşağıdakilerden hangisidir?</w:t>
      </w:r>
    </w:p>
    <w:p w:rsidR="00997B56" w:rsidRPr="00B70225" w:rsidRDefault="00997B56" w:rsidP="00997B56">
      <w:pPr>
        <w:pStyle w:val="AralkYok"/>
        <w:rPr>
          <w:sz w:val="20"/>
          <w:szCs w:val="20"/>
        </w:rPr>
      </w:pPr>
      <w:r w:rsidRPr="00B70225">
        <w:rPr>
          <w:sz w:val="20"/>
          <w:szCs w:val="20"/>
        </w:rPr>
        <w:t>A) İşgaller karşısına İstanbul Hükümeti'ne destek vermeyi amaçlaması</w:t>
      </w:r>
    </w:p>
    <w:p w:rsidR="00997B56" w:rsidRPr="00B70225" w:rsidRDefault="00997B56" w:rsidP="00997B56">
      <w:pPr>
        <w:pStyle w:val="AralkYok"/>
        <w:rPr>
          <w:sz w:val="20"/>
          <w:szCs w:val="20"/>
        </w:rPr>
      </w:pPr>
      <w:r w:rsidRPr="00B70225">
        <w:rPr>
          <w:sz w:val="20"/>
          <w:szCs w:val="20"/>
        </w:rPr>
        <w:t>B) Halkın okur-yazar oranının gazeteler yoluyla arttırılmak istenmesi</w:t>
      </w:r>
    </w:p>
    <w:p w:rsidR="00997B56" w:rsidRPr="00B70225" w:rsidRDefault="00997B56" w:rsidP="00997B56">
      <w:pPr>
        <w:pStyle w:val="AralkYok"/>
        <w:rPr>
          <w:sz w:val="20"/>
          <w:szCs w:val="20"/>
        </w:rPr>
      </w:pPr>
      <w:r w:rsidRPr="00B70225">
        <w:rPr>
          <w:sz w:val="20"/>
          <w:szCs w:val="20"/>
        </w:rPr>
        <w:t>C) Milli Mücadele için yapılan olumsuz propagandaların önüne geçmek ve halkı bilinçlendirmek</w:t>
      </w:r>
    </w:p>
    <w:p w:rsidR="00997B56" w:rsidRPr="00B70225" w:rsidRDefault="00997B56" w:rsidP="00997B56">
      <w:pPr>
        <w:pStyle w:val="AralkYok"/>
        <w:rPr>
          <w:sz w:val="20"/>
          <w:szCs w:val="20"/>
        </w:rPr>
      </w:pPr>
      <w:r w:rsidRPr="00B70225">
        <w:rPr>
          <w:sz w:val="20"/>
          <w:szCs w:val="20"/>
        </w:rPr>
        <w:t>D) Milli mücadeleye destek olduğu için yayınları engellenen gazetelere yardım amaçlanması</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b/>
          <w:sz w:val="20"/>
          <w:szCs w:val="20"/>
        </w:rPr>
        <w:t>12</w:t>
      </w:r>
      <w:r w:rsidRPr="00B70225">
        <w:rPr>
          <w:b/>
          <w:sz w:val="20"/>
          <w:szCs w:val="20"/>
        </w:rPr>
        <w:t>.</w:t>
      </w:r>
      <w:r w:rsidRPr="00B70225">
        <w:rPr>
          <w:sz w:val="20"/>
          <w:szCs w:val="20"/>
        </w:rPr>
        <w:t xml:space="preserve"> Sevr Antlaşması, bir antlaşma olmaktan çok tutsaklık belgesi niteliğindeydi. Osmanlı Hükümeti, milli iradeyi hiçe sayarak bu antlaşmayı imzaladı. Fakat milli iradeyi temsil eden Büyük Millet Meclisi’nin antlaşmaya tepkisi sert oldu. Mustafa Kemal, asırlardır bağımsız yaşamış bir milletin böyle bir antlaşmayı asla kabul etmeyeceğini belirtmiştir.</w:t>
      </w:r>
    </w:p>
    <w:p w:rsidR="00997B56" w:rsidRPr="00B70225" w:rsidRDefault="00997B56" w:rsidP="00997B56">
      <w:pPr>
        <w:pStyle w:val="AralkYok"/>
        <w:rPr>
          <w:b/>
          <w:bCs/>
          <w:sz w:val="20"/>
          <w:szCs w:val="20"/>
        </w:rPr>
      </w:pPr>
      <w:r w:rsidRPr="00B70225">
        <w:rPr>
          <w:b/>
          <w:bCs/>
          <w:sz w:val="20"/>
          <w:szCs w:val="20"/>
        </w:rPr>
        <w:t xml:space="preserve">Aşağıdakilerden hangisi </w:t>
      </w:r>
      <w:proofErr w:type="spellStart"/>
      <w:r w:rsidRPr="00B70225">
        <w:rPr>
          <w:b/>
          <w:bCs/>
          <w:sz w:val="20"/>
          <w:szCs w:val="20"/>
        </w:rPr>
        <w:t>BMM’nin</w:t>
      </w:r>
      <w:proofErr w:type="spellEnd"/>
      <w:r w:rsidRPr="00B70225">
        <w:rPr>
          <w:b/>
          <w:bCs/>
          <w:sz w:val="20"/>
          <w:szCs w:val="20"/>
        </w:rPr>
        <w:t xml:space="preserve"> ve Mustafa Kemal’in Sevr Antlaşması'na karşı tutumunu en iyi ifade eder?</w:t>
      </w:r>
    </w:p>
    <w:p w:rsidR="00997B56" w:rsidRPr="00B70225" w:rsidRDefault="00997B56" w:rsidP="00997B56">
      <w:pPr>
        <w:pStyle w:val="AralkYok"/>
        <w:rPr>
          <w:sz w:val="20"/>
          <w:szCs w:val="20"/>
        </w:rPr>
      </w:pPr>
      <w:r w:rsidRPr="00B70225">
        <w:rPr>
          <w:sz w:val="20"/>
          <w:szCs w:val="20"/>
        </w:rPr>
        <w:t>A) Egemenlik kayıtsız şartsız milletindir.</w:t>
      </w:r>
    </w:p>
    <w:p w:rsidR="00997B56" w:rsidRPr="00B70225" w:rsidRDefault="00997B56" w:rsidP="00997B56">
      <w:pPr>
        <w:pStyle w:val="AralkYok"/>
        <w:rPr>
          <w:sz w:val="20"/>
          <w:szCs w:val="20"/>
        </w:rPr>
      </w:pPr>
      <w:r w:rsidRPr="00B70225">
        <w:rPr>
          <w:sz w:val="20"/>
          <w:szCs w:val="20"/>
        </w:rPr>
        <w:t>B) Uzlaşmak Türk kültürünün bir parçasıdır.</w:t>
      </w:r>
    </w:p>
    <w:p w:rsidR="00997B56" w:rsidRPr="00B70225" w:rsidRDefault="00997B56" w:rsidP="00997B56">
      <w:pPr>
        <w:pStyle w:val="AralkYok"/>
        <w:rPr>
          <w:sz w:val="20"/>
          <w:szCs w:val="20"/>
        </w:rPr>
      </w:pPr>
      <w:r w:rsidRPr="00B70225">
        <w:rPr>
          <w:sz w:val="20"/>
          <w:szCs w:val="20"/>
        </w:rPr>
        <w:t>C) Ya İstiklal Ya Ölüm!</w:t>
      </w:r>
    </w:p>
    <w:p w:rsidR="00997B56" w:rsidRPr="00B70225" w:rsidRDefault="00997B56" w:rsidP="00997B56">
      <w:pPr>
        <w:pStyle w:val="AralkYok"/>
        <w:rPr>
          <w:sz w:val="20"/>
          <w:szCs w:val="20"/>
        </w:rPr>
      </w:pPr>
      <w:r w:rsidRPr="00B70225">
        <w:rPr>
          <w:sz w:val="20"/>
          <w:szCs w:val="20"/>
        </w:rPr>
        <w:t xml:space="preserve">D) Milli iradeyi </w:t>
      </w:r>
      <w:proofErr w:type="gramStart"/>
      <w:r w:rsidRPr="00B70225">
        <w:rPr>
          <w:sz w:val="20"/>
          <w:szCs w:val="20"/>
        </w:rPr>
        <w:t>hakim</w:t>
      </w:r>
      <w:proofErr w:type="gramEnd"/>
      <w:r w:rsidRPr="00B70225">
        <w:rPr>
          <w:sz w:val="20"/>
          <w:szCs w:val="20"/>
        </w:rPr>
        <w:t xml:space="preserve"> kılmak esastır.</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b/>
          <w:sz w:val="20"/>
          <w:szCs w:val="20"/>
        </w:rPr>
        <w:t>13</w:t>
      </w:r>
      <w:r w:rsidRPr="00B70225">
        <w:rPr>
          <w:b/>
          <w:sz w:val="20"/>
          <w:szCs w:val="20"/>
        </w:rPr>
        <w:t>.</w:t>
      </w:r>
      <w:r w:rsidRPr="00B70225">
        <w:rPr>
          <w:sz w:val="20"/>
          <w:szCs w:val="20"/>
        </w:rPr>
        <w:t xml:space="preserve"> Kâzım Karabekir, Mondros Ateşkesinde yer alan Osmanlı ordularının terhis edilmesi emrine uymamış ve emrindeki ordunun askerlerini terhis etmemişti. Bu ordu Milli Mücadele'nin ilk yıllarında sahip olduğumuz düzenli ordulardan biri olarak mücadele etmiştir.</w:t>
      </w:r>
    </w:p>
    <w:p w:rsidR="00997B56" w:rsidRPr="00B70225" w:rsidRDefault="00997B56" w:rsidP="00997B56">
      <w:pPr>
        <w:pStyle w:val="AralkYok"/>
        <w:rPr>
          <w:b/>
          <w:bCs/>
          <w:sz w:val="20"/>
          <w:szCs w:val="20"/>
        </w:rPr>
      </w:pPr>
      <w:r w:rsidRPr="00B70225">
        <w:rPr>
          <w:b/>
          <w:bCs/>
          <w:sz w:val="20"/>
          <w:szCs w:val="20"/>
        </w:rPr>
        <w:t>Kâzım Karabekir'in ordusunu terhis etmemesinin nedeni aşağıdakilerden hangisidir?</w:t>
      </w:r>
    </w:p>
    <w:p w:rsidR="00997B56" w:rsidRPr="00B70225" w:rsidRDefault="00997B56" w:rsidP="00997B56">
      <w:pPr>
        <w:pStyle w:val="AralkYok"/>
        <w:rPr>
          <w:sz w:val="20"/>
          <w:szCs w:val="20"/>
        </w:rPr>
      </w:pPr>
      <w:r w:rsidRPr="00B70225">
        <w:rPr>
          <w:bCs/>
          <w:sz w:val="20"/>
          <w:szCs w:val="20"/>
        </w:rPr>
        <w:t>A</w:t>
      </w:r>
      <w:r w:rsidRPr="00B70225">
        <w:rPr>
          <w:sz w:val="20"/>
          <w:szCs w:val="20"/>
        </w:rPr>
        <w:t>) İtilaf Devletlerinin baskısı</w:t>
      </w:r>
    </w:p>
    <w:p w:rsidR="00997B56" w:rsidRPr="00B70225" w:rsidRDefault="00997B56" w:rsidP="00997B56">
      <w:pPr>
        <w:pStyle w:val="AralkYok"/>
        <w:rPr>
          <w:sz w:val="20"/>
          <w:szCs w:val="20"/>
        </w:rPr>
      </w:pPr>
      <w:r w:rsidRPr="00B70225">
        <w:rPr>
          <w:bCs/>
          <w:sz w:val="20"/>
          <w:szCs w:val="20"/>
        </w:rPr>
        <w:t>B</w:t>
      </w:r>
      <w:r w:rsidRPr="00B70225">
        <w:rPr>
          <w:sz w:val="20"/>
          <w:szCs w:val="20"/>
        </w:rPr>
        <w:t>) Savaşın henüz sona ermemiş olması</w:t>
      </w:r>
    </w:p>
    <w:p w:rsidR="00997B56" w:rsidRPr="00B70225" w:rsidRDefault="00997B56" w:rsidP="00997B56">
      <w:pPr>
        <w:pStyle w:val="AralkYok"/>
        <w:rPr>
          <w:sz w:val="20"/>
          <w:szCs w:val="20"/>
        </w:rPr>
      </w:pPr>
      <w:r w:rsidRPr="00B70225">
        <w:rPr>
          <w:bCs/>
          <w:sz w:val="20"/>
          <w:szCs w:val="20"/>
        </w:rPr>
        <w:t>C</w:t>
      </w:r>
      <w:r w:rsidRPr="00B70225">
        <w:rPr>
          <w:sz w:val="20"/>
          <w:szCs w:val="20"/>
        </w:rPr>
        <w:t>) Doğuda Ermeni tehlikesinin olması</w:t>
      </w:r>
    </w:p>
    <w:p w:rsidR="00997B56" w:rsidRPr="00B70225" w:rsidRDefault="00997B56" w:rsidP="00997B56">
      <w:pPr>
        <w:pStyle w:val="AralkYok"/>
        <w:rPr>
          <w:sz w:val="20"/>
          <w:szCs w:val="20"/>
        </w:rPr>
      </w:pPr>
      <w:r w:rsidRPr="00B70225">
        <w:rPr>
          <w:bCs/>
          <w:sz w:val="20"/>
          <w:szCs w:val="20"/>
        </w:rPr>
        <w:t>D</w:t>
      </w:r>
      <w:r w:rsidR="003D56C6" w:rsidRPr="00B70225">
        <w:rPr>
          <w:sz w:val="20"/>
          <w:szCs w:val="20"/>
        </w:rPr>
        <w:t xml:space="preserve">) Mondros Ateşkes Antlaşmasına </w:t>
      </w:r>
      <w:r w:rsidRPr="00B70225">
        <w:rPr>
          <w:sz w:val="20"/>
          <w:szCs w:val="20"/>
        </w:rPr>
        <w:t>uygun davranması</w:t>
      </w:r>
    </w:p>
    <w:p w:rsidR="00997B56" w:rsidRPr="00B70225" w:rsidRDefault="00997B56" w:rsidP="00997B56">
      <w:pPr>
        <w:pStyle w:val="AralkYok"/>
        <w:rPr>
          <w:sz w:val="20"/>
          <w:szCs w:val="20"/>
        </w:rPr>
      </w:pPr>
    </w:p>
    <w:p w:rsidR="00997B56" w:rsidRPr="00B70225" w:rsidRDefault="00997B56" w:rsidP="00997B56">
      <w:pPr>
        <w:pStyle w:val="AralkYok"/>
        <w:rPr>
          <w:sz w:val="20"/>
          <w:szCs w:val="20"/>
        </w:rPr>
      </w:pPr>
      <w:r w:rsidRPr="00B70225">
        <w:rPr>
          <w:b/>
          <w:sz w:val="20"/>
          <w:szCs w:val="20"/>
        </w:rPr>
        <w:t>14</w:t>
      </w:r>
      <w:r w:rsidRPr="00B70225">
        <w:rPr>
          <w:b/>
          <w:sz w:val="20"/>
          <w:szCs w:val="20"/>
        </w:rPr>
        <w:t>.</w:t>
      </w:r>
      <w:r w:rsidRPr="00B70225">
        <w:rPr>
          <w:sz w:val="20"/>
          <w:szCs w:val="20"/>
        </w:rPr>
        <w:t xml:space="preserve"> Fransızlar 30 Ekim 1919 tarihinde Suriye ve Mısır’dan getirdikleri Ermenilerle birlikte Maraş’ı işgal ettiler. Takip eden günlerde bir grup Ermeni, Müslüman halka karşı taşkınlıklar yapmaya başlamıştır. Bu olaya tanık olan Sütçü İmam hemen duruma müdahale etmiştir. Bu olay Maraş halkının direnişe geçmesini sağlayan bir kıvılcım olmuştur.</w:t>
      </w:r>
    </w:p>
    <w:p w:rsidR="00997B56" w:rsidRPr="00B70225" w:rsidRDefault="00997B56" w:rsidP="00997B56">
      <w:pPr>
        <w:pStyle w:val="AralkYok"/>
        <w:rPr>
          <w:b/>
          <w:bCs/>
          <w:sz w:val="20"/>
          <w:szCs w:val="20"/>
        </w:rPr>
      </w:pPr>
      <w:r w:rsidRPr="00B70225">
        <w:rPr>
          <w:b/>
          <w:bCs/>
          <w:sz w:val="20"/>
          <w:szCs w:val="20"/>
        </w:rPr>
        <w:t>Bu bilgiye göre Maraş halkının direnişe geçmesinde Fransız işgal kuvvetlerinin aşağıdaki davranışlarından hangisi etkili olmuştur?</w:t>
      </w:r>
    </w:p>
    <w:p w:rsidR="00997B56" w:rsidRPr="00B70225" w:rsidRDefault="00997B56" w:rsidP="00997B56">
      <w:pPr>
        <w:pStyle w:val="AralkYok"/>
        <w:rPr>
          <w:sz w:val="20"/>
          <w:szCs w:val="20"/>
        </w:rPr>
      </w:pPr>
      <w:r w:rsidRPr="00B70225">
        <w:rPr>
          <w:bCs/>
          <w:sz w:val="20"/>
          <w:szCs w:val="20"/>
        </w:rPr>
        <w:t>A</w:t>
      </w:r>
      <w:r w:rsidRPr="00B70225">
        <w:rPr>
          <w:sz w:val="20"/>
          <w:szCs w:val="20"/>
        </w:rPr>
        <w:t>) Kapitülasyonların genişletilmesini istemeleri</w:t>
      </w:r>
    </w:p>
    <w:p w:rsidR="00997B56" w:rsidRPr="00B70225" w:rsidRDefault="00997B56" w:rsidP="00997B56">
      <w:pPr>
        <w:pStyle w:val="AralkYok"/>
        <w:rPr>
          <w:sz w:val="20"/>
          <w:szCs w:val="20"/>
        </w:rPr>
      </w:pPr>
      <w:r w:rsidRPr="00B70225">
        <w:rPr>
          <w:bCs/>
          <w:sz w:val="20"/>
          <w:szCs w:val="20"/>
        </w:rPr>
        <w:t>B</w:t>
      </w:r>
      <w:r w:rsidRPr="00B70225">
        <w:rPr>
          <w:sz w:val="20"/>
          <w:szCs w:val="20"/>
        </w:rPr>
        <w:t>) İtilaf Devletleriyle birlikte hareket etmeleri</w:t>
      </w:r>
    </w:p>
    <w:p w:rsidR="00997B56" w:rsidRPr="00B70225" w:rsidRDefault="00997B56" w:rsidP="00997B56">
      <w:pPr>
        <w:pStyle w:val="AralkYok"/>
        <w:rPr>
          <w:sz w:val="20"/>
          <w:szCs w:val="20"/>
        </w:rPr>
      </w:pPr>
      <w:r w:rsidRPr="00B70225">
        <w:rPr>
          <w:bCs/>
          <w:sz w:val="20"/>
          <w:szCs w:val="20"/>
        </w:rPr>
        <w:t>C</w:t>
      </w:r>
      <w:r w:rsidRPr="00B70225">
        <w:rPr>
          <w:sz w:val="20"/>
          <w:szCs w:val="20"/>
        </w:rPr>
        <w:t>) Büyük Millet Meclisinin varlığını reddetmeleri</w:t>
      </w:r>
    </w:p>
    <w:p w:rsidR="00997B56" w:rsidRPr="00B70225" w:rsidRDefault="00997B56" w:rsidP="00997B56">
      <w:pPr>
        <w:pStyle w:val="AralkYok"/>
        <w:rPr>
          <w:sz w:val="20"/>
          <w:szCs w:val="20"/>
        </w:rPr>
      </w:pPr>
      <w:r w:rsidRPr="00B70225">
        <w:rPr>
          <w:sz w:val="20"/>
          <w:szCs w:val="20"/>
        </w:rPr>
        <w:t>D) Türk milletinin onurunu hedef alan eylemler yapmaları</w:t>
      </w:r>
    </w:p>
    <w:p w:rsidR="00997B56" w:rsidRPr="00B70225" w:rsidRDefault="00997B56" w:rsidP="00997B56">
      <w:pPr>
        <w:pStyle w:val="AralkYok"/>
        <w:rPr>
          <w:sz w:val="20"/>
          <w:szCs w:val="20"/>
        </w:rPr>
      </w:pPr>
    </w:p>
    <w:p w:rsidR="003D56C6" w:rsidRPr="00B70225" w:rsidRDefault="00997B56" w:rsidP="003D56C6">
      <w:pPr>
        <w:pStyle w:val="AralkYok"/>
        <w:rPr>
          <w:rFonts w:eastAsia="Calibri"/>
          <w:b/>
          <w:sz w:val="20"/>
          <w:szCs w:val="20"/>
        </w:rPr>
      </w:pPr>
      <w:r w:rsidRPr="00B70225">
        <w:rPr>
          <w:b/>
          <w:sz w:val="20"/>
          <w:szCs w:val="20"/>
        </w:rPr>
        <w:t>15</w:t>
      </w:r>
      <w:r w:rsidR="003D56C6" w:rsidRPr="00B70225">
        <w:rPr>
          <w:rFonts w:eastAsia="Calibri"/>
          <w:b/>
          <w:sz w:val="20"/>
          <w:szCs w:val="20"/>
        </w:rPr>
        <w:t>. I. İnönü Savaşı’nın aşağıdaki sonuçlarından hangisi, ulusal bir nitelik taşır?</w:t>
      </w:r>
    </w:p>
    <w:p w:rsidR="003D56C6" w:rsidRPr="00B70225" w:rsidRDefault="003D56C6" w:rsidP="003D56C6">
      <w:pPr>
        <w:pStyle w:val="AralkYok"/>
        <w:rPr>
          <w:rFonts w:eastAsia="Calibri"/>
          <w:sz w:val="20"/>
          <w:szCs w:val="20"/>
        </w:rPr>
      </w:pPr>
      <w:r w:rsidRPr="00B70225">
        <w:rPr>
          <w:rFonts w:eastAsia="Calibri"/>
          <w:sz w:val="20"/>
          <w:szCs w:val="20"/>
        </w:rPr>
        <w:t>A) TBMM’nin, Londra Konferansı’na davet edilmesi</w:t>
      </w:r>
    </w:p>
    <w:p w:rsidR="003D56C6" w:rsidRPr="00B70225" w:rsidRDefault="003D56C6" w:rsidP="003D56C6">
      <w:pPr>
        <w:pStyle w:val="AralkYok"/>
        <w:rPr>
          <w:rFonts w:eastAsia="Calibri"/>
          <w:sz w:val="20"/>
          <w:szCs w:val="20"/>
        </w:rPr>
      </w:pPr>
      <w:r w:rsidRPr="00B70225">
        <w:rPr>
          <w:rFonts w:eastAsia="Calibri"/>
          <w:sz w:val="20"/>
          <w:szCs w:val="20"/>
        </w:rPr>
        <w:t>B) Halkın düzenli orduya olan güveninin artması</w:t>
      </w:r>
    </w:p>
    <w:p w:rsidR="003D56C6" w:rsidRPr="00B70225" w:rsidRDefault="003D56C6" w:rsidP="003D56C6">
      <w:pPr>
        <w:pStyle w:val="AralkYok"/>
        <w:rPr>
          <w:rFonts w:eastAsia="Calibri"/>
          <w:sz w:val="20"/>
          <w:szCs w:val="20"/>
        </w:rPr>
      </w:pPr>
      <w:r w:rsidRPr="00B70225">
        <w:rPr>
          <w:rFonts w:eastAsia="Calibri"/>
          <w:sz w:val="20"/>
          <w:szCs w:val="20"/>
        </w:rPr>
        <w:t>C) Rusya ile Moskova Antlaşması’nın imzalanması</w:t>
      </w:r>
    </w:p>
    <w:p w:rsidR="003D56C6" w:rsidRPr="00B70225" w:rsidRDefault="003D56C6" w:rsidP="003D56C6">
      <w:pPr>
        <w:pStyle w:val="AralkYok"/>
        <w:rPr>
          <w:rFonts w:eastAsia="Calibri"/>
          <w:sz w:val="20"/>
          <w:szCs w:val="20"/>
        </w:rPr>
      </w:pPr>
      <w:r w:rsidRPr="00B70225">
        <w:rPr>
          <w:rFonts w:eastAsia="Calibri"/>
          <w:sz w:val="20"/>
          <w:szCs w:val="20"/>
        </w:rPr>
        <w:t>D) Afganistan ile Türk - Afgan Dostluk Antlaşması’nın yapılması</w:t>
      </w:r>
    </w:p>
    <w:p w:rsidR="001424B6" w:rsidRPr="00B70225" w:rsidRDefault="001424B6" w:rsidP="00997B56">
      <w:pPr>
        <w:pStyle w:val="AralkYok"/>
        <w:rPr>
          <w:b/>
          <w:sz w:val="20"/>
          <w:szCs w:val="20"/>
        </w:rPr>
      </w:pPr>
    </w:p>
    <w:p w:rsidR="00997B56" w:rsidRPr="00B70225" w:rsidRDefault="003D56C6" w:rsidP="00997B56">
      <w:pPr>
        <w:pStyle w:val="AralkYok"/>
        <w:rPr>
          <w:sz w:val="20"/>
          <w:szCs w:val="20"/>
        </w:rPr>
      </w:pPr>
      <w:r w:rsidRPr="00B70225">
        <w:rPr>
          <w:b/>
          <w:sz w:val="20"/>
          <w:szCs w:val="20"/>
        </w:rPr>
        <w:lastRenderedPageBreak/>
        <w:t>16.</w:t>
      </w:r>
      <w:r w:rsidRPr="00B70225">
        <w:rPr>
          <w:sz w:val="20"/>
          <w:szCs w:val="20"/>
        </w:rPr>
        <w:t xml:space="preserve"> </w:t>
      </w:r>
      <w:r w:rsidR="00997B56" w:rsidRPr="00B70225">
        <w:rPr>
          <w:sz w:val="20"/>
          <w:szCs w:val="20"/>
        </w:rPr>
        <w:t xml:space="preserve">Kuvayı Milliye güçleri, Yunanlılarla yaptığı Gediz Muharebesi’ni kaybetmiştir. Bu yenilgi üzerine Mustafa Kemal Paşa “Dalgalı ve düzensiz ve </w:t>
      </w:r>
      <w:proofErr w:type="spellStart"/>
      <w:r w:rsidR="00997B56" w:rsidRPr="00B70225">
        <w:rPr>
          <w:sz w:val="20"/>
          <w:szCs w:val="20"/>
        </w:rPr>
        <w:t>komutasız</w:t>
      </w:r>
      <w:proofErr w:type="spellEnd"/>
      <w:r w:rsidR="00997B56" w:rsidRPr="00B70225">
        <w:rPr>
          <w:sz w:val="20"/>
          <w:szCs w:val="20"/>
        </w:rPr>
        <w:t xml:space="preserve"> bazı savaşlardan sonra bildiğiniz üzere Gediz’de yenildik.” demiştir.</w:t>
      </w:r>
    </w:p>
    <w:p w:rsidR="00997B56" w:rsidRPr="00B70225" w:rsidRDefault="00997B56" w:rsidP="00997B56">
      <w:pPr>
        <w:pStyle w:val="AralkYok"/>
        <w:rPr>
          <w:b/>
          <w:sz w:val="20"/>
          <w:szCs w:val="20"/>
        </w:rPr>
      </w:pPr>
      <w:r w:rsidRPr="00B70225">
        <w:rPr>
          <w:b/>
          <w:sz w:val="20"/>
          <w:szCs w:val="20"/>
        </w:rPr>
        <w:t>Bu sözüyle Mustafa Kemal Paşa aşağıdakilerden hangisinin gerekliliğine işaret etmiştir?</w:t>
      </w:r>
    </w:p>
    <w:p w:rsidR="00997B56" w:rsidRPr="00B70225" w:rsidRDefault="00997B56" w:rsidP="00997B56">
      <w:pPr>
        <w:pStyle w:val="AralkYok"/>
        <w:rPr>
          <w:sz w:val="20"/>
          <w:szCs w:val="20"/>
        </w:rPr>
      </w:pPr>
      <w:r w:rsidRPr="00B70225">
        <w:rPr>
          <w:sz w:val="20"/>
          <w:szCs w:val="20"/>
        </w:rPr>
        <w:t>A) İstanbul Hükûmeti ile ortak hareket edilmesinin</w:t>
      </w:r>
    </w:p>
    <w:p w:rsidR="00997B56" w:rsidRPr="00B70225" w:rsidRDefault="00997B56" w:rsidP="00997B56">
      <w:pPr>
        <w:pStyle w:val="AralkYok"/>
        <w:rPr>
          <w:sz w:val="20"/>
          <w:szCs w:val="20"/>
        </w:rPr>
      </w:pPr>
      <w:r w:rsidRPr="00B70225">
        <w:rPr>
          <w:sz w:val="20"/>
          <w:szCs w:val="20"/>
        </w:rPr>
        <w:t>B) Tekâlifi</w:t>
      </w:r>
      <w:r w:rsidR="003D56C6" w:rsidRPr="00B70225">
        <w:rPr>
          <w:sz w:val="20"/>
          <w:szCs w:val="20"/>
        </w:rPr>
        <w:t xml:space="preserve"> M</w:t>
      </w:r>
      <w:r w:rsidR="007A0783" w:rsidRPr="00B70225">
        <w:rPr>
          <w:sz w:val="20"/>
          <w:szCs w:val="20"/>
        </w:rPr>
        <w:t>illiye Emirleri</w:t>
      </w:r>
      <w:r w:rsidRPr="00B70225">
        <w:rPr>
          <w:sz w:val="20"/>
          <w:szCs w:val="20"/>
        </w:rPr>
        <w:t>nin yayımlanmasının</w:t>
      </w:r>
    </w:p>
    <w:p w:rsidR="00997B56" w:rsidRPr="00B70225" w:rsidRDefault="00997B56" w:rsidP="00997B56">
      <w:pPr>
        <w:pStyle w:val="AralkYok"/>
        <w:rPr>
          <w:sz w:val="20"/>
          <w:szCs w:val="20"/>
        </w:rPr>
      </w:pPr>
      <w:r w:rsidRPr="00B70225">
        <w:rPr>
          <w:sz w:val="20"/>
          <w:szCs w:val="20"/>
        </w:rPr>
        <w:t>C) Kuvayı</w:t>
      </w:r>
      <w:r w:rsidR="003D56C6" w:rsidRPr="00B70225">
        <w:rPr>
          <w:sz w:val="20"/>
          <w:szCs w:val="20"/>
        </w:rPr>
        <w:t xml:space="preserve"> </w:t>
      </w:r>
      <w:r w:rsidR="007A0783" w:rsidRPr="00B70225">
        <w:rPr>
          <w:sz w:val="20"/>
          <w:szCs w:val="20"/>
        </w:rPr>
        <w:t>M</w:t>
      </w:r>
      <w:r w:rsidRPr="00B70225">
        <w:rPr>
          <w:sz w:val="20"/>
          <w:szCs w:val="20"/>
        </w:rPr>
        <w:t>illiye birliklerinin güçlendirilmesinin</w:t>
      </w:r>
    </w:p>
    <w:p w:rsidR="00997B56" w:rsidRPr="00B70225" w:rsidRDefault="00997B56" w:rsidP="00997B56">
      <w:pPr>
        <w:pStyle w:val="AralkYok"/>
        <w:rPr>
          <w:sz w:val="20"/>
          <w:szCs w:val="20"/>
        </w:rPr>
      </w:pPr>
      <w:r w:rsidRPr="00B70225">
        <w:rPr>
          <w:sz w:val="20"/>
          <w:szCs w:val="20"/>
        </w:rPr>
        <w:t>D) Düzenli ordunun kurulmasının</w:t>
      </w:r>
    </w:p>
    <w:p w:rsidR="00997B56" w:rsidRPr="00B70225" w:rsidRDefault="00997B56" w:rsidP="00997B56">
      <w:pPr>
        <w:pStyle w:val="AralkYok"/>
        <w:rPr>
          <w:sz w:val="20"/>
          <w:szCs w:val="20"/>
        </w:rPr>
      </w:pPr>
    </w:p>
    <w:p w:rsidR="00997B56" w:rsidRPr="00B70225" w:rsidRDefault="007A0783" w:rsidP="00997B56">
      <w:pPr>
        <w:pStyle w:val="AralkYok"/>
        <w:rPr>
          <w:rFonts w:eastAsia="Calibri"/>
          <w:b/>
          <w:sz w:val="20"/>
          <w:szCs w:val="20"/>
        </w:rPr>
      </w:pPr>
      <w:r w:rsidRPr="00B70225">
        <w:rPr>
          <w:rFonts w:eastAsia="Calibri"/>
          <w:b/>
          <w:sz w:val="20"/>
          <w:szCs w:val="20"/>
        </w:rPr>
        <w:t>1</w:t>
      </w:r>
      <w:r w:rsidR="00997B56" w:rsidRPr="00B70225">
        <w:rPr>
          <w:rFonts w:eastAsia="Calibri"/>
          <w:b/>
          <w:sz w:val="20"/>
          <w:szCs w:val="20"/>
        </w:rPr>
        <w:t>7. Moskova Antlaşması’nın aşağıdaki kararlarından hangisi, Sovyet Rusya ile TBMM Hükûmetinin dış politikada birlikte hareket edecekleri konusunda anlaştıklarını göstermektedir?</w:t>
      </w:r>
    </w:p>
    <w:p w:rsidR="00997B56" w:rsidRPr="00B70225" w:rsidRDefault="00997B56" w:rsidP="00997B56">
      <w:pPr>
        <w:pStyle w:val="AralkYok"/>
        <w:rPr>
          <w:rFonts w:eastAsia="Calibri"/>
          <w:sz w:val="20"/>
          <w:szCs w:val="20"/>
        </w:rPr>
      </w:pPr>
      <w:r w:rsidRPr="00B70225">
        <w:rPr>
          <w:rFonts w:eastAsia="Calibri"/>
          <w:sz w:val="20"/>
          <w:szCs w:val="20"/>
        </w:rPr>
        <w:t>A) Sovyetler Birliği Misakımillî’yi tanıyacaktır.</w:t>
      </w:r>
    </w:p>
    <w:p w:rsidR="00997B56" w:rsidRPr="00B70225" w:rsidRDefault="00997B56" w:rsidP="00997B56">
      <w:pPr>
        <w:pStyle w:val="AralkYok"/>
        <w:rPr>
          <w:rFonts w:eastAsia="Calibri"/>
          <w:sz w:val="20"/>
          <w:szCs w:val="20"/>
        </w:rPr>
      </w:pPr>
      <w:r w:rsidRPr="00B70225">
        <w:rPr>
          <w:rFonts w:eastAsia="Calibri"/>
          <w:sz w:val="20"/>
          <w:szCs w:val="20"/>
        </w:rPr>
        <w:t>B) Sovyetler Birliği kapitülasyonların kaldırılmasını kabul edecektir.</w:t>
      </w:r>
    </w:p>
    <w:p w:rsidR="00997B56" w:rsidRPr="00B70225" w:rsidRDefault="00997B56" w:rsidP="00997B56">
      <w:pPr>
        <w:pStyle w:val="AralkYok"/>
        <w:rPr>
          <w:rFonts w:eastAsia="Calibri"/>
          <w:sz w:val="20"/>
          <w:szCs w:val="20"/>
        </w:rPr>
      </w:pPr>
      <w:r w:rsidRPr="00B70225">
        <w:rPr>
          <w:rFonts w:eastAsia="Calibri"/>
          <w:sz w:val="20"/>
          <w:szCs w:val="20"/>
        </w:rPr>
        <w:t>C) İki taraftan birinin tanımadığı uluslararası bir antlaşmayı, diğeri de tanımayacaktır.</w:t>
      </w:r>
    </w:p>
    <w:p w:rsidR="00997B56" w:rsidRPr="00B70225" w:rsidRDefault="00997B56" w:rsidP="00997B56">
      <w:pPr>
        <w:pStyle w:val="AralkYok"/>
        <w:rPr>
          <w:rFonts w:eastAsia="Calibri"/>
          <w:sz w:val="20"/>
          <w:szCs w:val="20"/>
        </w:rPr>
      </w:pPr>
      <w:r w:rsidRPr="00B70225">
        <w:rPr>
          <w:rFonts w:eastAsia="Calibri"/>
          <w:sz w:val="20"/>
          <w:szCs w:val="20"/>
        </w:rPr>
        <w:t>D) Osmanlı Devleti ile Çarlık Rusya’sı arasında imzalanan antlaşmalar geçersiz sayılacaktır.</w:t>
      </w:r>
    </w:p>
    <w:p w:rsidR="00997B56" w:rsidRPr="00B70225" w:rsidRDefault="00997B56" w:rsidP="00997B56">
      <w:pPr>
        <w:pStyle w:val="AralkYok"/>
        <w:rPr>
          <w:sz w:val="20"/>
          <w:szCs w:val="20"/>
        </w:rPr>
      </w:pPr>
    </w:p>
    <w:p w:rsidR="00997B56" w:rsidRPr="00B70225" w:rsidRDefault="007A0783" w:rsidP="00997B56">
      <w:pPr>
        <w:pStyle w:val="AralkYok"/>
        <w:rPr>
          <w:rFonts w:cs="Arial"/>
          <w:sz w:val="20"/>
          <w:szCs w:val="20"/>
        </w:rPr>
      </w:pPr>
      <w:r w:rsidRPr="00B70225">
        <w:rPr>
          <w:rFonts w:cs="Arial"/>
          <w:b/>
          <w:sz w:val="20"/>
          <w:szCs w:val="20"/>
        </w:rPr>
        <w:t>18</w:t>
      </w:r>
      <w:r w:rsidR="00997B56" w:rsidRPr="00B70225">
        <w:rPr>
          <w:rFonts w:cs="Arial"/>
          <w:b/>
          <w:sz w:val="20"/>
          <w:szCs w:val="20"/>
        </w:rPr>
        <w:t>.</w:t>
      </w:r>
      <w:r w:rsidR="00997B56" w:rsidRPr="00B70225">
        <w:rPr>
          <w:rFonts w:cs="Arial"/>
          <w:sz w:val="20"/>
          <w:szCs w:val="20"/>
        </w:rPr>
        <w:t xml:space="preserve"> Mustafa Kemal Paşa, Başkomutanlık Yasası’nın</w:t>
      </w:r>
      <w:r w:rsidR="00997B56" w:rsidRPr="00B70225">
        <w:rPr>
          <w:sz w:val="20"/>
          <w:szCs w:val="20"/>
        </w:rPr>
        <w:t xml:space="preserve"> </w:t>
      </w:r>
      <w:r w:rsidR="00997B56" w:rsidRPr="00B70225">
        <w:rPr>
          <w:rFonts w:cs="Arial"/>
          <w:sz w:val="20"/>
          <w:szCs w:val="20"/>
        </w:rPr>
        <w:t>kendisine verdiği yetkiye dayanarak yayımladığı</w:t>
      </w:r>
      <w:r w:rsidR="00997B56" w:rsidRPr="00B70225">
        <w:rPr>
          <w:sz w:val="20"/>
          <w:szCs w:val="20"/>
        </w:rPr>
        <w:t xml:space="preserve"> </w:t>
      </w:r>
      <w:r w:rsidR="00997B56" w:rsidRPr="00B70225">
        <w:rPr>
          <w:rFonts w:cs="Arial"/>
          <w:sz w:val="20"/>
          <w:szCs w:val="20"/>
        </w:rPr>
        <w:t>Tekâlifi</w:t>
      </w:r>
      <w:r w:rsidR="008B1CC5" w:rsidRPr="00B70225">
        <w:rPr>
          <w:rFonts w:cs="Arial"/>
          <w:sz w:val="20"/>
          <w:szCs w:val="20"/>
        </w:rPr>
        <w:t xml:space="preserve"> Milliye Emirleri </w:t>
      </w:r>
      <w:proofErr w:type="gramStart"/>
      <w:r w:rsidR="008B1CC5" w:rsidRPr="00B70225">
        <w:rPr>
          <w:rFonts w:cs="Arial"/>
          <w:sz w:val="20"/>
          <w:szCs w:val="20"/>
        </w:rPr>
        <w:t>i</w:t>
      </w:r>
      <w:r w:rsidR="00997B56" w:rsidRPr="00B70225">
        <w:rPr>
          <w:rFonts w:cs="Arial"/>
          <w:sz w:val="20"/>
          <w:szCs w:val="20"/>
        </w:rPr>
        <w:t>le,</w:t>
      </w:r>
      <w:proofErr w:type="gramEnd"/>
      <w:r w:rsidR="00997B56" w:rsidRPr="00B70225">
        <w:rPr>
          <w:rFonts w:cs="Arial"/>
          <w:sz w:val="20"/>
          <w:szCs w:val="20"/>
        </w:rPr>
        <w:t xml:space="preserve"> ordunun ihtiyaçlarını</w:t>
      </w:r>
      <w:r w:rsidR="00997B56" w:rsidRPr="00B70225">
        <w:rPr>
          <w:sz w:val="20"/>
          <w:szCs w:val="20"/>
        </w:rPr>
        <w:t xml:space="preserve"> </w:t>
      </w:r>
      <w:r w:rsidR="00997B56" w:rsidRPr="00B70225">
        <w:rPr>
          <w:rFonts w:cs="Arial"/>
          <w:sz w:val="20"/>
          <w:szCs w:val="20"/>
        </w:rPr>
        <w:t>karşılamayı amaçlamıştır. Halkımız da tüm yoksulluğuna rağmen bu emirlere gönülden uyarak</w:t>
      </w:r>
      <w:r w:rsidR="00997B56" w:rsidRPr="00B70225">
        <w:rPr>
          <w:sz w:val="20"/>
          <w:szCs w:val="20"/>
        </w:rPr>
        <w:t xml:space="preserve"> </w:t>
      </w:r>
      <w:r w:rsidR="00997B56" w:rsidRPr="00B70225">
        <w:rPr>
          <w:rFonts w:cs="Arial"/>
          <w:sz w:val="20"/>
          <w:szCs w:val="20"/>
        </w:rPr>
        <w:t>orduyu desteklemiştir.</w:t>
      </w:r>
      <w:r w:rsidR="00997B56" w:rsidRPr="00B70225">
        <w:rPr>
          <w:sz w:val="20"/>
          <w:szCs w:val="20"/>
        </w:rPr>
        <w:br/>
      </w:r>
      <w:r w:rsidR="00997B56" w:rsidRPr="00B70225">
        <w:rPr>
          <w:rFonts w:cs="Arial"/>
          <w:b/>
          <w:sz w:val="20"/>
          <w:szCs w:val="20"/>
        </w:rPr>
        <w:t>Bu durum Türk milletinin;</w:t>
      </w:r>
      <w:r w:rsidR="00997B56" w:rsidRPr="00B70225">
        <w:rPr>
          <w:b/>
          <w:sz w:val="20"/>
          <w:szCs w:val="20"/>
        </w:rPr>
        <w:br/>
      </w:r>
      <w:r w:rsidR="00997B56" w:rsidRPr="00B70225">
        <w:rPr>
          <w:rFonts w:cs="Arial"/>
          <w:sz w:val="20"/>
          <w:szCs w:val="20"/>
        </w:rPr>
        <w:t>I. Millî birlik ve beraberlik II. Yardımlaşma</w:t>
      </w:r>
      <w:r w:rsidR="00997B56" w:rsidRPr="00B70225">
        <w:rPr>
          <w:sz w:val="20"/>
          <w:szCs w:val="20"/>
        </w:rPr>
        <w:br/>
      </w:r>
      <w:r w:rsidR="00997B56" w:rsidRPr="00B70225">
        <w:rPr>
          <w:rFonts w:cs="Arial"/>
          <w:sz w:val="20"/>
          <w:szCs w:val="20"/>
        </w:rPr>
        <w:t>III. Dayanışma IV. Millî egemenlik</w:t>
      </w:r>
      <w:r w:rsidR="00997B56" w:rsidRPr="00B70225">
        <w:rPr>
          <w:sz w:val="20"/>
          <w:szCs w:val="20"/>
        </w:rPr>
        <w:br/>
      </w:r>
      <w:r w:rsidR="00997B56" w:rsidRPr="00B70225">
        <w:rPr>
          <w:rFonts w:cs="Arial"/>
          <w:b/>
          <w:sz w:val="20"/>
          <w:szCs w:val="20"/>
        </w:rPr>
        <w:t>anlayışlarından hangilerine sahip olduğunu</w:t>
      </w:r>
      <w:r w:rsidR="00997B56" w:rsidRPr="00B70225">
        <w:rPr>
          <w:b/>
          <w:sz w:val="20"/>
          <w:szCs w:val="20"/>
        </w:rPr>
        <w:t xml:space="preserve"> </w:t>
      </w:r>
      <w:r w:rsidR="00997B56" w:rsidRPr="00B70225">
        <w:rPr>
          <w:rFonts w:cs="Arial"/>
          <w:b/>
          <w:sz w:val="20"/>
          <w:szCs w:val="20"/>
        </w:rPr>
        <w:t>gösterir?</w:t>
      </w:r>
      <w:r w:rsidR="00997B56" w:rsidRPr="00B70225">
        <w:rPr>
          <w:b/>
          <w:sz w:val="20"/>
          <w:szCs w:val="20"/>
        </w:rPr>
        <w:br/>
      </w:r>
      <w:r w:rsidR="00997B56" w:rsidRPr="00B70225">
        <w:rPr>
          <w:rFonts w:cs="Arial"/>
          <w:sz w:val="20"/>
          <w:szCs w:val="20"/>
        </w:rPr>
        <w:t xml:space="preserve">A) Yalnız </w:t>
      </w:r>
      <w:proofErr w:type="gramStart"/>
      <w:r w:rsidR="00997B56" w:rsidRPr="00B70225">
        <w:rPr>
          <w:rFonts w:cs="Arial"/>
          <w:sz w:val="20"/>
          <w:szCs w:val="20"/>
        </w:rPr>
        <w:t>I</w:t>
      </w:r>
      <w:r w:rsidR="008B1CC5" w:rsidRPr="00B70225">
        <w:rPr>
          <w:rFonts w:cs="Arial"/>
          <w:sz w:val="20"/>
          <w:szCs w:val="20"/>
        </w:rPr>
        <w:t xml:space="preserve">     </w:t>
      </w:r>
      <w:r w:rsidR="00997B56" w:rsidRPr="00B70225">
        <w:rPr>
          <w:rFonts w:cs="Arial"/>
          <w:sz w:val="20"/>
          <w:szCs w:val="20"/>
        </w:rPr>
        <w:t xml:space="preserve"> B</w:t>
      </w:r>
      <w:proofErr w:type="gramEnd"/>
      <w:r w:rsidR="00997B56" w:rsidRPr="00B70225">
        <w:rPr>
          <w:rFonts w:cs="Arial"/>
          <w:sz w:val="20"/>
          <w:szCs w:val="20"/>
        </w:rPr>
        <w:t xml:space="preserve">) I ve IV </w:t>
      </w:r>
      <w:r w:rsidR="008B1CC5" w:rsidRPr="00B70225">
        <w:rPr>
          <w:rFonts w:cs="Arial"/>
          <w:sz w:val="20"/>
          <w:szCs w:val="20"/>
        </w:rPr>
        <w:t xml:space="preserve">     </w:t>
      </w:r>
      <w:r w:rsidR="00997B56" w:rsidRPr="00B70225">
        <w:rPr>
          <w:rFonts w:cs="Arial"/>
          <w:sz w:val="20"/>
          <w:szCs w:val="20"/>
        </w:rPr>
        <w:t xml:space="preserve">C) III ve IV </w:t>
      </w:r>
      <w:r w:rsidR="008B1CC5" w:rsidRPr="00B70225">
        <w:rPr>
          <w:rFonts w:cs="Arial"/>
          <w:sz w:val="20"/>
          <w:szCs w:val="20"/>
        </w:rPr>
        <w:t xml:space="preserve">     </w:t>
      </w:r>
      <w:r w:rsidR="00997B56" w:rsidRPr="00B70225">
        <w:rPr>
          <w:rFonts w:cs="Arial"/>
          <w:sz w:val="20"/>
          <w:szCs w:val="20"/>
        </w:rPr>
        <w:t>D) I, II ve III</w:t>
      </w:r>
    </w:p>
    <w:p w:rsidR="00997B56" w:rsidRPr="00B70225" w:rsidRDefault="00997B56" w:rsidP="00997B56">
      <w:pPr>
        <w:pStyle w:val="AralkYok"/>
        <w:rPr>
          <w:rFonts w:cs="Arial"/>
          <w:sz w:val="20"/>
          <w:szCs w:val="20"/>
        </w:rPr>
      </w:pPr>
    </w:p>
    <w:p w:rsidR="00997B56" w:rsidRPr="00B70225" w:rsidRDefault="007A0783" w:rsidP="00997B56">
      <w:pPr>
        <w:pStyle w:val="AralkYok"/>
        <w:rPr>
          <w:rFonts w:cs="Arial"/>
          <w:sz w:val="20"/>
          <w:szCs w:val="20"/>
        </w:rPr>
      </w:pPr>
      <w:r w:rsidRPr="00B70225">
        <w:rPr>
          <w:rFonts w:cs="Arial"/>
          <w:b/>
          <w:sz w:val="20"/>
          <w:szCs w:val="20"/>
        </w:rPr>
        <w:t>19</w:t>
      </w:r>
      <w:r w:rsidR="00997B56" w:rsidRPr="00B70225">
        <w:rPr>
          <w:rFonts w:cs="Arial"/>
          <w:b/>
          <w:sz w:val="20"/>
          <w:szCs w:val="20"/>
        </w:rPr>
        <w:t>.</w:t>
      </w:r>
      <w:r w:rsidR="00997B56" w:rsidRPr="00B70225">
        <w:rPr>
          <w:rFonts w:cs="Arial"/>
          <w:sz w:val="20"/>
          <w:szCs w:val="20"/>
        </w:rPr>
        <w:t xml:space="preserve"> Sakarya Savaşı’nda “Başkomutan” olarak ordunun başında bulunan Mustafa Kemal Paşa,</w:t>
      </w:r>
      <w:r w:rsidR="00997B56" w:rsidRPr="00B70225">
        <w:rPr>
          <w:sz w:val="20"/>
          <w:szCs w:val="20"/>
        </w:rPr>
        <w:t xml:space="preserve"> </w:t>
      </w:r>
      <w:r w:rsidR="00997B56" w:rsidRPr="00B70225">
        <w:rPr>
          <w:rFonts w:cs="Arial"/>
          <w:sz w:val="20"/>
          <w:szCs w:val="20"/>
        </w:rPr>
        <w:t>orduya verdiği “Savunma hattı</w:t>
      </w:r>
      <w:r w:rsidR="00997B56" w:rsidRPr="00B70225">
        <w:rPr>
          <w:sz w:val="20"/>
          <w:szCs w:val="20"/>
        </w:rPr>
        <w:t xml:space="preserve"> </w:t>
      </w:r>
      <w:r w:rsidR="00997B56" w:rsidRPr="00B70225">
        <w:rPr>
          <w:rFonts w:cs="Arial"/>
          <w:sz w:val="20"/>
          <w:szCs w:val="20"/>
        </w:rPr>
        <w:t>yoktur, savunma sathı vardır. O satıh, bütün</w:t>
      </w:r>
      <w:r w:rsidR="00997B56" w:rsidRPr="00B70225">
        <w:rPr>
          <w:sz w:val="20"/>
          <w:szCs w:val="20"/>
        </w:rPr>
        <w:t xml:space="preserve"> </w:t>
      </w:r>
      <w:r w:rsidR="00997B56" w:rsidRPr="00B70225">
        <w:rPr>
          <w:rFonts w:cs="Arial"/>
          <w:sz w:val="20"/>
          <w:szCs w:val="20"/>
        </w:rPr>
        <w:t>vatandır. Vatanın her karış toprağı vatandaşın</w:t>
      </w:r>
      <w:r w:rsidR="00997B56" w:rsidRPr="00B70225">
        <w:rPr>
          <w:sz w:val="20"/>
          <w:szCs w:val="20"/>
        </w:rPr>
        <w:t xml:space="preserve"> </w:t>
      </w:r>
      <w:r w:rsidR="00997B56" w:rsidRPr="00B70225">
        <w:rPr>
          <w:rFonts w:cs="Arial"/>
          <w:sz w:val="20"/>
          <w:szCs w:val="20"/>
        </w:rPr>
        <w:t>kanıyla ıslanmadıkça terk olunamaz.” Emriyle</w:t>
      </w:r>
      <w:r w:rsidR="00997B56" w:rsidRPr="00B70225">
        <w:rPr>
          <w:sz w:val="20"/>
          <w:szCs w:val="20"/>
        </w:rPr>
        <w:t xml:space="preserve"> </w:t>
      </w:r>
      <w:r w:rsidR="00997B56" w:rsidRPr="00B70225">
        <w:rPr>
          <w:rFonts w:cs="Arial"/>
          <w:sz w:val="20"/>
          <w:szCs w:val="20"/>
        </w:rPr>
        <w:t xml:space="preserve">dünya askerlik </w:t>
      </w:r>
      <w:proofErr w:type="gramStart"/>
      <w:r w:rsidR="00997B56" w:rsidRPr="00B70225">
        <w:rPr>
          <w:rFonts w:cs="Arial"/>
          <w:sz w:val="20"/>
          <w:szCs w:val="20"/>
        </w:rPr>
        <w:t>literatürüne</w:t>
      </w:r>
      <w:proofErr w:type="gramEnd"/>
      <w:r w:rsidR="00997B56" w:rsidRPr="00B70225">
        <w:rPr>
          <w:rFonts w:cs="Arial"/>
          <w:sz w:val="20"/>
          <w:szCs w:val="20"/>
        </w:rPr>
        <w:t xml:space="preserve"> “Topyekûn Savaş”</w:t>
      </w:r>
      <w:r w:rsidR="00997B56" w:rsidRPr="00B70225">
        <w:rPr>
          <w:sz w:val="20"/>
          <w:szCs w:val="20"/>
        </w:rPr>
        <w:t xml:space="preserve"> </w:t>
      </w:r>
      <w:r w:rsidR="00997B56" w:rsidRPr="00B70225">
        <w:rPr>
          <w:rFonts w:cs="Arial"/>
          <w:sz w:val="20"/>
          <w:szCs w:val="20"/>
        </w:rPr>
        <w:t>kavramını kazandırmıştır.</w:t>
      </w:r>
      <w:r w:rsidR="00997B56" w:rsidRPr="00B70225">
        <w:rPr>
          <w:sz w:val="20"/>
          <w:szCs w:val="20"/>
        </w:rPr>
        <w:br/>
      </w:r>
      <w:r w:rsidRPr="00B70225">
        <w:rPr>
          <w:rFonts w:cs="Arial"/>
          <w:b/>
          <w:sz w:val="20"/>
          <w:szCs w:val="20"/>
        </w:rPr>
        <w:t>Mustafa Kemal’in</w:t>
      </w:r>
      <w:r w:rsidR="00997B56" w:rsidRPr="00B70225">
        <w:rPr>
          <w:rFonts w:cs="Arial"/>
          <w:b/>
          <w:sz w:val="20"/>
          <w:szCs w:val="20"/>
        </w:rPr>
        <w:t xml:space="preserve"> savaşın</w:t>
      </w:r>
      <w:r w:rsidR="00997B56" w:rsidRPr="00B70225">
        <w:rPr>
          <w:b/>
          <w:sz w:val="20"/>
          <w:szCs w:val="20"/>
        </w:rPr>
        <w:t xml:space="preserve"> </w:t>
      </w:r>
      <w:r w:rsidR="00997B56" w:rsidRPr="00B70225">
        <w:rPr>
          <w:rFonts w:cs="Arial"/>
          <w:b/>
          <w:sz w:val="20"/>
          <w:szCs w:val="20"/>
        </w:rPr>
        <w:t>kazanılmasında etkili olan bu emri, onun</w:t>
      </w:r>
      <w:r w:rsidRPr="00B70225">
        <w:rPr>
          <w:b/>
          <w:sz w:val="20"/>
          <w:szCs w:val="20"/>
        </w:rPr>
        <w:t xml:space="preserve"> </w:t>
      </w:r>
      <w:r w:rsidR="00997B56" w:rsidRPr="00B70225">
        <w:rPr>
          <w:rFonts w:cs="Arial"/>
          <w:b/>
          <w:sz w:val="20"/>
          <w:szCs w:val="20"/>
        </w:rPr>
        <w:t xml:space="preserve">özelliklerinden hangisini </w:t>
      </w:r>
      <w:r w:rsidR="00997B56" w:rsidRPr="00B70225">
        <w:rPr>
          <w:rFonts w:cs="Arial"/>
          <w:b/>
          <w:sz w:val="20"/>
          <w:szCs w:val="20"/>
          <w:u w:val="single"/>
        </w:rPr>
        <w:t>yansıtmaz?</w:t>
      </w:r>
      <w:r w:rsidR="00997B56" w:rsidRPr="00B70225">
        <w:rPr>
          <w:b/>
          <w:sz w:val="20"/>
          <w:szCs w:val="20"/>
        </w:rPr>
        <w:br/>
      </w:r>
      <w:r w:rsidR="00997B56" w:rsidRPr="00B70225">
        <w:rPr>
          <w:rFonts w:cs="Arial"/>
          <w:sz w:val="20"/>
          <w:szCs w:val="20"/>
        </w:rPr>
        <w:t xml:space="preserve">A) Yaratıcı </w:t>
      </w:r>
      <w:proofErr w:type="gramStart"/>
      <w:r w:rsidR="00997B56" w:rsidRPr="00B70225">
        <w:rPr>
          <w:rFonts w:cs="Arial"/>
          <w:sz w:val="20"/>
          <w:szCs w:val="20"/>
        </w:rPr>
        <w:t>düşüncesini</w:t>
      </w:r>
      <w:r w:rsidRPr="00B70225">
        <w:rPr>
          <w:sz w:val="20"/>
          <w:szCs w:val="20"/>
        </w:rPr>
        <w:t xml:space="preserve">    </w:t>
      </w:r>
      <w:r w:rsidR="00997B56" w:rsidRPr="00B70225">
        <w:rPr>
          <w:rFonts w:cs="Arial"/>
          <w:sz w:val="20"/>
          <w:szCs w:val="20"/>
        </w:rPr>
        <w:t>B</w:t>
      </w:r>
      <w:proofErr w:type="gramEnd"/>
      <w:r w:rsidR="00997B56" w:rsidRPr="00B70225">
        <w:rPr>
          <w:rFonts w:cs="Arial"/>
          <w:sz w:val="20"/>
          <w:szCs w:val="20"/>
        </w:rPr>
        <w:t>) Askerî dehasını</w:t>
      </w:r>
      <w:r w:rsidR="00997B56" w:rsidRPr="00B70225">
        <w:rPr>
          <w:sz w:val="20"/>
          <w:szCs w:val="20"/>
        </w:rPr>
        <w:br/>
      </w:r>
      <w:r w:rsidR="00997B56" w:rsidRPr="00B70225">
        <w:rPr>
          <w:rFonts w:cs="Arial"/>
          <w:sz w:val="20"/>
          <w:szCs w:val="20"/>
        </w:rPr>
        <w:t>C) Çağdaşlığını</w:t>
      </w:r>
      <w:r w:rsidRPr="00B70225">
        <w:rPr>
          <w:sz w:val="20"/>
          <w:szCs w:val="20"/>
        </w:rPr>
        <w:t xml:space="preserve">                   </w:t>
      </w:r>
      <w:r w:rsidR="00997B56" w:rsidRPr="00B70225">
        <w:rPr>
          <w:rFonts w:cs="Arial"/>
          <w:sz w:val="20"/>
          <w:szCs w:val="20"/>
        </w:rPr>
        <w:t>D) Kararlılığını</w:t>
      </w:r>
    </w:p>
    <w:p w:rsidR="00997B56" w:rsidRPr="00B70225" w:rsidRDefault="00997B56" w:rsidP="00997B56">
      <w:pPr>
        <w:pStyle w:val="AralkYok"/>
        <w:rPr>
          <w:rFonts w:cs="Arial"/>
          <w:sz w:val="20"/>
          <w:szCs w:val="20"/>
        </w:rPr>
      </w:pPr>
    </w:p>
    <w:p w:rsidR="008B1CC5" w:rsidRPr="00B70225" w:rsidRDefault="007A0783" w:rsidP="00997B56">
      <w:pPr>
        <w:pStyle w:val="AralkYok"/>
        <w:rPr>
          <w:sz w:val="20"/>
          <w:szCs w:val="20"/>
        </w:rPr>
      </w:pPr>
      <w:r w:rsidRPr="00B70225">
        <w:rPr>
          <w:rFonts w:cs="Arial"/>
          <w:b/>
          <w:sz w:val="20"/>
          <w:szCs w:val="20"/>
        </w:rPr>
        <w:t>2</w:t>
      </w:r>
      <w:r w:rsidR="00997B56" w:rsidRPr="00B70225">
        <w:rPr>
          <w:rFonts w:cs="Arial"/>
          <w:b/>
          <w:sz w:val="20"/>
          <w:szCs w:val="20"/>
        </w:rPr>
        <w:t>0.</w:t>
      </w:r>
      <w:r w:rsidR="00997B56" w:rsidRPr="00B70225">
        <w:rPr>
          <w:rFonts w:cs="Arial"/>
          <w:sz w:val="20"/>
          <w:szCs w:val="20"/>
        </w:rPr>
        <w:t xml:space="preserve"> Başkumandan Meydan Muharebesi,</w:t>
      </w:r>
      <w:r w:rsidR="00997B56" w:rsidRPr="00B70225">
        <w:rPr>
          <w:sz w:val="20"/>
          <w:szCs w:val="20"/>
        </w:rPr>
        <w:t xml:space="preserve"> </w:t>
      </w:r>
      <w:r w:rsidR="00997B56" w:rsidRPr="00B70225">
        <w:rPr>
          <w:rFonts w:cs="Arial"/>
          <w:sz w:val="20"/>
          <w:szCs w:val="20"/>
        </w:rPr>
        <w:t>kumandanlık sanatı ve sevk ve idare kudretinin</w:t>
      </w:r>
      <w:r w:rsidRPr="00B70225">
        <w:rPr>
          <w:sz w:val="20"/>
          <w:szCs w:val="20"/>
        </w:rPr>
        <w:t xml:space="preserve"> </w:t>
      </w:r>
      <w:r w:rsidR="00997B56" w:rsidRPr="00B70225">
        <w:rPr>
          <w:rFonts w:cs="Arial"/>
          <w:sz w:val="20"/>
          <w:szCs w:val="20"/>
        </w:rPr>
        <w:t>parlak bir başarısıdır.</w:t>
      </w:r>
      <w:r w:rsidR="00997B56" w:rsidRPr="00B70225">
        <w:rPr>
          <w:sz w:val="20"/>
          <w:szCs w:val="20"/>
        </w:rPr>
        <w:t xml:space="preserve"> </w:t>
      </w:r>
      <w:r w:rsidR="00997B56" w:rsidRPr="00B70225">
        <w:rPr>
          <w:sz w:val="20"/>
          <w:szCs w:val="20"/>
        </w:rPr>
        <w:br/>
      </w:r>
      <w:r w:rsidR="00997B56" w:rsidRPr="00B70225">
        <w:rPr>
          <w:rFonts w:cs="Arial"/>
          <w:b/>
          <w:sz w:val="20"/>
          <w:szCs w:val="20"/>
        </w:rPr>
        <w:t>General Fahri Belen, bu sözüyle Başkomutanlık</w:t>
      </w:r>
      <w:r w:rsidR="00997B56" w:rsidRPr="00B70225">
        <w:rPr>
          <w:b/>
          <w:sz w:val="20"/>
          <w:szCs w:val="20"/>
        </w:rPr>
        <w:t xml:space="preserve"> </w:t>
      </w:r>
      <w:r w:rsidR="00997B56" w:rsidRPr="00B70225">
        <w:rPr>
          <w:rFonts w:cs="Arial"/>
          <w:b/>
          <w:sz w:val="20"/>
          <w:szCs w:val="20"/>
        </w:rPr>
        <w:t>Meydan Muharebesinin kazanılmasını</w:t>
      </w:r>
      <w:r w:rsidR="00997B56" w:rsidRPr="00B70225">
        <w:rPr>
          <w:b/>
          <w:sz w:val="20"/>
          <w:szCs w:val="20"/>
        </w:rPr>
        <w:t xml:space="preserve"> </w:t>
      </w:r>
      <w:r w:rsidR="00997B56" w:rsidRPr="00B70225">
        <w:rPr>
          <w:rFonts w:cs="Arial"/>
          <w:b/>
          <w:sz w:val="20"/>
          <w:szCs w:val="20"/>
        </w:rPr>
        <w:t>aşağıdakilerden hangisine bağlamaktadır?</w:t>
      </w:r>
      <w:r w:rsidR="00997B56" w:rsidRPr="00B70225">
        <w:rPr>
          <w:b/>
          <w:sz w:val="20"/>
          <w:szCs w:val="20"/>
        </w:rPr>
        <w:br/>
      </w:r>
      <w:r w:rsidR="00997B56" w:rsidRPr="00B70225">
        <w:rPr>
          <w:rFonts w:cs="Arial"/>
          <w:sz w:val="20"/>
          <w:szCs w:val="20"/>
        </w:rPr>
        <w:t>A) Türk milletinin azmine</w:t>
      </w:r>
    </w:p>
    <w:p w:rsidR="00997B56" w:rsidRPr="00B70225" w:rsidRDefault="00997B56" w:rsidP="00997B56">
      <w:pPr>
        <w:pStyle w:val="AralkYok"/>
        <w:rPr>
          <w:rFonts w:cs="Arial"/>
          <w:sz w:val="20"/>
          <w:szCs w:val="20"/>
        </w:rPr>
      </w:pPr>
      <w:r w:rsidRPr="00B70225">
        <w:rPr>
          <w:rFonts w:cs="Arial"/>
          <w:sz w:val="20"/>
          <w:szCs w:val="20"/>
        </w:rPr>
        <w:t>B) Türk ordusunun gücüne</w:t>
      </w:r>
      <w:r w:rsidRPr="00B70225">
        <w:rPr>
          <w:sz w:val="20"/>
          <w:szCs w:val="20"/>
        </w:rPr>
        <w:br/>
      </w:r>
      <w:r w:rsidRPr="00B70225">
        <w:rPr>
          <w:rFonts w:cs="Arial"/>
          <w:sz w:val="20"/>
          <w:szCs w:val="20"/>
        </w:rPr>
        <w:t>C) Savaşı yöneten komutana</w:t>
      </w:r>
      <w:r w:rsidRPr="00B70225">
        <w:rPr>
          <w:sz w:val="20"/>
          <w:szCs w:val="20"/>
        </w:rPr>
        <w:br/>
      </w:r>
      <w:r w:rsidRPr="00B70225">
        <w:rPr>
          <w:rFonts w:cs="Arial"/>
          <w:sz w:val="20"/>
          <w:szCs w:val="20"/>
        </w:rPr>
        <w:t>D) Yunan ordusunun güçsüzlüğüne</w:t>
      </w:r>
    </w:p>
    <w:p w:rsidR="00997B56" w:rsidRPr="00B70225" w:rsidRDefault="00997B56" w:rsidP="00997B56">
      <w:pPr>
        <w:pStyle w:val="AralkYok"/>
        <w:rPr>
          <w:rFonts w:cs="Arial"/>
          <w:sz w:val="20"/>
          <w:szCs w:val="20"/>
        </w:rPr>
      </w:pPr>
    </w:p>
    <w:p w:rsidR="00627147" w:rsidRPr="00B70225" w:rsidRDefault="001424B6" w:rsidP="00CA28AF">
      <w:pPr>
        <w:pStyle w:val="AralkYok"/>
        <w:rPr>
          <w:sz w:val="20"/>
          <w:szCs w:val="20"/>
        </w:rPr>
      </w:pPr>
      <w:r w:rsidRPr="00B70225">
        <w:rPr>
          <w:rFonts w:cs="Arial"/>
          <w:b/>
          <w:sz w:val="20"/>
          <w:szCs w:val="20"/>
        </w:rPr>
        <w:t>21</w:t>
      </w:r>
      <w:r w:rsidR="00997B56" w:rsidRPr="00B70225">
        <w:rPr>
          <w:rFonts w:cs="Arial"/>
          <w:b/>
          <w:sz w:val="20"/>
          <w:szCs w:val="20"/>
        </w:rPr>
        <w:t>.</w:t>
      </w:r>
      <w:r w:rsidR="00997B56" w:rsidRPr="00B70225">
        <w:rPr>
          <w:rFonts w:cs="Arial"/>
          <w:sz w:val="20"/>
          <w:szCs w:val="20"/>
        </w:rPr>
        <w:t xml:space="preserve"> Batı Cephesi Komutanı İsmet </w:t>
      </w:r>
      <w:proofErr w:type="gramStart"/>
      <w:r w:rsidR="00997B56" w:rsidRPr="00B70225">
        <w:rPr>
          <w:rFonts w:cs="Arial"/>
          <w:sz w:val="20"/>
          <w:szCs w:val="20"/>
        </w:rPr>
        <w:t>Paşa’ya</w:t>
      </w:r>
      <w:r w:rsidR="00997B56" w:rsidRPr="00B70225">
        <w:rPr>
          <w:sz w:val="20"/>
          <w:szCs w:val="20"/>
        </w:rPr>
        <w:t xml:space="preserve"> </w:t>
      </w:r>
      <w:r w:rsidR="00997B56" w:rsidRPr="00B70225">
        <w:rPr>
          <w:rFonts w:cs="Arial"/>
          <w:sz w:val="20"/>
          <w:szCs w:val="20"/>
        </w:rPr>
        <w:t>...</w:t>
      </w:r>
      <w:proofErr w:type="gramEnd"/>
      <w:r w:rsidR="00997B56" w:rsidRPr="00B70225">
        <w:rPr>
          <w:rFonts w:cs="Arial"/>
          <w:sz w:val="20"/>
          <w:szCs w:val="20"/>
        </w:rPr>
        <w:t xml:space="preserve"> Siz orada yalnız düşmanı değil, milletin </w:t>
      </w:r>
      <w:proofErr w:type="gramStart"/>
      <w:r w:rsidR="00997B56" w:rsidRPr="00B70225">
        <w:rPr>
          <w:rFonts w:cs="Arial"/>
          <w:sz w:val="20"/>
          <w:szCs w:val="20"/>
        </w:rPr>
        <w:t>makus</w:t>
      </w:r>
      <w:proofErr w:type="gramEnd"/>
      <w:r w:rsidR="00997B56" w:rsidRPr="00B70225">
        <w:rPr>
          <w:sz w:val="20"/>
          <w:szCs w:val="20"/>
        </w:rPr>
        <w:t xml:space="preserve"> </w:t>
      </w:r>
      <w:r w:rsidR="00997B56" w:rsidRPr="00B70225">
        <w:rPr>
          <w:rFonts w:cs="Arial"/>
          <w:sz w:val="20"/>
          <w:szCs w:val="20"/>
        </w:rPr>
        <w:t>talihini de yendiniz. İstila altındaki talihsiz</w:t>
      </w:r>
      <w:r w:rsidR="00997B56" w:rsidRPr="00B70225">
        <w:rPr>
          <w:sz w:val="20"/>
          <w:szCs w:val="20"/>
        </w:rPr>
        <w:t xml:space="preserve"> </w:t>
      </w:r>
      <w:r w:rsidR="00997B56" w:rsidRPr="00B70225">
        <w:rPr>
          <w:rFonts w:cs="Arial"/>
          <w:sz w:val="20"/>
          <w:szCs w:val="20"/>
        </w:rPr>
        <w:t>topraklarımızla birlikte bütün vatan, bugün en ücra</w:t>
      </w:r>
      <w:r w:rsidR="00997B56" w:rsidRPr="00B70225">
        <w:rPr>
          <w:sz w:val="20"/>
          <w:szCs w:val="20"/>
        </w:rPr>
        <w:t xml:space="preserve"> </w:t>
      </w:r>
      <w:r w:rsidR="00997B56" w:rsidRPr="00B70225">
        <w:rPr>
          <w:rFonts w:cs="Arial"/>
          <w:sz w:val="20"/>
          <w:szCs w:val="20"/>
        </w:rPr>
        <w:t>köşelerine kadar zaferinizi kutluyor...</w:t>
      </w:r>
      <w:r w:rsidR="00997B56" w:rsidRPr="00B70225">
        <w:rPr>
          <w:sz w:val="20"/>
          <w:szCs w:val="20"/>
        </w:rPr>
        <w:br/>
      </w:r>
      <w:r w:rsidR="00997B56" w:rsidRPr="00B70225">
        <w:rPr>
          <w:rFonts w:cs="Arial"/>
          <w:b/>
          <w:sz w:val="20"/>
          <w:szCs w:val="20"/>
        </w:rPr>
        <w:t>Mustafa Kemal bu telgrafında, II. İnönü</w:t>
      </w:r>
      <w:r w:rsidR="00997B56" w:rsidRPr="00B70225">
        <w:rPr>
          <w:b/>
          <w:sz w:val="20"/>
          <w:szCs w:val="20"/>
        </w:rPr>
        <w:t xml:space="preserve"> </w:t>
      </w:r>
      <w:r w:rsidR="00997B56" w:rsidRPr="00B70225">
        <w:rPr>
          <w:rFonts w:cs="Arial"/>
          <w:b/>
          <w:sz w:val="20"/>
          <w:szCs w:val="20"/>
        </w:rPr>
        <w:t>Zaferi’nin halk üzerindeki hangi etkisine vurgu</w:t>
      </w:r>
      <w:r w:rsidR="00CA28AF" w:rsidRPr="00B70225">
        <w:rPr>
          <w:b/>
          <w:sz w:val="20"/>
          <w:szCs w:val="20"/>
        </w:rPr>
        <w:t xml:space="preserve"> </w:t>
      </w:r>
      <w:r w:rsidR="00997B56" w:rsidRPr="00B70225">
        <w:rPr>
          <w:rFonts w:cs="Arial"/>
          <w:b/>
          <w:sz w:val="20"/>
          <w:szCs w:val="20"/>
        </w:rPr>
        <w:t>yapmıştır?</w:t>
      </w:r>
      <w:r w:rsidR="00997B56" w:rsidRPr="00B70225">
        <w:rPr>
          <w:b/>
          <w:sz w:val="20"/>
          <w:szCs w:val="20"/>
        </w:rPr>
        <w:br/>
      </w:r>
      <w:r w:rsidR="00997B56" w:rsidRPr="00B70225">
        <w:rPr>
          <w:rFonts w:cs="Arial"/>
          <w:sz w:val="20"/>
          <w:szCs w:val="20"/>
        </w:rPr>
        <w:t xml:space="preserve">A) </w:t>
      </w:r>
      <w:proofErr w:type="gramStart"/>
      <w:r w:rsidR="00997B56" w:rsidRPr="00B70225">
        <w:rPr>
          <w:rFonts w:cs="Arial"/>
          <w:sz w:val="20"/>
          <w:szCs w:val="20"/>
        </w:rPr>
        <w:t xml:space="preserve">İdari </w:t>
      </w:r>
      <w:r w:rsidR="00CA28AF" w:rsidRPr="00B70225">
        <w:rPr>
          <w:rFonts w:cs="Arial"/>
          <w:sz w:val="20"/>
          <w:szCs w:val="20"/>
        </w:rPr>
        <w:t xml:space="preserve">    </w:t>
      </w:r>
      <w:r w:rsidR="00997B56" w:rsidRPr="00B70225">
        <w:rPr>
          <w:rFonts w:cs="Arial"/>
          <w:sz w:val="20"/>
          <w:szCs w:val="20"/>
        </w:rPr>
        <w:t>B</w:t>
      </w:r>
      <w:proofErr w:type="gramEnd"/>
      <w:r w:rsidR="00997B56" w:rsidRPr="00B70225">
        <w:rPr>
          <w:rFonts w:cs="Arial"/>
          <w:sz w:val="20"/>
          <w:szCs w:val="20"/>
        </w:rPr>
        <w:t xml:space="preserve">) Psikolojik </w:t>
      </w:r>
      <w:r w:rsidR="00CA28AF" w:rsidRPr="00B70225">
        <w:rPr>
          <w:rFonts w:cs="Arial"/>
          <w:sz w:val="20"/>
          <w:szCs w:val="20"/>
        </w:rPr>
        <w:t xml:space="preserve">     </w:t>
      </w:r>
      <w:r w:rsidR="00997B56" w:rsidRPr="00B70225">
        <w:rPr>
          <w:rFonts w:cs="Arial"/>
          <w:sz w:val="20"/>
          <w:szCs w:val="20"/>
        </w:rPr>
        <w:t xml:space="preserve">C) İktisadi </w:t>
      </w:r>
      <w:r w:rsidR="00CA28AF" w:rsidRPr="00B70225">
        <w:rPr>
          <w:rFonts w:cs="Arial"/>
          <w:sz w:val="20"/>
          <w:szCs w:val="20"/>
        </w:rPr>
        <w:t xml:space="preserve">    </w:t>
      </w:r>
      <w:r w:rsidR="00997B56" w:rsidRPr="00B70225">
        <w:rPr>
          <w:rFonts w:cs="Arial"/>
          <w:sz w:val="20"/>
          <w:szCs w:val="20"/>
        </w:rPr>
        <w:t>D) Kültüre</w:t>
      </w:r>
    </w:p>
    <w:p w:rsidR="00627147" w:rsidRPr="00B70225" w:rsidRDefault="00627147" w:rsidP="00FF06EC">
      <w:pPr>
        <w:spacing w:after="0" w:line="240" w:lineRule="auto"/>
        <w:rPr>
          <w:rFonts w:ascii="Segoe UI" w:eastAsia="Calibri" w:hAnsi="Segoe UI" w:cs="Segoe UI"/>
          <w:sz w:val="21"/>
          <w:szCs w:val="21"/>
        </w:rPr>
      </w:pPr>
    </w:p>
    <w:p w:rsidR="0012313C" w:rsidRPr="00B70225" w:rsidRDefault="0012313C" w:rsidP="00FF06EC">
      <w:pPr>
        <w:spacing w:after="0" w:line="240" w:lineRule="auto"/>
        <w:rPr>
          <w:rFonts w:ascii="Segoe UI" w:eastAsia="Calibri" w:hAnsi="Segoe UI" w:cs="Segoe UI"/>
          <w:sz w:val="21"/>
          <w:szCs w:val="21"/>
        </w:rPr>
        <w:sectPr w:rsidR="0012313C" w:rsidRPr="00B70225" w:rsidSect="001424B6">
          <w:type w:val="continuous"/>
          <w:pgSz w:w="11906" w:h="16838"/>
          <w:pgMar w:top="567" w:right="851" w:bottom="567" w:left="851" w:header="142" w:footer="709" w:gutter="0"/>
          <w:cols w:num="2" w:sep="1" w:space="709"/>
          <w:docGrid w:linePitch="360"/>
        </w:sectPr>
      </w:pPr>
    </w:p>
    <w:p w:rsidR="00FF06EC" w:rsidRPr="00B70225" w:rsidRDefault="004D47A2" w:rsidP="00FF06EC">
      <w:pPr>
        <w:spacing w:after="0" w:line="240" w:lineRule="auto"/>
        <w:rPr>
          <w:rFonts w:ascii="Segoe UI" w:eastAsia="Calibri" w:hAnsi="Segoe UI" w:cs="Segoe UI"/>
          <w:sz w:val="21"/>
          <w:szCs w:val="21"/>
        </w:rPr>
      </w:pPr>
      <w:r w:rsidRPr="00B70225">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63AAE0B9" wp14:editId="2D7BF8F8">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w:t>
                            </w:r>
                            <w:bookmarkStart w:id="0" w:name="_GoBack"/>
                            <w:r w:rsidRPr="00771AE1">
                              <w:rPr>
                                <w:rFonts w:ascii="Segoe UI" w:hAnsi="Segoe UI" w:cs="Segoe UI"/>
                                <w:b/>
                              </w:rPr>
                              <w:t>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1" w:type="dxa"/>
                                </w:tcPr>
                                <w:p w:rsidR="001278F3" w:rsidRPr="00771AE1" w:rsidRDefault="00DA6464" w:rsidP="001278F3">
                                  <w:pPr>
                                    <w:jc w:val="center"/>
                                    <w:rPr>
                                      <w:rFonts w:ascii="Segoe UI" w:hAnsi="Segoe UI" w:cs="Segoe UI"/>
                                    </w:rPr>
                                  </w:pPr>
                                  <w:r>
                                    <w:rPr>
                                      <w:rFonts w:ascii="Segoe UI" w:hAnsi="Segoe UI" w:cs="Segoe UI"/>
                                    </w:rPr>
                                    <w:t>D</w:t>
                                  </w:r>
                                </w:p>
                              </w:tc>
                              <w:tc>
                                <w:tcPr>
                                  <w:tcW w:w="991" w:type="dxa"/>
                                </w:tcPr>
                                <w:p w:rsidR="001278F3" w:rsidRPr="00771AE1" w:rsidRDefault="00DA6464"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1" w:type="dxa"/>
                                </w:tcPr>
                                <w:p w:rsidR="001278F3" w:rsidRPr="00771AE1" w:rsidRDefault="00DA6464" w:rsidP="001278F3">
                                  <w:pPr>
                                    <w:jc w:val="center"/>
                                    <w:rPr>
                                      <w:rFonts w:ascii="Segoe UI" w:hAnsi="Segoe UI" w:cs="Segoe UI"/>
                                    </w:rPr>
                                  </w:pPr>
                                  <w:r>
                                    <w:rPr>
                                      <w:rFonts w:ascii="Segoe UI" w:hAnsi="Segoe UI" w:cs="Segoe UI"/>
                                    </w:rPr>
                                    <w:t>C</w:t>
                                  </w:r>
                                </w:p>
                              </w:tc>
                              <w:tc>
                                <w:tcPr>
                                  <w:tcW w:w="991" w:type="dxa"/>
                                </w:tcPr>
                                <w:p w:rsidR="001278F3" w:rsidRPr="00771AE1" w:rsidRDefault="00DA6464"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6E6B5C"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Default="001278F3" w:rsidP="001278F3">
                            <w:pPr>
                              <w:jc w:val="center"/>
                              <w:rPr>
                                <w:rFonts w:ascii="Segoe UI" w:hAnsi="Segoe UI" w:cs="Segoe UI"/>
                              </w:rPr>
                            </w:pPr>
                          </w:p>
                          <w:p w:rsidR="006E6B5C" w:rsidRPr="00771AE1" w:rsidRDefault="006E6B5C" w:rsidP="001278F3">
                            <w:pPr>
                              <w:jc w:val="center"/>
                              <w:rPr>
                                <w:rFonts w:ascii="Segoe UI" w:hAnsi="Segoe UI" w:cs="Segoe UI"/>
                              </w:rPr>
                            </w:pPr>
                            <w:r>
                              <w:rPr>
                                <w:rFonts w:ascii="Segoe UI" w:hAnsi="Segoe UI" w:cs="Segoe UI"/>
                              </w:rPr>
                              <w:t xml:space="preserve">Zeki DOĞAN – </w:t>
                            </w:r>
                            <w:hyperlink r:id="rId11" w:history="1">
                              <w:r w:rsidRPr="006E6B5C">
                                <w:rPr>
                                  <w:rStyle w:val="Kpr"/>
                                  <w:rFonts w:ascii="Segoe UI" w:hAnsi="Segoe UI" w:cs="Segoe UI"/>
                                  <w:b/>
                                </w:rPr>
                                <w:t>www.sosyalciniz.net</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9"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EzdA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w:t>
                      </w:r>
                      <w:bookmarkStart w:id="1" w:name="_GoBack"/>
                      <w:r w:rsidRPr="00771AE1">
                        <w:rPr>
                          <w:rFonts w:ascii="Segoe UI" w:hAnsi="Segoe UI" w:cs="Segoe UI"/>
                          <w:b/>
                        </w:rPr>
                        <w:t>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0" w:type="dxa"/>
                          </w:tcPr>
                          <w:p w:rsidR="001278F3" w:rsidRPr="00771AE1" w:rsidRDefault="00DA6464" w:rsidP="001278F3">
                            <w:pPr>
                              <w:jc w:val="center"/>
                              <w:rPr>
                                <w:rFonts w:ascii="Segoe UI" w:hAnsi="Segoe UI" w:cs="Segoe UI"/>
                              </w:rPr>
                            </w:pPr>
                            <w:r>
                              <w:rPr>
                                <w:rFonts w:ascii="Segoe UI" w:hAnsi="Segoe UI" w:cs="Segoe UI"/>
                              </w:rPr>
                              <w:t>A</w:t>
                            </w:r>
                          </w:p>
                        </w:tc>
                        <w:tc>
                          <w:tcPr>
                            <w:tcW w:w="991" w:type="dxa"/>
                          </w:tcPr>
                          <w:p w:rsidR="001278F3" w:rsidRPr="00771AE1" w:rsidRDefault="00DA6464" w:rsidP="001278F3">
                            <w:pPr>
                              <w:jc w:val="center"/>
                              <w:rPr>
                                <w:rFonts w:ascii="Segoe UI" w:hAnsi="Segoe UI" w:cs="Segoe UI"/>
                              </w:rPr>
                            </w:pPr>
                            <w:r>
                              <w:rPr>
                                <w:rFonts w:ascii="Segoe UI" w:hAnsi="Segoe UI" w:cs="Segoe UI"/>
                              </w:rPr>
                              <w:t>D</w:t>
                            </w:r>
                          </w:p>
                        </w:tc>
                        <w:tc>
                          <w:tcPr>
                            <w:tcW w:w="991" w:type="dxa"/>
                          </w:tcPr>
                          <w:p w:rsidR="001278F3" w:rsidRPr="00771AE1" w:rsidRDefault="00DA6464"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B</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0" w:type="dxa"/>
                          </w:tcPr>
                          <w:p w:rsidR="001278F3" w:rsidRPr="00771AE1" w:rsidRDefault="00DA6464" w:rsidP="001278F3">
                            <w:pPr>
                              <w:jc w:val="center"/>
                              <w:rPr>
                                <w:rFonts w:ascii="Segoe UI" w:hAnsi="Segoe UI" w:cs="Segoe UI"/>
                              </w:rPr>
                            </w:pPr>
                            <w:r>
                              <w:rPr>
                                <w:rFonts w:ascii="Segoe UI" w:hAnsi="Segoe UI" w:cs="Segoe UI"/>
                              </w:rPr>
                              <w:t>C</w:t>
                            </w:r>
                          </w:p>
                        </w:tc>
                        <w:tc>
                          <w:tcPr>
                            <w:tcW w:w="990" w:type="dxa"/>
                          </w:tcPr>
                          <w:p w:rsidR="001278F3" w:rsidRPr="00771AE1" w:rsidRDefault="00DA6464" w:rsidP="001278F3">
                            <w:pPr>
                              <w:jc w:val="center"/>
                              <w:rPr>
                                <w:rFonts w:ascii="Segoe UI" w:hAnsi="Segoe UI" w:cs="Segoe UI"/>
                              </w:rPr>
                            </w:pPr>
                            <w:r>
                              <w:rPr>
                                <w:rFonts w:ascii="Segoe UI" w:hAnsi="Segoe UI" w:cs="Segoe UI"/>
                              </w:rPr>
                              <w:t>D</w:t>
                            </w:r>
                          </w:p>
                        </w:tc>
                        <w:tc>
                          <w:tcPr>
                            <w:tcW w:w="991" w:type="dxa"/>
                          </w:tcPr>
                          <w:p w:rsidR="001278F3" w:rsidRPr="00771AE1" w:rsidRDefault="00DA6464" w:rsidP="001278F3">
                            <w:pPr>
                              <w:jc w:val="center"/>
                              <w:rPr>
                                <w:rFonts w:ascii="Segoe UI" w:hAnsi="Segoe UI" w:cs="Segoe UI"/>
                              </w:rPr>
                            </w:pPr>
                            <w:r>
                              <w:rPr>
                                <w:rFonts w:ascii="Segoe UI" w:hAnsi="Segoe UI" w:cs="Segoe UI"/>
                              </w:rPr>
                              <w:t>C</w:t>
                            </w:r>
                          </w:p>
                        </w:tc>
                        <w:tc>
                          <w:tcPr>
                            <w:tcW w:w="991" w:type="dxa"/>
                          </w:tcPr>
                          <w:p w:rsidR="001278F3" w:rsidRPr="00771AE1" w:rsidRDefault="00DA6464"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6E6B5C"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Default="001278F3" w:rsidP="001278F3">
                      <w:pPr>
                        <w:jc w:val="center"/>
                        <w:rPr>
                          <w:rFonts w:ascii="Segoe UI" w:hAnsi="Segoe UI" w:cs="Segoe UI"/>
                        </w:rPr>
                      </w:pPr>
                    </w:p>
                    <w:p w:rsidR="006E6B5C" w:rsidRPr="00771AE1" w:rsidRDefault="006E6B5C" w:rsidP="001278F3">
                      <w:pPr>
                        <w:jc w:val="center"/>
                        <w:rPr>
                          <w:rFonts w:ascii="Segoe UI" w:hAnsi="Segoe UI" w:cs="Segoe UI"/>
                        </w:rPr>
                      </w:pPr>
                      <w:r>
                        <w:rPr>
                          <w:rFonts w:ascii="Segoe UI" w:hAnsi="Segoe UI" w:cs="Segoe UI"/>
                        </w:rPr>
                        <w:t xml:space="preserve">Zeki DOĞAN – </w:t>
                      </w:r>
                      <w:hyperlink r:id="rId12" w:history="1">
                        <w:r w:rsidRPr="006E6B5C">
                          <w:rPr>
                            <w:rStyle w:val="Kpr"/>
                            <w:rFonts w:ascii="Segoe UI" w:hAnsi="Segoe UI" w:cs="Segoe UI"/>
                            <w:b/>
                          </w:rPr>
                          <w:t>www.sosyalciniz.net</w:t>
                        </w:r>
                      </w:hyperlink>
                      <w:bookmarkEnd w:id="1"/>
                    </w:p>
                  </w:txbxContent>
                </v:textbox>
              </v:rect>
            </w:pict>
          </mc:Fallback>
        </mc:AlternateContent>
      </w:r>
    </w:p>
    <w:p w:rsidR="00046608" w:rsidRPr="00B70225" w:rsidRDefault="00046608">
      <w:pPr>
        <w:rPr>
          <w:rFonts w:ascii="Segoe UI" w:hAnsi="Segoe UI" w:cs="Segoe UI"/>
          <w:sz w:val="21"/>
          <w:szCs w:val="21"/>
        </w:rPr>
      </w:pPr>
    </w:p>
    <w:sectPr w:rsidR="00046608" w:rsidRPr="00B70225"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0DC" w:rsidRDefault="001150DC" w:rsidP="005B67C4">
      <w:pPr>
        <w:spacing w:after="0" w:line="240" w:lineRule="auto"/>
      </w:pPr>
      <w:r>
        <w:separator/>
      </w:r>
    </w:p>
  </w:endnote>
  <w:endnote w:type="continuationSeparator" w:id="0">
    <w:p w:rsidR="001150DC" w:rsidRDefault="001150DC"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0DC" w:rsidRDefault="001150DC" w:rsidP="005B67C4">
      <w:pPr>
        <w:spacing w:after="0" w:line="240" w:lineRule="auto"/>
      </w:pPr>
      <w:r>
        <w:separator/>
      </w:r>
    </w:p>
  </w:footnote>
  <w:footnote w:type="continuationSeparator" w:id="0">
    <w:p w:rsidR="001150DC" w:rsidRDefault="001150DC"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150D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150DC" w:rsidP="008B1CC5">
    <w:pPr>
      <w:pStyle w:val="stbilgi"/>
      <w:spacing w:before="120"/>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150D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043"/>
    <w:multiLevelType w:val="hybridMultilevel"/>
    <w:tmpl w:val="E59C44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12795763"/>
    <w:multiLevelType w:val="hybridMultilevel"/>
    <w:tmpl w:val="7D0C9A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5F519C8"/>
    <w:multiLevelType w:val="hybridMultilevel"/>
    <w:tmpl w:val="72C0C0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CDF3307"/>
    <w:multiLevelType w:val="hybridMultilevel"/>
    <w:tmpl w:val="ACD847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3EE42DD"/>
    <w:multiLevelType w:val="hybridMultilevel"/>
    <w:tmpl w:val="ACDAB0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A3212"/>
    <w:rsid w:val="000C345C"/>
    <w:rsid w:val="001150DC"/>
    <w:rsid w:val="0012313C"/>
    <w:rsid w:val="001278F3"/>
    <w:rsid w:val="001424B6"/>
    <w:rsid w:val="001C166B"/>
    <w:rsid w:val="001C27BD"/>
    <w:rsid w:val="001E412A"/>
    <w:rsid w:val="0020674B"/>
    <w:rsid w:val="002942BC"/>
    <w:rsid w:val="003730E6"/>
    <w:rsid w:val="003827D1"/>
    <w:rsid w:val="003C4F9B"/>
    <w:rsid w:val="003D56C6"/>
    <w:rsid w:val="0049026A"/>
    <w:rsid w:val="004D47A2"/>
    <w:rsid w:val="004F230A"/>
    <w:rsid w:val="00567CD2"/>
    <w:rsid w:val="005B67C4"/>
    <w:rsid w:val="00627147"/>
    <w:rsid w:val="00677203"/>
    <w:rsid w:val="006E6B5C"/>
    <w:rsid w:val="0074124A"/>
    <w:rsid w:val="00760214"/>
    <w:rsid w:val="00760FDE"/>
    <w:rsid w:val="00771AE1"/>
    <w:rsid w:val="007A0783"/>
    <w:rsid w:val="007B052F"/>
    <w:rsid w:val="007E6AEB"/>
    <w:rsid w:val="00842153"/>
    <w:rsid w:val="00853DCC"/>
    <w:rsid w:val="008B1CC5"/>
    <w:rsid w:val="009015AF"/>
    <w:rsid w:val="00997B56"/>
    <w:rsid w:val="00A14350"/>
    <w:rsid w:val="00A95D48"/>
    <w:rsid w:val="00AB1985"/>
    <w:rsid w:val="00B24BA6"/>
    <w:rsid w:val="00B36258"/>
    <w:rsid w:val="00B447CB"/>
    <w:rsid w:val="00B5137D"/>
    <w:rsid w:val="00B6760C"/>
    <w:rsid w:val="00B70225"/>
    <w:rsid w:val="00B828D5"/>
    <w:rsid w:val="00C13062"/>
    <w:rsid w:val="00C24E72"/>
    <w:rsid w:val="00C93081"/>
    <w:rsid w:val="00CA28AF"/>
    <w:rsid w:val="00CC5C1C"/>
    <w:rsid w:val="00D0165B"/>
    <w:rsid w:val="00DA6464"/>
    <w:rsid w:val="00DC2966"/>
    <w:rsid w:val="00E0157A"/>
    <w:rsid w:val="00F6520B"/>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 w:type="paragraph" w:styleId="ListeParagraf">
    <w:name w:val="List Paragraph"/>
    <w:basedOn w:val="Normal"/>
    <w:uiPriority w:val="34"/>
    <w:qFormat/>
    <w:rsid w:val="00CC5C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 w:type="paragraph" w:styleId="ListeParagraf">
    <w:name w:val="List Paragraph"/>
    <w:basedOn w:val="Normal"/>
    <w:uiPriority w:val="34"/>
    <w:qFormat/>
    <w:rsid w:val="00CC5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1501</Words>
  <Characters>8562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2023-05-18T06:45:00Z</cp:lastPrinted>
  <dcterms:created xsi:type="dcterms:W3CDTF">2023-05-18T06:44:00Z</dcterms:created>
  <dcterms:modified xsi:type="dcterms:W3CDTF">2023-05-18T06:47:00Z</dcterms:modified>
</cp:coreProperties>
</file>