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4F4C24" w:rsidRPr="004F4C24" w:rsidRDefault="004F4C24" w:rsidP="004F4C24">
            <w:pPr>
              <w:tabs>
                <w:tab w:val="left" w:pos="56"/>
              </w:tabs>
              <w:spacing w:line="256" w:lineRule="auto"/>
              <w:ind w:left="84" w:hanging="14"/>
              <w:rPr>
                <w:rFonts w:ascii="Times New Roman" w:hAnsi="Times New Roman" w:cs="Times New Roman"/>
              </w:rPr>
            </w:pPr>
            <w:r w:rsidRPr="004F4C24">
              <w:rPr>
                <w:rFonts w:ascii="Times New Roman" w:hAnsi="Times New Roman" w:cs="Times New Roman"/>
              </w:rPr>
              <w:t>CUMHURİYETİN KAZANIMLARI VE ATATÜRK’ÜN GÖSTERDİĞİ</w:t>
            </w:r>
          </w:p>
          <w:p w:rsidR="00E9599D" w:rsidRPr="00613743" w:rsidRDefault="004F4C24" w:rsidP="004F4C24">
            <w:pPr>
              <w:tabs>
                <w:tab w:val="left" w:pos="56"/>
              </w:tabs>
              <w:spacing w:line="256" w:lineRule="auto"/>
              <w:ind w:left="84" w:hanging="14"/>
              <w:rPr>
                <w:rFonts w:ascii="Times New Roman" w:hAnsi="Times New Roman" w:cs="Times New Roman"/>
              </w:rPr>
            </w:pPr>
            <w:r w:rsidRPr="004F4C24">
              <w:rPr>
                <w:rFonts w:ascii="Times New Roman" w:hAnsi="Times New Roman" w:cs="Times New Roman"/>
              </w:rPr>
              <w:t>HEDEFLER</w:t>
            </w:r>
            <w:r>
              <w:rPr>
                <w:rFonts w:ascii="Times New Roman" w:hAnsi="Times New Roman" w:cs="Times New Roman"/>
              </w:rPr>
              <w:t xml:space="preserve"> - </w:t>
            </w:r>
            <w:r w:rsidRPr="004F4C24">
              <w:rPr>
                <w:rFonts w:ascii="Times New Roman" w:hAnsi="Times New Roman" w:cs="Times New Roman"/>
              </w:rPr>
              <w:t>ATATÜRK İLKE VE İNKILAPLARINI OLUŞTURAN TEMEL ESASLAR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FB3DB6" w:rsidP="00FB3DB6">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BF2C3E">
              <w:rPr>
                <w:rFonts w:ascii="Times New Roman" w:hAnsi="Times New Roman" w:cs="Times New Roman"/>
              </w:rPr>
              <w:t xml:space="preserve"> Mart </w:t>
            </w:r>
            <w:r w:rsidR="00484829">
              <w:rPr>
                <w:rFonts w:ascii="Times New Roman" w:hAnsi="Times New Roman" w:cs="Times New Roman"/>
              </w:rPr>
              <w:t xml:space="preserve"> </w:t>
            </w:r>
            <w:r w:rsidR="0043197F">
              <w:rPr>
                <w:rFonts w:ascii="Times New Roman" w:hAnsi="Times New Roman" w:cs="Times New Roman"/>
                <w:color w:val="FF0000"/>
              </w:rPr>
              <w:t>(</w:t>
            </w:r>
            <w:r>
              <w:rPr>
                <w:rFonts w:ascii="Times New Roman" w:hAnsi="Times New Roman" w:cs="Times New Roman"/>
                <w:color w:val="FF0000"/>
              </w:rPr>
              <w:t xml:space="preserve">3-7 Nisan </w:t>
            </w:r>
            <w:r w:rsidR="00484829" w:rsidRPr="00484829">
              <w:rPr>
                <w:rFonts w:ascii="Times New Roman" w:hAnsi="Times New Roman" w:cs="Times New Roman"/>
                <w:color w:val="FF0000"/>
              </w:rPr>
              <w:t>)</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3DB6" w:rsidRPr="00FB3DB6" w:rsidRDefault="00FB3DB6" w:rsidP="00FB3DB6">
            <w:pPr>
              <w:tabs>
                <w:tab w:val="left" w:pos="82"/>
              </w:tabs>
              <w:spacing w:after="0" w:line="256" w:lineRule="auto"/>
              <w:rPr>
                <w:rFonts w:ascii="Times New Roman" w:eastAsia="Arial" w:hAnsi="Times New Roman" w:cs="Times New Roman"/>
                <w:b/>
              </w:rPr>
            </w:pPr>
            <w:r w:rsidRPr="00FB3DB6">
              <w:rPr>
                <w:rFonts w:ascii="Times New Roman" w:eastAsia="Arial" w:hAnsi="Times New Roman" w:cs="Times New Roman"/>
                <w:b/>
              </w:rPr>
              <w:t>İTA.8.4.8. Cumhuriyet’in sağladığı kazanımları ve Atatürk’ün Türk milleti için gö</w:t>
            </w:r>
            <w:r>
              <w:rPr>
                <w:rFonts w:ascii="Times New Roman" w:eastAsia="Arial" w:hAnsi="Times New Roman" w:cs="Times New Roman"/>
                <w:b/>
              </w:rPr>
              <w:t>sterdiği hedefleri analiz eder.</w:t>
            </w:r>
          </w:p>
          <w:p w:rsidR="00484829" w:rsidRPr="00140641" w:rsidRDefault="00FB3DB6" w:rsidP="00B24411">
            <w:pPr>
              <w:tabs>
                <w:tab w:val="left" w:pos="82"/>
              </w:tabs>
              <w:spacing w:after="0" w:line="256" w:lineRule="auto"/>
              <w:rPr>
                <w:rFonts w:ascii="Times New Roman" w:eastAsia="Arial" w:hAnsi="Times New Roman" w:cs="Times New Roman"/>
                <w:b/>
              </w:rPr>
            </w:pPr>
            <w:r w:rsidRPr="00FB3DB6">
              <w:rPr>
                <w:rFonts w:ascii="Times New Roman" w:eastAsia="Arial" w:hAnsi="Times New Roman" w:cs="Times New Roman"/>
                <w:b/>
              </w:rPr>
              <w:t>İTA.8.4.9. Atatürk ilke ve inkılaplarını oluşturan temel esasları k</w:t>
            </w:r>
            <w:r>
              <w:rPr>
                <w:rFonts w:ascii="Times New Roman" w:eastAsia="Arial" w:hAnsi="Times New Roman" w:cs="Times New Roman"/>
                <w:b/>
              </w:rPr>
              <w:t>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bookmarkStart w:id="0" w:name="_GoBack"/>
            <w:bookmarkEnd w:id="0"/>
            <w:r>
              <w:rPr>
                <w:rFonts w:ascii="Times New Roman" w:hAnsi="Times New Roman" w:cs="Times New Roman"/>
                <w:iCs/>
              </w:rPr>
              <w:t>Ders kitabındaki konu metinleri okutulur, ilgili sorular sorularak cevaplandırılır.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Pr="002775B2" w:rsidRDefault="002775B2" w:rsidP="002775B2">
            <w:pPr>
              <w:pStyle w:val="ListeParagraf"/>
              <w:autoSpaceDE w:val="0"/>
              <w:autoSpaceDN w:val="0"/>
              <w:adjustRightInd w:val="0"/>
              <w:spacing w:after="0" w:line="240" w:lineRule="auto"/>
              <w:rPr>
                <w:rFonts w:ascii="Times New Roman" w:hAnsi="Times New Roman" w:cs="Times New Roman"/>
                <w:iCs/>
              </w:rPr>
            </w:pPr>
          </w:p>
          <w:p w:rsidR="002775B2" w:rsidRPr="002775B2" w:rsidRDefault="002775B2" w:rsidP="002775B2">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 xml:space="preserve">Atatürk, askerlik hayatının ilk yıllarından başlamak üzere birçok eser yazmıştır. Bu eserlerin en kapsamlı olanı </w:t>
            </w:r>
            <w:proofErr w:type="gramStart"/>
            <w:r w:rsidRPr="002775B2">
              <w:rPr>
                <w:rFonts w:ascii="Times New Roman" w:hAnsi="Times New Roman" w:cs="Times New Roman"/>
                <w:iCs/>
              </w:rPr>
              <w:t>Nutuk’tur</w:t>
            </w:r>
            <w:proofErr w:type="gramEnd"/>
            <w:r w:rsidRPr="002775B2">
              <w:rPr>
                <w:rFonts w:ascii="Times New Roman" w:hAnsi="Times New Roman" w:cs="Times New Roman"/>
                <w:iCs/>
              </w:rPr>
              <w:t xml:space="preserve">. Atatürk’ün “1919 yılı </w:t>
            </w:r>
            <w:proofErr w:type="spellStart"/>
            <w:r w:rsidRPr="002775B2">
              <w:rPr>
                <w:rFonts w:ascii="Times New Roman" w:hAnsi="Times New Roman" w:cs="Times New Roman"/>
                <w:iCs/>
              </w:rPr>
              <w:t>Mayısı’nın</w:t>
            </w:r>
            <w:proofErr w:type="spellEnd"/>
            <w:r w:rsidRPr="002775B2">
              <w:rPr>
                <w:rFonts w:ascii="Times New Roman" w:hAnsi="Times New Roman" w:cs="Times New Roman"/>
                <w:iCs/>
              </w:rPr>
              <w:t xml:space="preserve"> 19’uncu günü Samsun’a çıktım.” Sözleriyle başlayıp “Gençliğe Hitabe” ile tamamladığı Nutuk; Millî Mücadele’yi, Türkiye Cumhuriyeti Devleti’nin kuruluşunu ve 1927 yılına kadar gerçekleştirilen inkılâpları anlatan çok değerli bir kaynak eserdir. Nutuk, askerî bir deha ve büyük bir devlet adamı olan Atatürk’ün tarihe, dile ve edebiyata da hâkimiyetini ortaya koyması açısından çok önemli bir yapıttır.</w:t>
            </w:r>
          </w:p>
          <w:p w:rsidR="002775B2" w:rsidRPr="002775B2" w:rsidRDefault="002775B2" w:rsidP="002775B2">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Nutuk, Millî Mücadele tarihi açısından en temel kaynak kitaptır. Türk tarihçilerinin yanında yabancı tarihçiler tarafından da dikkatle incelenmiş, bu vesileyle birçok yabancı dile çevrilmiştir. Nutuk, özellikle doğudaki İslam ülkelerinde ilgiyle okunmuş, bu mazlum milletlere kurtuluş yolunu gösteren temel eser olmuştur.</w:t>
            </w:r>
          </w:p>
          <w:p w:rsidR="002775B2" w:rsidRPr="002775B2" w:rsidRDefault="002775B2" w:rsidP="002775B2">
            <w:pPr>
              <w:autoSpaceDE w:val="0"/>
              <w:autoSpaceDN w:val="0"/>
              <w:adjustRightInd w:val="0"/>
              <w:spacing w:after="0" w:line="240" w:lineRule="auto"/>
              <w:rPr>
                <w:rFonts w:ascii="Times New Roman" w:hAnsi="Times New Roman" w:cs="Times New Roman"/>
                <w:iCs/>
              </w:rPr>
            </w:pPr>
          </w:p>
          <w:p w:rsidR="002775B2" w:rsidRPr="002775B2" w:rsidRDefault="002775B2" w:rsidP="002775B2">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ATATÜRK İLKE VE İNKILAPLARININ TEMEL ESASLARI</w:t>
            </w:r>
          </w:p>
          <w:p w:rsidR="002775B2" w:rsidRPr="002775B2" w:rsidRDefault="002775B2" w:rsidP="002775B2">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 xml:space="preserve">Atatürk’ün temel hedefi Türkiye Cumhuriyeti’ni çağdaş medeniyetler seviyesinin üstüne çıkarmaktır. Atatürk ilke ve inkılaplarının bir felsefesi ve dayandığı temel esasları vardır. </w:t>
            </w:r>
          </w:p>
          <w:p w:rsidR="00DD5BF3" w:rsidRDefault="002775B2" w:rsidP="002775B2">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Bu esaslar Bağımsızlık ve Özgürlük, Millî Birlik ve Beraberlik, Ülke Bütünlüğü, Milli Tarih Bilinci,  Millî Kültürün Geliştirilmesi, Egemenliğin Millete Ait Olması, Türk Milletini Çağdaş Uygarlık Düzeyinin Üstüne Çıkarma İdeali gibi ilkelerdir.</w:t>
            </w:r>
          </w:p>
          <w:p w:rsidR="002775B2" w:rsidRPr="00DD5BF3" w:rsidRDefault="002775B2" w:rsidP="002775B2">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75B2" w:rsidRPr="002775B2" w:rsidRDefault="002775B2" w:rsidP="002775B2">
            <w:pPr>
              <w:pStyle w:val="AralkYok"/>
              <w:rPr>
                <w:rFonts w:ascii="Times New Roman" w:hAnsi="Times New Roman" w:cs="Times New Roman"/>
              </w:rPr>
            </w:pPr>
            <w:r w:rsidRPr="002775B2">
              <w:rPr>
                <w:rFonts w:ascii="Times New Roman" w:hAnsi="Times New Roman" w:cs="Times New Roman"/>
              </w:rPr>
              <w:t>1-Nutuk hangi yıllar arasını kapsayan bir eserdir?</w:t>
            </w:r>
          </w:p>
          <w:p w:rsidR="002775B2" w:rsidRPr="002775B2" w:rsidRDefault="002775B2" w:rsidP="002775B2">
            <w:pPr>
              <w:pStyle w:val="AralkYok"/>
              <w:rPr>
                <w:rFonts w:ascii="Times New Roman" w:hAnsi="Times New Roman" w:cs="Times New Roman"/>
              </w:rPr>
            </w:pPr>
            <w:r w:rsidRPr="002775B2">
              <w:rPr>
                <w:rFonts w:ascii="Times New Roman" w:hAnsi="Times New Roman" w:cs="Times New Roman"/>
              </w:rPr>
              <w:t xml:space="preserve">2-Nutuk neden evrensel bir eser olarak kabul edilir? </w:t>
            </w:r>
          </w:p>
          <w:p w:rsidR="002775B2" w:rsidRPr="002775B2" w:rsidRDefault="002775B2" w:rsidP="002775B2">
            <w:pPr>
              <w:pStyle w:val="AralkYok"/>
              <w:rPr>
                <w:rFonts w:ascii="Times New Roman" w:hAnsi="Times New Roman" w:cs="Times New Roman"/>
              </w:rPr>
            </w:pPr>
            <w:r w:rsidRPr="002775B2">
              <w:rPr>
                <w:rFonts w:ascii="Times New Roman" w:hAnsi="Times New Roman" w:cs="Times New Roman"/>
              </w:rPr>
              <w:t xml:space="preserve">3-Atatürk’ün temel hedefi nedir? </w:t>
            </w:r>
          </w:p>
          <w:p w:rsidR="00AE2529" w:rsidRPr="00140641" w:rsidRDefault="002775B2" w:rsidP="002775B2">
            <w:pPr>
              <w:pStyle w:val="AralkYok"/>
              <w:rPr>
                <w:rFonts w:ascii="Times New Roman" w:hAnsi="Times New Roman" w:cs="Times New Roman"/>
              </w:rPr>
            </w:pPr>
            <w:r w:rsidRPr="002775B2">
              <w:rPr>
                <w:rFonts w:ascii="Times New Roman" w:hAnsi="Times New Roman" w:cs="Times New Roman"/>
              </w:rPr>
              <w:t>4-Atatürk ilke ve inkılaplarının temel esasları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5D5058E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A3E99"/>
    <w:rsid w:val="000A74E8"/>
    <w:rsid w:val="000B0A48"/>
    <w:rsid w:val="000C2AF0"/>
    <w:rsid w:val="000C54EE"/>
    <w:rsid w:val="00104878"/>
    <w:rsid w:val="00140641"/>
    <w:rsid w:val="00185078"/>
    <w:rsid w:val="001B27AE"/>
    <w:rsid w:val="002316FC"/>
    <w:rsid w:val="002775B2"/>
    <w:rsid w:val="00277E75"/>
    <w:rsid w:val="00283F52"/>
    <w:rsid w:val="00297998"/>
    <w:rsid w:val="002C5826"/>
    <w:rsid w:val="003076F0"/>
    <w:rsid w:val="003207C7"/>
    <w:rsid w:val="00342E44"/>
    <w:rsid w:val="00344CD2"/>
    <w:rsid w:val="00372A98"/>
    <w:rsid w:val="003872D1"/>
    <w:rsid w:val="0039662E"/>
    <w:rsid w:val="003A1F07"/>
    <w:rsid w:val="00430D43"/>
    <w:rsid w:val="0043197F"/>
    <w:rsid w:val="00446B97"/>
    <w:rsid w:val="00484829"/>
    <w:rsid w:val="0049529D"/>
    <w:rsid w:val="004A1617"/>
    <w:rsid w:val="004A4C27"/>
    <w:rsid w:val="004B11F9"/>
    <w:rsid w:val="004D0D25"/>
    <w:rsid w:val="004E7877"/>
    <w:rsid w:val="004F4C24"/>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2023-03-30T06:58:00Z</dcterms:created>
  <dcterms:modified xsi:type="dcterms:W3CDTF">2023-03-30T06:58:00Z</dcterms:modified>
</cp:coreProperties>
</file>