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284F09"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DEMOKRASİNİN TARİHTEKİ YOLCULUĞU</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6360FC"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000075">
              <w:rPr>
                <w:rFonts w:ascii="Times New Roman" w:hAnsi="Times New Roman" w:cs="Times New Roman"/>
              </w:rPr>
              <w:t xml:space="preserve"> Nisan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84F09" w:rsidP="00A32F7D">
            <w:pPr>
              <w:rPr>
                <w:rFonts w:ascii="Times New Roman" w:eastAsia="Arial" w:hAnsi="Times New Roman" w:cs="Times New Roman"/>
                <w:b/>
              </w:rPr>
            </w:pPr>
            <w:r w:rsidRPr="00284F09">
              <w:rPr>
                <w:rFonts w:ascii="Times New Roman" w:eastAsia="Arial" w:hAnsi="Times New Roman" w:cs="Times New Roman"/>
                <w:b/>
              </w:rPr>
              <w:t>SB.7.6.1. Demokrasiyi ve demokrasinin gelişim evrelerini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6360FC" w:rsidRDefault="006360FC" w:rsidP="006360FC">
            <w:pPr>
              <w:pStyle w:val="ListeParagraf"/>
              <w:numPr>
                <w:ilvl w:val="0"/>
                <w:numId w:val="6"/>
              </w:numPr>
              <w:spacing w:after="0" w:line="256" w:lineRule="auto"/>
              <w:rPr>
                <w:rFonts w:ascii="Times New Roman" w:eastAsia="Times New Roman" w:hAnsi="Times New Roman" w:cs="Times New Roman"/>
                <w:b/>
              </w:rPr>
            </w:pPr>
            <w:proofErr w:type="spellStart"/>
            <w:r>
              <w:rPr>
                <w:rFonts w:ascii="Times New Roman" w:eastAsia="Times New Roman" w:hAnsi="Times New Roman" w:cs="Times New Roman"/>
                <w:b/>
              </w:rPr>
              <w:t>Mutlakiyet</w:t>
            </w:r>
            <w:proofErr w:type="spellEnd"/>
            <w:r>
              <w:rPr>
                <w:rFonts w:ascii="Times New Roman" w:eastAsia="Times New Roman" w:hAnsi="Times New Roman" w:cs="Times New Roman"/>
                <w:b/>
              </w:rPr>
              <w:t xml:space="preserve">, Anayasa, Töre </w:t>
            </w:r>
            <w:r w:rsidRPr="006360FC">
              <w:rPr>
                <w:rFonts w:ascii="Times New Roman" w:eastAsia="Times New Roman" w:hAnsi="Times New Roman" w:cs="Times New Roman"/>
              </w:rPr>
              <w:t>ve</w:t>
            </w:r>
            <w:r>
              <w:rPr>
                <w:rFonts w:ascii="Times New Roman" w:eastAsia="Times New Roman" w:hAnsi="Times New Roman" w:cs="Times New Roman"/>
                <w:b/>
              </w:rPr>
              <w:t xml:space="preserve"> </w:t>
            </w:r>
            <w:r w:rsidRPr="006360FC">
              <w:rPr>
                <w:rFonts w:ascii="Times New Roman" w:eastAsia="Times New Roman" w:hAnsi="Times New Roman" w:cs="Times New Roman"/>
                <w:b/>
              </w:rPr>
              <w:t>Meşrutiyet:</w:t>
            </w:r>
            <w:r w:rsidRPr="006360FC">
              <w:rPr>
                <w:rFonts w:ascii="Times New Roman" w:eastAsia="Times New Roman" w:hAnsi="Times New Roman" w:cs="Times New Roman"/>
                <w:b/>
              </w:rPr>
              <w:t xml:space="preserve"> </w:t>
            </w:r>
            <w:r w:rsidR="00C62C1D" w:rsidRPr="006360FC">
              <w:rPr>
                <w:rFonts w:ascii="Times New Roman" w:eastAsia="Times New Roman" w:hAnsi="Times New Roman" w:cs="Times New Roman"/>
              </w:rPr>
              <w:t>kavramların</w:t>
            </w:r>
            <w:r w:rsidR="005445FD" w:rsidRPr="006360FC">
              <w:rPr>
                <w:rFonts w:ascii="Times New Roman" w:eastAsia="Times New Roman" w:hAnsi="Times New Roman" w:cs="Times New Roman"/>
              </w:rPr>
              <w:t>ın</w:t>
            </w:r>
            <w:r w:rsidR="00C62C1D" w:rsidRPr="006360FC">
              <w:rPr>
                <w:rFonts w:ascii="Times New Roman" w:eastAsia="Times New Roman" w:hAnsi="Times New Roman" w:cs="Times New Roman"/>
              </w:rPr>
              <w:t xml:space="preserve"> açıklamaları yapılır.</w:t>
            </w:r>
          </w:p>
          <w:p w:rsidR="00A50C58" w:rsidRDefault="009F7AAB" w:rsidP="006360FC">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Pr>
                <w:rFonts w:ascii="Times New Roman" w:eastAsia="Times New Roman" w:hAnsi="Times New Roman" w:cs="Times New Roman"/>
                <w:b/>
              </w:rPr>
              <w:t xml:space="preserve"> “</w:t>
            </w:r>
            <w:r w:rsidR="006360FC" w:rsidRPr="006360FC">
              <w:rPr>
                <w:rFonts w:ascii="Times New Roman" w:eastAsia="Times New Roman" w:hAnsi="Times New Roman" w:cs="Times New Roman"/>
                <w:b/>
              </w:rPr>
              <w:t xml:space="preserve">Toplum hayatında demokrasinin varlığı neden önemlidir?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17</w:t>
            </w:r>
            <w:r w:rsidR="006168D1">
              <w:rPr>
                <w:rFonts w:ascii="Times New Roman" w:eastAsia="Times New Roman" w:hAnsi="Times New Roman" w:cs="Times New Roman"/>
              </w:rPr>
              <w:t>8</w:t>
            </w:r>
            <w:r>
              <w:rPr>
                <w:rFonts w:ascii="Times New Roman" w:eastAsia="Times New Roman" w:hAnsi="Times New Roman" w:cs="Times New Roman"/>
              </w:rPr>
              <w:t>-181 ve 18d</w:t>
            </w:r>
            <w:r w:rsidR="006168D1">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 xml:space="preserve">Günümüz demokrasinin temelleri Eski Yunan toplumunda ortaya çıkmıştır. Eski Yunan’da merkezî bir devlet yoktu. Birbirinden bağımsız site adı verilen kent devletleri vardı. Bu sitelerde halk agora adı verilen meydanda toplanıp bir meclis oluşturuyordu. Yasaları kabul eden, savaşa, barışa ve vergi toplanmasına karar veren organ bu meclisti. Meclise sadece şehrin mahallelerinden seçilen hür erkek yurttaşlar katılabiliyordu. Bu uygulama tarihte bilinen ilk demokrasi örneğidir. </w:t>
            </w:r>
            <w:r w:rsidRPr="00C445AF">
              <w:rPr>
                <w:rFonts w:ascii="Times New Roman" w:eastAsia="Times New Roman" w:hAnsi="Times New Roman" w:cs="Times New Roman"/>
              </w:rPr>
              <w:br/>
              <w:t>Demokrasi Eski Yunan’daki ilk hâlinden günümüzdeki şekline gelene kadar birçok aşamadan geçmiştir.</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MÖ 5. yüzyılda Roma Cumhuriyeti’nde On iki Levha Kanunları,</w:t>
            </w:r>
            <w:r w:rsidRPr="00C445AF">
              <w:rPr>
                <w:rFonts w:ascii="Times New Roman" w:eastAsia="Times New Roman" w:hAnsi="Times New Roman" w:cs="Times New Roman"/>
              </w:rPr>
              <w:br/>
              <w:t>1215 yılında İngiltere'de ilan edilen “</w:t>
            </w:r>
            <w:proofErr w:type="spellStart"/>
            <w:r w:rsidRPr="00C445AF">
              <w:rPr>
                <w:rFonts w:ascii="Times New Roman" w:eastAsia="Times New Roman" w:hAnsi="Times New Roman" w:cs="Times New Roman"/>
              </w:rPr>
              <w:t>Magna</w:t>
            </w:r>
            <w:proofErr w:type="spellEnd"/>
            <w:r w:rsidRPr="00C445AF">
              <w:rPr>
                <w:rFonts w:ascii="Times New Roman" w:eastAsia="Times New Roman" w:hAnsi="Times New Roman" w:cs="Times New Roman"/>
              </w:rPr>
              <w:t xml:space="preserve"> </w:t>
            </w:r>
            <w:proofErr w:type="gramStart"/>
            <w:r w:rsidRPr="00C445AF">
              <w:rPr>
                <w:rFonts w:ascii="Times New Roman" w:eastAsia="Times New Roman" w:hAnsi="Times New Roman" w:cs="Times New Roman"/>
              </w:rPr>
              <w:t>Carta</w:t>
            </w:r>
            <w:proofErr w:type="gramEnd"/>
            <w:r w:rsidRPr="00C445AF">
              <w:rPr>
                <w:rFonts w:ascii="Times New Roman" w:eastAsia="Times New Roman" w:hAnsi="Times New Roman" w:cs="Times New Roman"/>
              </w:rPr>
              <w:t>”,</w:t>
            </w:r>
            <w:r w:rsidRPr="00C445AF">
              <w:rPr>
                <w:rFonts w:ascii="Times New Roman" w:eastAsia="Times New Roman" w:hAnsi="Times New Roman" w:cs="Times New Roman"/>
              </w:rPr>
              <w:br/>
              <w:t>1689 yılında İngiltere’de ilan edilen “Haklar Bildirisi”,</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1789’da Fransız İhtilali,</w:t>
            </w:r>
          </w:p>
          <w:p w:rsidR="00FE3350"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1948’deki “İnsan Hakları Evrensel Bildirgesi” bunlardan bazılarıdır.</w:t>
            </w:r>
          </w:p>
          <w:p w:rsidR="00FE3350" w:rsidRPr="00C445AF" w:rsidRDefault="00FE3350" w:rsidP="00FE3350">
            <w:pPr>
              <w:spacing w:after="0" w:line="256" w:lineRule="auto"/>
              <w:rPr>
                <w:rFonts w:ascii="Times New Roman" w:eastAsia="Times New Roman" w:hAnsi="Times New Roman" w:cs="Times New Roman"/>
              </w:rPr>
            </w:pPr>
          </w:p>
          <w:p w:rsidR="00BC6F38" w:rsidRDefault="00FE3350" w:rsidP="00FE3350">
            <w:pPr>
              <w:spacing w:after="0" w:line="256" w:lineRule="auto"/>
              <w:rPr>
                <w:rFonts w:ascii="Times New Roman" w:eastAsia="Times New Roman" w:hAnsi="Times New Roman" w:cs="Times New Roman"/>
              </w:rPr>
            </w:pPr>
            <w:r w:rsidRPr="00FE3350">
              <w:rPr>
                <w:rFonts w:ascii="Times New Roman" w:eastAsia="Times New Roman" w:hAnsi="Times New Roman" w:cs="Times New Roman"/>
                <w:b/>
              </w:rPr>
              <w:t>Demokrasinin Temel İlkeleri:</w:t>
            </w:r>
            <w:r w:rsidRPr="00C445AF">
              <w:rPr>
                <w:rFonts w:ascii="Times New Roman" w:eastAsia="Times New Roman" w:hAnsi="Times New Roman" w:cs="Times New Roman"/>
              </w:rPr>
              <w:t xml:space="preserve"> Eşitlik, Katılım, Özgürlük, Milli egemenlik, Çoğulculuk</w:t>
            </w:r>
          </w:p>
          <w:p w:rsidR="00FE3350" w:rsidRPr="00B02439" w:rsidRDefault="00FE3350" w:rsidP="00FE3350">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3350" w:rsidRPr="00C445AF" w:rsidRDefault="00FE3350" w:rsidP="00FE3350">
            <w:pPr>
              <w:pStyle w:val="AralkYok"/>
              <w:rPr>
                <w:rFonts w:ascii="Times New Roman" w:hAnsi="Times New Roman" w:cs="Times New Roman"/>
              </w:rPr>
            </w:pPr>
            <w:r w:rsidRPr="00C445AF">
              <w:rPr>
                <w:rFonts w:ascii="Times New Roman" w:hAnsi="Times New Roman" w:cs="Times New Roman"/>
              </w:rPr>
              <w:t>1-Demokrasi nedir?</w:t>
            </w:r>
          </w:p>
          <w:p w:rsidR="00BC6F38" w:rsidRDefault="00FE3350" w:rsidP="00FE3350">
            <w:pPr>
              <w:pStyle w:val="AralkYok"/>
              <w:rPr>
                <w:rFonts w:ascii="Times New Roman" w:hAnsi="Times New Roman" w:cs="Times New Roman"/>
              </w:rPr>
            </w:pPr>
            <w:r w:rsidRPr="00C445AF">
              <w:rPr>
                <w:rFonts w:ascii="Times New Roman" w:hAnsi="Times New Roman" w:cs="Times New Roman"/>
              </w:rPr>
              <w:t>2-Demokrasinin temel ilkeleri nelerdir?</w:t>
            </w:r>
            <w:r w:rsidRPr="00C445AF">
              <w:rPr>
                <w:rFonts w:ascii="Times New Roman" w:hAnsi="Times New Roman" w:cs="Times New Roman"/>
              </w:rPr>
              <w:br/>
              <w:t>3-Demokrasinin gelişim aşamaları nelerdir?</w:t>
            </w:r>
            <w:bookmarkStart w:id="0" w:name="_GoBack"/>
            <w:bookmarkEnd w:id="0"/>
          </w:p>
          <w:p w:rsidR="009A3292" w:rsidRPr="00B02439" w:rsidRDefault="009A3292" w:rsidP="00FE3350">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2023-04-13T15:17:00Z</dcterms:created>
  <dcterms:modified xsi:type="dcterms:W3CDTF">2023-04-13T15:17:00Z</dcterms:modified>
</cp:coreProperties>
</file>