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3B319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YASAMA, YÜRÜTME YARGI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3B3193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3B3193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B319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SB.6.6.2. Türkiye Cumhuriyeti Devleti’nde yasama, yürütme ve yargı güçleri arasındaki ilişkiyi açıklar.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1C4" w:rsidRDefault="009E41C4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Güçler ayrılığı kavramı açıklanacak</w:t>
            </w:r>
          </w:p>
          <w:p w:rsidR="00C66ADD" w:rsidRPr="00C66ADD" w:rsidRDefault="009E41C4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Yasama, yürütme ve yargı</w:t>
            </w:r>
            <w:r w:rsidR="00C66ADD" w:rsidRP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>avramlarının açıklaması yapılacak</w:t>
            </w:r>
          </w:p>
          <w:p w:rsidR="009A2F55" w:rsidRDefault="009E41C4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Yasama organı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</w:p>
          <w:p w:rsidR="00F7496C" w:rsidRPr="009A2F55" w:rsidRDefault="009E41C4" w:rsidP="009E41C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Yürütme organı</w:t>
            </w:r>
            <w:r w:rsid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41C4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</w:p>
          <w:p w:rsidR="00E5265E" w:rsidRDefault="009E41C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Yargı bağımsızlığının önemine vurgu yapılacak</w:t>
            </w:r>
            <w:r w:rsid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FB" w:rsidRPr="009556FB" w:rsidRDefault="009556FB" w:rsidP="009556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56FB">
              <w:rPr>
                <w:rFonts w:ascii="Times New Roman" w:hAnsi="Times New Roman" w:cs="Times New Roman"/>
                <w:sz w:val="24"/>
                <w:szCs w:val="24"/>
              </w:rPr>
              <w:t xml:space="preserve">1- Devlet işlerini yürüten organlar nelerdir? </w:t>
            </w:r>
          </w:p>
          <w:p w:rsidR="009556FB" w:rsidRPr="009556FB" w:rsidRDefault="009556FB" w:rsidP="009556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56FB">
              <w:rPr>
                <w:rFonts w:ascii="Times New Roman" w:hAnsi="Times New Roman" w:cs="Times New Roman"/>
                <w:sz w:val="24"/>
                <w:szCs w:val="24"/>
              </w:rPr>
              <w:t>2- Yasama nedir, yasama yetkisi hangi kuruma aittir?</w:t>
            </w:r>
          </w:p>
          <w:p w:rsidR="009556FB" w:rsidRPr="009556FB" w:rsidRDefault="009556FB" w:rsidP="009556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56FB">
              <w:rPr>
                <w:rFonts w:ascii="Times New Roman" w:hAnsi="Times New Roman" w:cs="Times New Roman"/>
                <w:sz w:val="24"/>
                <w:szCs w:val="24"/>
              </w:rPr>
              <w:t>3- Yürütme denir, yürütme yetkisi hangi kuruma aittir?</w:t>
            </w:r>
          </w:p>
          <w:p w:rsidR="00115A54" w:rsidRPr="0062357F" w:rsidRDefault="009556FB" w:rsidP="009556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556FB">
              <w:rPr>
                <w:rFonts w:ascii="Times New Roman" w:hAnsi="Times New Roman" w:cs="Times New Roman"/>
                <w:sz w:val="24"/>
                <w:szCs w:val="24"/>
              </w:rPr>
              <w:t>4- Yargı yetkisi nedir?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2F55"/>
    <w:rsid w:val="009A4001"/>
    <w:rsid w:val="009A509F"/>
    <w:rsid w:val="009D6698"/>
    <w:rsid w:val="009D77FF"/>
    <w:rsid w:val="009E41C4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2023-04-22T17:59:00Z</dcterms:created>
  <dcterms:modified xsi:type="dcterms:W3CDTF">2023-04-22T17:59:00Z</dcterms:modified>
</cp:coreProperties>
</file>