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E347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004D5" w:rsidP="005E347E">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MUTFAĞIN ÖNEMİ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8004D5"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3-7 Nisan</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8004D5" w:rsidP="008004D5">
            <w:pPr>
              <w:rPr>
                <w:rFonts w:ascii="Times New Roman" w:eastAsia="Arial" w:hAnsi="Times New Roman" w:cs="Times New Roman"/>
                <w:b/>
              </w:rPr>
            </w:pPr>
            <w:r w:rsidRPr="008004D5">
              <w:rPr>
                <w:rFonts w:ascii="Times New Roman" w:eastAsia="Arial" w:hAnsi="Times New Roman" w:cs="Times New Roman"/>
                <w:b/>
              </w:rPr>
              <w:t>H.K.5.4.4. Sürdürülebilir ve sağlıklı beslenmede gele</w:t>
            </w:r>
            <w:r>
              <w:rPr>
                <w:rFonts w:ascii="Times New Roman" w:eastAsia="Arial" w:hAnsi="Times New Roman" w:cs="Times New Roman"/>
                <w:b/>
              </w:rPr>
              <w:t>neksel mutfağın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3D3F" w:rsidRDefault="00791BE3"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b/>
              </w:rPr>
              <w:t>Geleneksel mutfak kültürü</w:t>
            </w:r>
            <w:r w:rsidR="00EA3D3F">
              <w:rPr>
                <w:rFonts w:ascii="Times New Roman" w:eastAsia="Times New Roman" w:hAnsi="Times New Roman" w:cs="Times New Roman"/>
              </w:rPr>
              <w:t xml:space="preserve"> kavramından ne anlıyorsunuz?</w:t>
            </w:r>
          </w:p>
          <w:p w:rsidR="00791BE3" w:rsidRDefault="00791BE3" w:rsidP="00791BE3">
            <w:pPr>
              <w:pStyle w:val="ListeParagraf"/>
              <w:spacing w:after="0" w:line="256" w:lineRule="auto"/>
              <w:rPr>
                <w:rFonts w:ascii="Times New Roman" w:eastAsia="Times New Roman" w:hAnsi="Times New Roman" w:cs="Times New Roman"/>
              </w:rPr>
            </w:pPr>
          </w:p>
          <w:p w:rsidR="00791BE3" w:rsidRPr="00833AE0" w:rsidRDefault="00791BE3" w:rsidP="00833AE0">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İ</w:t>
            </w:r>
            <w:r w:rsidRPr="00791BE3">
              <w:rPr>
                <w:rFonts w:ascii="Times New Roman" w:eastAsia="Times New Roman" w:hAnsi="Times New Roman" w:cs="Times New Roman"/>
              </w:rPr>
              <w:t xml:space="preserve">nsanoğlunun göçebe yaşamdan yerleşik düzene geçmesiyle birlikte hem kendi hayal gücü hem aile köklerinden aldığı yemek kültürüyle kendi bölgesine has bir “lezzet arşivi” oluşturması kaçınılmaz. Anadolu bu konuda hayli zengin ve ilham veren bir </w:t>
            </w:r>
            <w:proofErr w:type="gramStart"/>
            <w:r w:rsidRPr="00791BE3">
              <w:rPr>
                <w:rFonts w:ascii="Times New Roman" w:eastAsia="Times New Roman" w:hAnsi="Times New Roman" w:cs="Times New Roman"/>
              </w:rPr>
              <w:t>hikayeye</w:t>
            </w:r>
            <w:proofErr w:type="gramEnd"/>
            <w:r w:rsidRPr="00791BE3">
              <w:rPr>
                <w:rFonts w:ascii="Times New Roman" w:eastAsia="Times New Roman" w:hAnsi="Times New Roman" w:cs="Times New Roman"/>
              </w:rPr>
              <w:t xml:space="preserve"> sahip. Antik çağda sadece avlanan hayvanlar ve doğadan toplanan bitki, sebze ve meyvelerle süregelen beslenme kültürü gittikçe zenginleşerek kendi ruhunu bulmuş. Sonra işin içine tahıllar ile baklagiller </w:t>
            </w:r>
            <w:proofErr w:type="gramStart"/>
            <w:r w:rsidRPr="00791BE3">
              <w:rPr>
                <w:rFonts w:ascii="Times New Roman" w:eastAsia="Times New Roman" w:hAnsi="Times New Roman" w:cs="Times New Roman"/>
              </w:rPr>
              <w:t>dahil</w:t>
            </w:r>
            <w:proofErr w:type="gramEnd"/>
            <w:r w:rsidRPr="00791BE3">
              <w:rPr>
                <w:rFonts w:ascii="Times New Roman" w:eastAsia="Times New Roman" w:hAnsi="Times New Roman" w:cs="Times New Roman"/>
              </w:rPr>
              <w:t xml:space="preserve"> olmuş ve yeme içme zorunluluğu bir sanata dönüşmüş.</w:t>
            </w:r>
          </w:p>
          <w:p w:rsidR="00791BE3" w:rsidRDefault="00791BE3" w:rsidP="00833AE0">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Osmanlı İmparatorluğu döneminde padişahın ve saray efradının beğenisine sunulan yemeklerdeki çeşitlilik Osmanlı saray mutfağının temelini oluşturmuştur. Bu seçkin mutfaktaki yemek çeşitliliği şimdiki Türk mutfağının temellerini de oluşturur. Et yemeklerinin ön planda olduğu saray mutfakta, yemeklerin yanında mutlaka hoş kokulu ve iştah açıcı şerbetler ikram edilmiş. Tatlı olarak daha çok sütlü ve şerbetli tatlıların tercih edildiği Osmanlı saray mutfağının etkilerini günümüz mutfağında da hissediy</w:t>
            </w:r>
            <w:r w:rsidRPr="00791BE3">
              <w:rPr>
                <w:rFonts w:ascii="Times New Roman" w:eastAsia="Times New Roman" w:hAnsi="Times New Roman" w:cs="Times New Roman"/>
              </w:rPr>
              <w:t>oruz.</w:t>
            </w:r>
          </w:p>
          <w:p w:rsidR="00833AE0" w:rsidRPr="00833AE0" w:rsidRDefault="00833AE0" w:rsidP="00833AE0">
            <w:pPr>
              <w:spacing w:after="0" w:line="256" w:lineRule="auto"/>
              <w:rPr>
                <w:rFonts w:ascii="Times New Roman" w:eastAsia="Times New Roman" w:hAnsi="Times New Roman" w:cs="Times New Roman"/>
              </w:rPr>
            </w:pPr>
          </w:p>
          <w:p w:rsidR="00791BE3" w:rsidRPr="00791BE3" w:rsidRDefault="00791BE3" w:rsidP="00791BE3">
            <w:pPr>
              <w:spacing w:after="0" w:line="256" w:lineRule="auto"/>
              <w:rPr>
                <w:rFonts w:ascii="Times New Roman" w:eastAsia="Times New Roman" w:hAnsi="Times New Roman" w:cs="Times New Roman"/>
              </w:rPr>
            </w:pPr>
            <w:proofErr w:type="gramStart"/>
            <w:r w:rsidRPr="00791BE3">
              <w:rPr>
                <w:rFonts w:ascii="Times New Roman" w:eastAsia="Times New Roman" w:hAnsi="Times New Roman" w:cs="Times New Roman"/>
              </w:rPr>
              <w:t>Hünkar</w:t>
            </w:r>
            <w:proofErr w:type="gramEnd"/>
            <w:r w:rsidRPr="00791BE3">
              <w:rPr>
                <w:rFonts w:ascii="Times New Roman" w:eastAsia="Times New Roman" w:hAnsi="Times New Roman" w:cs="Times New Roman"/>
              </w:rPr>
              <w:t xml:space="preserve"> beğendi, imam bayıldı, patlıcanlı pilav, kuru meyvelerle pişirilen kuzu eti yemekleri, keşkek, piliç Topkapı, ballı tavuk, </w:t>
            </w:r>
            <w:proofErr w:type="spellStart"/>
            <w:r w:rsidRPr="00791BE3">
              <w:rPr>
                <w:rFonts w:ascii="Times New Roman" w:eastAsia="Times New Roman" w:hAnsi="Times New Roman" w:cs="Times New Roman"/>
              </w:rPr>
              <w:t>babagannuş</w:t>
            </w:r>
            <w:proofErr w:type="spellEnd"/>
            <w:r w:rsidRPr="00791BE3">
              <w:rPr>
                <w:rFonts w:ascii="Times New Roman" w:eastAsia="Times New Roman" w:hAnsi="Times New Roman" w:cs="Times New Roman"/>
              </w:rPr>
              <w:t xml:space="preserve"> ilk akla gelen ve günümüz menülerinde de damağa hitap eden lezzetler. </w:t>
            </w:r>
            <w:proofErr w:type="gramStart"/>
            <w:r w:rsidRPr="00791BE3">
              <w:rPr>
                <w:rFonts w:ascii="Times New Roman" w:eastAsia="Times New Roman" w:hAnsi="Times New Roman" w:cs="Times New Roman"/>
              </w:rPr>
              <w:t>Vezir parmağı</w:t>
            </w:r>
            <w:proofErr w:type="gramEnd"/>
            <w:r w:rsidRPr="00791BE3">
              <w:rPr>
                <w:rFonts w:ascii="Times New Roman" w:eastAsia="Times New Roman" w:hAnsi="Times New Roman" w:cs="Times New Roman"/>
              </w:rPr>
              <w:t xml:space="preserve">, hanım göbeği, baklava, keşkül gibi tatlılar da damakta iz bırakan ve Türk mutfağını zengin kılan detaylar... Yemeklerle birlikte sunulan demirhindi şerbeti, reyhan şerbeti gibi içecekler de yine Osmanlı mutfağından </w:t>
            </w:r>
            <w:proofErr w:type="gramStart"/>
            <w:r w:rsidRPr="00791BE3">
              <w:rPr>
                <w:rFonts w:ascii="Times New Roman" w:eastAsia="Times New Roman" w:hAnsi="Times New Roman" w:cs="Times New Roman"/>
              </w:rPr>
              <w:t>yadigar</w:t>
            </w:r>
            <w:proofErr w:type="gramEnd"/>
            <w:r w:rsidRPr="00791BE3">
              <w:rPr>
                <w:rFonts w:ascii="Times New Roman" w:eastAsia="Times New Roman" w:hAnsi="Times New Roman" w:cs="Times New Roman"/>
              </w:rPr>
              <w:t xml:space="preserve"> kalan değerli tarifler olarak hala yaşatılıyor.</w:t>
            </w:r>
          </w:p>
          <w:p w:rsidR="00791BE3" w:rsidRPr="00791BE3" w:rsidRDefault="00791BE3" w:rsidP="00791BE3">
            <w:pPr>
              <w:pStyle w:val="ListeParagraf"/>
              <w:spacing w:after="0" w:line="256" w:lineRule="auto"/>
              <w:rPr>
                <w:rFonts w:ascii="Times New Roman" w:eastAsia="Times New Roman" w:hAnsi="Times New Roman" w:cs="Times New Roman"/>
              </w:rPr>
            </w:pPr>
          </w:p>
          <w:p w:rsidR="00791BE3" w:rsidRPr="00791BE3" w:rsidRDefault="00791BE3" w:rsidP="00791BE3">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 xml:space="preserve">Cumhuriyet dönemiyle birlikte Anadolu yemek kültürü, batı etkisiyle daha da çeşitleniyor. Et ve bakliyatla birlikte sebze, bitki ve otların da katılımıyla “zeytinyağlı yemek” kültürü kendini göstermeye başlıyor. Özellikle Ege mutfağının deniz ürünleri, zeytinyağlı sebze yemekleri, sarma ve mezelerle ön plana çıkan </w:t>
            </w:r>
            <w:proofErr w:type="gramStart"/>
            <w:r w:rsidRPr="00791BE3">
              <w:rPr>
                <w:rFonts w:ascii="Times New Roman" w:eastAsia="Times New Roman" w:hAnsi="Times New Roman" w:cs="Times New Roman"/>
              </w:rPr>
              <w:t>hikayesi</w:t>
            </w:r>
            <w:proofErr w:type="gramEnd"/>
            <w:r w:rsidRPr="00791BE3">
              <w:rPr>
                <w:rFonts w:ascii="Times New Roman" w:eastAsia="Times New Roman" w:hAnsi="Times New Roman" w:cs="Times New Roman"/>
              </w:rPr>
              <w:t>, Türk mutfağı</w:t>
            </w:r>
            <w:r w:rsidRPr="00791BE3">
              <w:rPr>
                <w:rFonts w:ascii="Times New Roman" w:eastAsia="Times New Roman" w:hAnsi="Times New Roman" w:cs="Times New Roman"/>
              </w:rPr>
              <w:t xml:space="preserve"> çınarına bir dal daha ekliyor.</w:t>
            </w:r>
          </w:p>
          <w:p w:rsidR="00791BE3" w:rsidRPr="00791BE3" w:rsidRDefault="00791BE3" w:rsidP="00791BE3">
            <w:pPr>
              <w:spacing w:after="0" w:line="256" w:lineRule="auto"/>
              <w:rPr>
                <w:rFonts w:ascii="Times New Roman" w:eastAsia="Times New Roman" w:hAnsi="Times New Roman" w:cs="Times New Roman"/>
              </w:rPr>
            </w:pPr>
          </w:p>
          <w:p w:rsidR="006406B3" w:rsidRPr="00791BE3" w:rsidRDefault="00791BE3" w:rsidP="00791BE3">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Beslenme bilinci, yiyeceklerin içeriği ve kimyası ile pişirme tekniklerinin gelişmesi dikkat çektikçe, gastronominin sahneye çıkma süreci başlıyor; daha pratik ve daha çeşitli bir mutfak arşivinin de temelleri atılmış oluyor. Ortadoğu mutfağından gelen humusla, alafranga et yemekleri aynı sofrada gayet hoş bir bileşim sunuyor. Zeytinyağlısıyla, etlisiyle, mezeleriyle, hamur işleri ve tatlılarıyla Türk mutfağı özünü ve köklerini yitirmeden ve üzerine yeni notalar ekleyerek yoluna şevkle devam ediyor.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lastRenderedPageBreak/>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lastRenderedPageBreak/>
              <w:t>1</w:t>
            </w:r>
            <w:r w:rsidR="0038642D">
              <w:rPr>
                <w:rFonts w:ascii="Times New Roman" w:hAnsi="Times New Roman" w:cs="Times New Roman"/>
              </w:rPr>
              <w:t>-</w:t>
            </w:r>
            <w:r w:rsidR="00A777DF">
              <w:rPr>
                <w:rFonts w:ascii="Times New Roman" w:hAnsi="Times New Roman" w:cs="Times New Roman"/>
              </w:rPr>
              <w:t xml:space="preserve"> </w:t>
            </w:r>
            <w:r w:rsidR="00833AE0">
              <w:t xml:space="preserve"> </w:t>
            </w:r>
            <w:bookmarkStart w:id="0" w:name="_GoBack"/>
            <w:bookmarkEnd w:id="0"/>
            <w:r w:rsidR="00833AE0">
              <w:rPr>
                <w:rFonts w:ascii="Times New Roman" w:hAnsi="Times New Roman" w:cs="Times New Roman"/>
              </w:rPr>
              <w:t xml:space="preserve">Geleneksel mutfak kültürümüze ait yemeklere </w:t>
            </w:r>
            <w:r w:rsidR="00EA3D3F">
              <w:rPr>
                <w:rFonts w:ascii="Times New Roman" w:hAnsi="Times New Roman" w:cs="Times New Roman"/>
              </w:rPr>
              <w:t>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3"/>
  </w:num>
  <w:num w:numId="11">
    <w:abstractNumId w:val="4"/>
  </w:num>
  <w:num w:numId="12">
    <w:abstractNumId w:val="8"/>
  </w:num>
  <w:num w:numId="13">
    <w:abstractNumId w:val="14"/>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D69D2"/>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5F5A56"/>
    <w:rsid w:val="006406B3"/>
    <w:rsid w:val="00646806"/>
    <w:rsid w:val="006653AD"/>
    <w:rsid w:val="006667B9"/>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91BE3"/>
    <w:rsid w:val="007B0DA6"/>
    <w:rsid w:val="007B4C96"/>
    <w:rsid w:val="007B5EB2"/>
    <w:rsid w:val="007B683C"/>
    <w:rsid w:val="007E3D0D"/>
    <w:rsid w:val="007F71DD"/>
    <w:rsid w:val="007F7CF0"/>
    <w:rsid w:val="008004D5"/>
    <w:rsid w:val="00814E3F"/>
    <w:rsid w:val="00827E1F"/>
    <w:rsid w:val="00833AE0"/>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43D00"/>
    <w:rsid w:val="00B45F59"/>
    <w:rsid w:val="00B65182"/>
    <w:rsid w:val="00B87B21"/>
    <w:rsid w:val="00BC0CF8"/>
    <w:rsid w:val="00BC6F24"/>
    <w:rsid w:val="00BD7B99"/>
    <w:rsid w:val="00BE7F28"/>
    <w:rsid w:val="00C345E3"/>
    <w:rsid w:val="00C52D9E"/>
    <w:rsid w:val="00C80DC4"/>
    <w:rsid w:val="00C96F85"/>
    <w:rsid w:val="00CA5A10"/>
    <w:rsid w:val="00CC65FE"/>
    <w:rsid w:val="00CC78DF"/>
    <w:rsid w:val="00D2205F"/>
    <w:rsid w:val="00D3755C"/>
    <w:rsid w:val="00D41EA2"/>
    <w:rsid w:val="00D42FA8"/>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F07183"/>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2023-03-30T07:13:00Z</dcterms:created>
  <dcterms:modified xsi:type="dcterms:W3CDTF">2023-03-30T07:13:00Z</dcterms:modified>
</cp:coreProperties>
</file>