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28" w:rsidRPr="00D2224F" w:rsidRDefault="00E07C1D" w:rsidP="00932428">
      <w:pPr>
        <w:pStyle w:val="AralkYok"/>
        <w:rPr>
          <w:b/>
          <w:sz w:val="20"/>
          <w:szCs w:val="20"/>
        </w:rPr>
      </w:pPr>
      <w:r w:rsidRPr="00D2224F">
        <w:rPr>
          <w:rFonts w:ascii="Calibri" w:eastAsia="Calibri" w:hAnsi="Calibri" w:cs="Arial"/>
          <w:noProof/>
          <w:lang w:eastAsia="tr-TR"/>
        </w:rPr>
        <mc:AlternateContent>
          <mc:Choice Requires="wps">
            <w:drawing>
              <wp:anchor distT="0" distB="0" distL="114300" distR="114300" simplePos="0" relativeHeight="251659264" behindDoc="0" locked="0" layoutInCell="1" allowOverlap="1" wp14:anchorId="002F343B" wp14:editId="2DF37BCC">
                <wp:simplePos x="0" y="0"/>
                <wp:positionH relativeFrom="column">
                  <wp:posOffset>-13335</wp:posOffset>
                </wp:positionH>
                <wp:positionV relativeFrom="paragraph">
                  <wp:posOffset>-358140</wp:posOffset>
                </wp:positionV>
                <wp:extent cx="166687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666875" cy="514350"/>
                        </a:xfrm>
                        <a:prstGeom prst="rect">
                          <a:avLst/>
                        </a:prstGeom>
                        <a:solidFill>
                          <a:sysClr val="window" lastClr="FFFFFF"/>
                        </a:solidFill>
                        <a:ln w="12700" cap="flat" cmpd="sng" algn="ctr">
                          <a:solidFill>
                            <a:srgbClr val="70AD47"/>
                          </a:solidFill>
                          <a:prstDash val="solid"/>
                          <a:miter lim="800000"/>
                        </a:ln>
                        <a:effectLst/>
                      </wps:spPr>
                      <wps:txbx>
                        <w:txbxContent>
                          <w:p w:rsidR="008E4C27" w:rsidRPr="005A0A14" w:rsidRDefault="008E4C27" w:rsidP="008E4C27">
                            <w:pPr>
                              <w:rPr>
                                <w:sz w:val="20"/>
                                <w:szCs w:val="20"/>
                              </w:rPr>
                            </w:pPr>
                            <w:r w:rsidRPr="005A0A14">
                              <w:rPr>
                                <w:sz w:val="20"/>
                                <w:szCs w:val="20"/>
                              </w:rPr>
                              <w:t>ADI SOYADI:</w:t>
                            </w:r>
                            <w:r w:rsidRPr="005A0A1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05pt;margin-top:-28.2pt;width:131.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" fillcolor="window" strokecolor="#70ad47" strokeweight="1pt">
                <v:textbox>
                  <w:txbxContent>
                    <w:p w:rsidR="008E4C27" w:rsidRPr="005A0A14" w:rsidRDefault="008E4C27" w:rsidP="008E4C27">
                      <w:pPr>
                        <w:rPr>
                          <w:sz w:val="20"/>
                          <w:szCs w:val="20"/>
                        </w:rPr>
                      </w:pPr>
                      <w:r w:rsidRPr="005A0A14">
                        <w:rPr>
                          <w:sz w:val="20"/>
                          <w:szCs w:val="20"/>
                        </w:rPr>
                        <w:t>ADI SOYADI:</w:t>
                      </w:r>
                      <w:r w:rsidRPr="005A0A14">
                        <w:rPr>
                          <w:sz w:val="20"/>
                          <w:szCs w:val="20"/>
                        </w:rPr>
                        <w:br/>
                        <w:t>SINIFI NO:</w:t>
                      </w:r>
                    </w:p>
                  </w:txbxContent>
                </v:textbox>
              </v:rect>
            </w:pict>
          </mc:Fallback>
        </mc:AlternateContent>
      </w:r>
      <w:r w:rsidR="008E4C27" w:rsidRPr="00D2224F">
        <w:rPr>
          <w:rFonts w:ascii="Calibri" w:eastAsia="Calibri" w:hAnsi="Calibri" w:cs="Arial"/>
          <w:noProof/>
          <w:lang w:eastAsia="tr-TR"/>
        </w:rPr>
        <mc:AlternateContent>
          <mc:Choice Requires="wps">
            <w:drawing>
              <wp:anchor distT="0" distB="0" distL="114300" distR="114300" simplePos="0" relativeHeight="251661312" behindDoc="0" locked="0" layoutInCell="1" allowOverlap="1" wp14:anchorId="44C24371" wp14:editId="6BA21E9D">
                <wp:simplePos x="0" y="0"/>
                <wp:positionH relativeFrom="column">
                  <wp:posOffset>1650365</wp:posOffset>
                </wp:positionH>
                <wp:positionV relativeFrom="paragraph">
                  <wp:posOffset>-359410</wp:posOffset>
                </wp:positionV>
                <wp:extent cx="4791075" cy="5143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4791075" cy="514350"/>
                        </a:xfrm>
                        <a:prstGeom prst="rect">
                          <a:avLst/>
                        </a:prstGeom>
                        <a:solidFill>
                          <a:sysClr val="window" lastClr="FFFFFF"/>
                        </a:solidFill>
                        <a:ln w="12700" cap="flat" cmpd="sng" algn="ctr">
                          <a:solidFill>
                            <a:srgbClr val="70AD47"/>
                          </a:solidFill>
                          <a:prstDash val="solid"/>
                          <a:miter lim="800000"/>
                        </a:ln>
                        <a:effectLst/>
                      </wps:spPr>
                      <wps:txbx>
                        <w:txbxContent>
                          <w:p w:rsidR="008E4C27" w:rsidRPr="00E81085" w:rsidRDefault="008E4C27" w:rsidP="008E4C27">
                            <w:pPr>
                              <w:pStyle w:val="AralkYok"/>
                              <w:jc w:val="center"/>
                              <w:rPr>
                                <w:sz w:val="20"/>
                                <w:szCs w:val="20"/>
                              </w:rPr>
                            </w:pPr>
                            <w:r w:rsidRPr="00E81085">
                              <w:rPr>
                                <w:sz w:val="20"/>
                                <w:szCs w:val="20"/>
                              </w:rPr>
                              <w:t>2022-2023 EĞİTİM ÖĞRETİM YILI</w:t>
                            </w:r>
                          </w:p>
                          <w:p w:rsidR="008E4C27" w:rsidRPr="00E07C1D" w:rsidRDefault="007473AC" w:rsidP="008E4C27">
                            <w:pPr>
                              <w:pStyle w:val="AralkYok"/>
                              <w:jc w:val="center"/>
                              <w:rPr>
                                <w:b/>
                                <w:sz w:val="20"/>
                                <w:szCs w:val="20"/>
                              </w:rPr>
                            </w:pPr>
                            <w:r w:rsidRPr="00E07C1D">
                              <w:rPr>
                                <w:b/>
                                <w:sz w:val="20"/>
                                <w:szCs w:val="20"/>
                              </w:rPr>
                              <w:t xml:space="preserve">8. SINIF </w:t>
                            </w:r>
                            <w:r w:rsidR="008E4C27" w:rsidRPr="00E07C1D">
                              <w:rPr>
                                <w:b/>
                                <w:sz w:val="20"/>
                                <w:szCs w:val="20"/>
                              </w:rPr>
                              <w:t xml:space="preserve">T.C. İNKILAP TARİHİ </w:t>
                            </w:r>
                            <w:r w:rsidR="00E07C1D">
                              <w:rPr>
                                <w:b/>
                                <w:sz w:val="20"/>
                                <w:szCs w:val="20"/>
                              </w:rPr>
                              <w:t xml:space="preserve">VE ATATÜRKÇÜLÜK </w:t>
                            </w:r>
                            <w:r w:rsidR="008E4C27" w:rsidRPr="00E07C1D">
                              <w:rPr>
                                <w:b/>
                                <w:sz w:val="20"/>
                                <w:szCs w:val="20"/>
                              </w:rPr>
                              <w:t>2. DÖNEM 1.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29.95pt;margin-top:-28.3pt;width:377.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" fillcolor="window" strokecolor="#70ad47" strokeweight="1pt">
                <v:textbox>
                  <w:txbxContent>
                    <w:p w:rsidR="008E4C27" w:rsidRPr="00E81085" w:rsidRDefault="008E4C27" w:rsidP="008E4C27">
                      <w:pPr>
                        <w:pStyle w:val="AralkYok"/>
                        <w:jc w:val="center"/>
                        <w:rPr>
                          <w:sz w:val="20"/>
                          <w:szCs w:val="20"/>
                        </w:rPr>
                      </w:pPr>
                      <w:r w:rsidRPr="00E81085">
                        <w:rPr>
                          <w:sz w:val="20"/>
                          <w:szCs w:val="20"/>
                        </w:rPr>
                        <w:t>2022-2023 EĞİTİM ÖĞRETİM YILI</w:t>
                      </w:r>
                    </w:p>
                    <w:p w:rsidR="008E4C27" w:rsidRPr="00E07C1D" w:rsidRDefault="007473AC" w:rsidP="008E4C27">
                      <w:pPr>
                        <w:pStyle w:val="AralkYok"/>
                        <w:jc w:val="center"/>
                        <w:rPr>
                          <w:b/>
                          <w:sz w:val="20"/>
                          <w:szCs w:val="20"/>
                        </w:rPr>
                      </w:pPr>
                      <w:r w:rsidRPr="00E07C1D">
                        <w:rPr>
                          <w:b/>
                          <w:sz w:val="20"/>
                          <w:szCs w:val="20"/>
                        </w:rPr>
                        <w:t xml:space="preserve">8. SINIF </w:t>
                      </w:r>
                      <w:r w:rsidR="008E4C27" w:rsidRPr="00E07C1D">
                        <w:rPr>
                          <w:b/>
                          <w:sz w:val="20"/>
                          <w:szCs w:val="20"/>
                        </w:rPr>
                        <w:t xml:space="preserve">T.C. İNKILAP TARİHİ </w:t>
                      </w:r>
                      <w:r w:rsidR="00E07C1D">
                        <w:rPr>
                          <w:b/>
                          <w:sz w:val="20"/>
                          <w:szCs w:val="20"/>
                        </w:rPr>
                        <w:t xml:space="preserve">VE ATATÜRKÇÜLÜK </w:t>
                      </w:r>
                      <w:r w:rsidR="008E4C27" w:rsidRPr="00E07C1D">
                        <w:rPr>
                          <w:b/>
                          <w:sz w:val="20"/>
                          <w:szCs w:val="20"/>
                        </w:rPr>
                        <w:t>2. DÖNEM 1. YAZILI</w:t>
                      </w:r>
                    </w:p>
                  </w:txbxContent>
                </v:textbox>
              </v:rect>
            </w:pict>
          </mc:Fallback>
        </mc:AlternateContent>
      </w:r>
    </w:p>
    <w:p w:rsidR="007473AC" w:rsidRPr="00D2224F" w:rsidRDefault="007473AC" w:rsidP="00932428">
      <w:pPr>
        <w:pStyle w:val="AralkYok"/>
        <w:rPr>
          <w:b/>
          <w:sz w:val="20"/>
          <w:szCs w:val="20"/>
        </w:rPr>
      </w:pPr>
    </w:p>
    <w:p w:rsidR="00004AD1" w:rsidRPr="00D2224F" w:rsidRDefault="00004AD1" w:rsidP="00932428">
      <w:pPr>
        <w:pStyle w:val="AralkYok"/>
        <w:rPr>
          <w:sz w:val="20"/>
          <w:szCs w:val="20"/>
        </w:rPr>
      </w:pPr>
      <w:r w:rsidRPr="00D2224F">
        <w:rPr>
          <w:b/>
          <w:sz w:val="20"/>
          <w:szCs w:val="20"/>
        </w:rPr>
        <w:t>1.</w:t>
      </w:r>
      <w:r w:rsidRPr="00D2224F">
        <w:rPr>
          <w:sz w:val="20"/>
          <w:szCs w:val="20"/>
        </w:rPr>
        <w:t xml:space="preserve"> Türkçülük akımı, özellikle II. Meşrutiyet Dönemi’nde gelişmiştir. Bu akımının öncüleri; dili, dini, soyu ve ülküsü bir olan topluma dayanarak devleti ayakta tutmayı istiyorlardı. Bunun için Osmanlı Türklerine ulusal bilinç kazandırmayı, bu bilinçle Türk ulusuna siyasi bir canlılık getirmeyi ve milliyetçi isyanlarla dağılmakta olan devleti kurtarmayı hedefliyorlardı.</w:t>
      </w:r>
    </w:p>
    <w:p w:rsidR="00004AD1" w:rsidRPr="00D2224F" w:rsidRDefault="00004AD1" w:rsidP="00932428">
      <w:pPr>
        <w:pStyle w:val="AralkYok"/>
        <w:rPr>
          <w:b/>
          <w:sz w:val="20"/>
          <w:szCs w:val="20"/>
        </w:rPr>
      </w:pPr>
      <w:r w:rsidRPr="00D2224F">
        <w:rPr>
          <w:b/>
          <w:sz w:val="20"/>
          <w:szCs w:val="20"/>
        </w:rPr>
        <w:t>Bu bilgilerden Türkçülük akımı ile ilgili aşağıdaki sorulardan hangisinin cevabına ulaşılabilir?</w:t>
      </w:r>
    </w:p>
    <w:p w:rsidR="00004AD1" w:rsidRPr="00D2224F" w:rsidRDefault="00004AD1" w:rsidP="00932428">
      <w:pPr>
        <w:pStyle w:val="AralkYok"/>
        <w:rPr>
          <w:sz w:val="20"/>
          <w:szCs w:val="20"/>
        </w:rPr>
      </w:pPr>
      <w:r w:rsidRPr="00D2224F">
        <w:rPr>
          <w:sz w:val="20"/>
          <w:szCs w:val="20"/>
        </w:rPr>
        <w:t>A) Öncüleri kimlerdir?</w:t>
      </w:r>
    </w:p>
    <w:p w:rsidR="00004AD1" w:rsidRPr="00D2224F" w:rsidRDefault="00004AD1" w:rsidP="00932428">
      <w:pPr>
        <w:pStyle w:val="AralkYok"/>
        <w:rPr>
          <w:sz w:val="20"/>
          <w:szCs w:val="20"/>
        </w:rPr>
      </w:pPr>
      <w:r w:rsidRPr="00D2224F">
        <w:rPr>
          <w:sz w:val="20"/>
          <w:szCs w:val="20"/>
        </w:rPr>
        <w:t>B) Amaçları nelerdir?</w:t>
      </w:r>
    </w:p>
    <w:p w:rsidR="00004AD1" w:rsidRPr="00D2224F" w:rsidRDefault="00004AD1" w:rsidP="00932428">
      <w:pPr>
        <w:pStyle w:val="AralkYok"/>
        <w:rPr>
          <w:sz w:val="20"/>
          <w:szCs w:val="20"/>
        </w:rPr>
      </w:pPr>
      <w:r w:rsidRPr="00D2224F">
        <w:rPr>
          <w:sz w:val="20"/>
          <w:szCs w:val="20"/>
        </w:rPr>
        <w:t>C) Sonuçları nelerdir?</w:t>
      </w:r>
    </w:p>
    <w:p w:rsidR="00004AD1" w:rsidRPr="00D2224F" w:rsidRDefault="00004AD1" w:rsidP="00932428">
      <w:pPr>
        <w:pStyle w:val="AralkYok"/>
        <w:rPr>
          <w:sz w:val="20"/>
          <w:szCs w:val="20"/>
        </w:rPr>
      </w:pPr>
      <w:r w:rsidRPr="00D2224F">
        <w:rPr>
          <w:sz w:val="20"/>
          <w:szCs w:val="20"/>
        </w:rPr>
        <w:t>D) Kimler destek vermiştir?</w:t>
      </w:r>
    </w:p>
    <w:p w:rsidR="00004AD1" w:rsidRPr="00D2224F" w:rsidRDefault="00004AD1" w:rsidP="00932428">
      <w:pPr>
        <w:pStyle w:val="AralkYok"/>
        <w:rPr>
          <w:sz w:val="20"/>
          <w:szCs w:val="20"/>
        </w:rPr>
      </w:pPr>
    </w:p>
    <w:p w:rsidR="00004AD1" w:rsidRPr="00D2224F" w:rsidRDefault="00932428" w:rsidP="00932428">
      <w:pPr>
        <w:pStyle w:val="AralkYok"/>
        <w:rPr>
          <w:b/>
          <w:sz w:val="20"/>
          <w:szCs w:val="20"/>
        </w:rPr>
      </w:pPr>
      <w:r w:rsidRPr="00D2224F">
        <w:rPr>
          <w:b/>
          <w:sz w:val="20"/>
          <w:szCs w:val="20"/>
        </w:rPr>
        <w:t>2</w:t>
      </w:r>
      <w:r w:rsidR="00004AD1" w:rsidRPr="00D2224F">
        <w:rPr>
          <w:b/>
          <w:sz w:val="20"/>
          <w:szCs w:val="20"/>
        </w:rPr>
        <w:t>.</w:t>
      </w:r>
      <w:r w:rsidR="00004AD1" w:rsidRPr="00D2224F">
        <w:rPr>
          <w:sz w:val="20"/>
          <w:szCs w:val="20"/>
        </w:rPr>
        <w:t xml:space="preserve"> “Mustafa Kemal’in doğum yeri olan Selanik; Müslüman, Musevi, Rum, Ermeni, Bulgar nüfusu barındırmakta idi.” </w:t>
      </w:r>
      <w:r w:rsidR="00004AD1" w:rsidRPr="00D2224F">
        <w:rPr>
          <w:b/>
          <w:sz w:val="20"/>
          <w:szCs w:val="20"/>
        </w:rPr>
        <w:t>diyen bir tarih öğretmeni Selanik’in hangi özelliğinden bahsetmiştir?</w:t>
      </w:r>
    </w:p>
    <w:p w:rsidR="00004AD1" w:rsidRPr="00D2224F" w:rsidRDefault="00004AD1" w:rsidP="00932428">
      <w:pPr>
        <w:pStyle w:val="AralkYok"/>
        <w:rPr>
          <w:sz w:val="20"/>
          <w:szCs w:val="20"/>
        </w:rPr>
      </w:pPr>
      <w:r w:rsidRPr="00D2224F">
        <w:rPr>
          <w:sz w:val="20"/>
          <w:szCs w:val="20"/>
        </w:rPr>
        <w:t xml:space="preserve">A) </w:t>
      </w:r>
      <w:proofErr w:type="gramStart"/>
      <w:r w:rsidRPr="00D2224F">
        <w:rPr>
          <w:sz w:val="20"/>
          <w:szCs w:val="20"/>
        </w:rPr>
        <w:t xml:space="preserve">İktisadi </w:t>
      </w:r>
      <w:r w:rsidR="00932428" w:rsidRPr="00D2224F">
        <w:rPr>
          <w:sz w:val="20"/>
          <w:szCs w:val="20"/>
        </w:rPr>
        <w:t xml:space="preserve">    </w:t>
      </w:r>
      <w:r w:rsidRPr="00D2224F">
        <w:rPr>
          <w:sz w:val="20"/>
          <w:szCs w:val="20"/>
        </w:rPr>
        <w:t>B</w:t>
      </w:r>
      <w:proofErr w:type="gramEnd"/>
      <w:r w:rsidRPr="00D2224F">
        <w:rPr>
          <w:sz w:val="20"/>
          <w:szCs w:val="20"/>
        </w:rPr>
        <w:t>) Sosyal</w:t>
      </w:r>
      <w:r w:rsidR="00932428" w:rsidRPr="00D2224F">
        <w:rPr>
          <w:sz w:val="20"/>
          <w:szCs w:val="20"/>
        </w:rPr>
        <w:t xml:space="preserve">     </w:t>
      </w:r>
      <w:r w:rsidRPr="00D2224F">
        <w:rPr>
          <w:sz w:val="20"/>
          <w:szCs w:val="20"/>
        </w:rPr>
        <w:t xml:space="preserve">C) Askerî </w:t>
      </w:r>
      <w:r w:rsidR="00932428" w:rsidRPr="00D2224F">
        <w:rPr>
          <w:sz w:val="20"/>
          <w:szCs w:val="20"/>
        </w:rPr>
        <w:t xml:space="preserve">   </w:t>
      </w:r>
      <w:r w:rsidRPr="00D2224F">
        <w:rPr>
          <w:sz w:val="20"/>
          <w:szCs w:val="20"/>
        </w:rPr>
        <w:t>D) Coğrafi</w:t>
      </w:r>
    </w:p>
    <w:p w:rsidR="00004AD1" w:rsidRPr="00D2224F" w:rsidRDefault="00004AD1" w:rsidP="00932428">
      <w:pPr>
        <w:pStyle w:val="AralkYok"/>
        <w:rPr>
          <w:sz w:val="20"/>
          <w:szCs w:val="20"/>
        </w:rPr>
      </w:pPr>
    </w:p>
    <w:p w:rsidR="006A7198" w:rsidRPr="00D2224F" w:rsidRDefault="00932428" w:rsidP="00932428">
      <w:pPr>
        <w:pStyle w:val="AralkYok"/>
        <w:rPr>
          <w:sz w:val="20"/>
          <w:szCs w:val="20"/>
        </w:rPr>
      </w:pPr>
      <w:r w:rsidRPr="00D2224F">
        <w:rPr>
          <w:b/>
          <w:sz w:val="20"/>
          <w:szCs w:val="20"/>
        </w:rPr>
        <w:t>3</w:t>
      </w:r>
      <w:r w:rsidR="006A7198" w:rsidRPr="00D2224F">
        <w:rPr>
          <w:b/>
          <w:sz w:val="20"/>
          <w:szCs w:val="20"/>
        </w:rPr>
        <w:t>.</w:t>
      </w:r>
      <w:r w:rsidR="006A7198" w:rsidRPr="00D2224F">
        <w:rPr>
          <w:sz w:val="20"/>
          <w:szCs w:val="20"/>
        </w:rPr>
        <w:t xml:space="preserve"> Selanik çeşitli ırk, din ve mezheplerden oluşan toplulukların huzur içinde yaşadığı bir kentti. Mustafa Kemal’deki değişik fikirlere saygı göstermenin temelinde bu toplumsal çeşitliliğin oldukça etkili olduğu söylenebilir.</w:t>
      </w:r>
    </w:p>
    <w:p w:rsidR="006A7198" w:rsidRPr="00D2224F" w:rsidRDefault="006A7198" w:rsidP="00932428">
      <w:pPr>
        <w:pStyle w:val="AralkYok"/>
        <w:rPr>
          <w:b/>
          <w:sz w:val="20"/>
          <w:szCs w:val="20"/>
        </w:rPr>
      </w:pPr>
      <w:r w:rsidRPr="00D2224F">
        <w:rPr>
          <w:b/>
          <w:sz w:val="20"/>
          <w:szCs w:val="20"/>
        </w:rPr>
        <w:t>Buna göre Selanik şehri Mustafa Kemal’i hangi yönde etkilemiştir?</w:t>
      </w:r>
    </w:p>
    <w:p w:rsidR="006A7198" w:rsidRPr="00D2224F" w:rsidRDefault="006A7198" w:rsidP="00932428">
      <w:pPr>
        <w:pStyle w:val="AralkYok"/>
        <w:rPr>
          <w:sz w:val="20"/>
          <w:szCs w:val="20"/>
        </w:rPr>
      </w:pPr>
      <w:r w:rsidRPr="00D2224F">
        <w:rPr>
          <w:sz w:val="20"/>
          <w:szCs w:val="20"/>
        </w:rPr>
        <w:t xml:space="preserve">A) Disiplinli </w:t>
      </w:r>
      <w:proofErr w:type="gramStart"/>
      <w:r w:rsidRPr="00D2224F">
        <w:rPr>
          <w:sz w:val="20"/>
          <w:szCs w:val="20"/>
        </w:rPr>
        <w:t>olmasında       B</w:t>
      </w:r>
      <w:proofErr w:type="gramEnd"/>
      <w:r w:rsidRPr="00D2224F">
        <w:rPr>
          <w:sz w:val="20"/>
          <w:szCs w:val="20"/>
        </w:rPr>
        <w:t>) Hoşgörülü olmasında</w:t>
      </w:r>
    </w:p>
    <w:p w:rsidR="006A7198" w:rsidRPr="00D2224F" w:rsidRDefault="006A7198" w:rsidP="00932428">
      <w:pPr>
        <w:pStyle w:val="AralkYok"/>
        <w:rPr>
          <w:sz w:val="20"/>
          <w:szCs w:val="20"/>
        </w:rPr>
      </w:pPr>
      <w:r w:rsidRPr="00D2224F">
        <w:rPr>
          <w:sz w:val="20"/>
          <w:szCs w:val="20"/>
        </w:rPr>
        <w:t xml:space="preserve">C) Kararlı </w:t>
      </w:r>
      <w:proofErr w:type="gramStart"/>
      <w:r w:rsidRPr="00D2224F">
        <w:rPr>
          <w:sz w:val="20"/>
          <w:szCs w:val="20"/>
        </w:rPr>
        <w:t>olmasında           D</w:t>
      </w:r>
      <w:proofErr w:type="gramEnd"/>
      <w:r w:rsidRPr="00D2224F">
        <w:rPr>
          <w:sz w:val="20"/>
          <w:szCs w:val="20"/>
        </w:rPr>
        <w:t>) Özverili olmasında</w:t>
      </w:r>
    </w:p>
    <w:p w:rsidR="006A7198" w:rsidRPr="00D2224F" w:rsidRDefault="006A7198" w:rsidP="00932428">
      <w:pPr>
        <w:pStyle w:val="AralkYok"/>
        <w:rPr>
          <w:sz w:val="20"/>
          <w:szCs w:val="20"/>
        </w:rPr>
      </w:pPr>
    </w:p>
    <w:p w:rsidR="006A7198" w:rsidRPr="00D2224F" w:rsidRDefault="006A7198" w:rsidP="00932428">
      <w:pPr>
        <w:pStyle w:val="AralkYok"/>
        <w:rPr>
          <w:sz w:val="20"/>
          <w:szCs w:val="20"/>
        </w:rPr>
      </w:pPr>
    </w:p>
    <w:p w:rsidR="00EA18BF" w:rsidRPr="00D2224F" w:rsidRDefault="00932428" w:rsidP="00932428">
      <w:pPr>
        <w:pStyle w:val="AralkYok"/>
        <w:rPr>
          <w:sz w:val="20"/>
          <w:szCs w:val="20"/>
        </w:rPr>
      </w:pPr>
      <w:r w:rsidRPr="00D2224F">
        <w:rPr>
          <w:b/>
          <w:sz w:val="20"/>
          <w:szCs w:val="20"/>
        </w:rPr>
        <w:t>4</w:t>
      </w:r>
      <w:r w:rsidR="00EA18BF" w:rsidRPr="00D2224F">
        <w:rPr>
          <w:b/>
          <w:sz w:val="20"/>
          <w:szCs w:val="20"/>
        </w:rPr>
        <w:t>.</w:t>
      </w:r>
      <w:r w:rsidR="00EA18BF" w:rsidRPr="00D2224F">
        <w:rPr>
          <w:sz w:val="20"/>
          <w:szCs w:val="20"/>
        </w:rPr>
        <w:t xml:space="preserve"> Mustafa Kemal, Selanik Askeri Rüştiyesinde okurken, matematik öğretmeni bir gün;</w:t>
      </w:r>
    </w:p>
    <w:p w:rsidR="00EA18BF" w:rsidRPr="00D2224F" w:rsidRDefault="00EA18BF" w:rsidP="00932428">
      <w:pPr>
        <w:pStyle w:val="AralkYok"/>
        <w:rPr>
          <w:sz w:val="20"/>
          <w:szCs w:val="20"/>
        </w:rPr>
      </w:pPr>
      <w:r w:rsidRPr="00D2224F">
        <w:rPr>
          <w:sz w:val="20"/>
          <w:szCs w:val="20"/>
        </w:rPr>
        <w:t>“Aranızdan müzakereci seçeceğim, olmak isteyenler ayağa kalksın” dedi. Ayağa öyle öğrenciler kalktı ki bunları gören Mustafa Kemal, kendini ortaya atamadı. Fakat içlerinden birinin emri altına girecekti. Bu da ağrına gitti. Birden kalktı: “Ben daha iyi yaparım” dedi ve yaptı. O günden sonra sınıfın müzakerecisi oldu.</w:t>
      </w:r>
    </w:p>
    <w:p w:rsidR="00EA18BF" w:rsidRPr="00D2224F" w:rsidRDefault="00EA18BF" w:rsidP="00932428">
      <w:pPr>
        <w:pStyle w:val="AralkYok"/>
        <w:rPr>
          <w:b/>
          <w:sz w:val="20"/>
          <w:szCs w:val="20"/>
        </w:rPr>
      </w:pPr>
      <w:r w:rsidRPr="00D2224F">
        <w:rPr>
          <w:b/>
          <w:sz w:val="20"/>
          <w:szCs w:val="20"/>
        </w:rPr>
        <w:t>Bu anıdan Mustafa Kemal’in hangi kişilik özellikleri ön plana çıkmaktadır?</w:t>
      </w:r>
    </w:p>
    <w:p w:rsidR="00EA18BF" w:rsidRPr="00D2224F" w:rsidRDefault="00EA18BF" w:rsidP="00932428">
      <w:pPr>
        <w:pStyle w:val="AralkYok"/>
        <w:rPr>
          <w:sz w:val="20"/>
          <w:szCs w:val="20"/>
        </w:rPr>
      </w:pPr>
      <w:r w:rsidRPr="00D2224F">
        <w:rPr>
          <w:sz w:val="20"/>
          <w:szCs w:val="20"/>
        </w:rPr>
        <w:t>A) Yardımseverliği ve uzlaşmacılığı</w:t>
      </w:r>
    </w:p>
    <w:p w:rsidR="00EA18BF" w:rsidRPr="00D2224F" w:rsidRDefault="00EA18BF" w:rsidP="00932428">
      <w:pPr>
        <w:pStyle w:val="AralkYok"/>
        <w:rPr>
          <w:sz w:val="20"/>
          <w:szCs w:val="20"/>
        </w:rPr>
      </w:pPr>
      <w:r w:rsidRPr="00D2224F">
        <w:rPr>
          <w:sz w:val="20"/>
          <w:szCs w:val="20"/>
        </w:rPr>
        <w:t>B) Vatanseverliği ve gerçekçiliği</w:t>
      </w:r>
    </w:p>
    <w:p w:rsidR="00EA18BF" w:rsidRPr="00D2224F" w:rsidRDefault="00EA18BF" w:rsidP="00932428">
      <w:pPr>
        <w:pStyle w:val="AralkYok"/>
        <w:rPr>
          <w:sz w:val="20"/>
          <w:szCs w:val="20"/>
        </w:rPr>
      </w:pPr>
      <w:r w:rsidRPr="00D2224F">
        <w:rPr>
          <w:sz w:val="20"/>
          <w:szCs w:val="20"/>
        </w:rPr>
        <w:t>C) Birleştiriciliği ve millet sevgisi</w:t>
      </w:r>
    </w:p>
    <w:p w:rsidR="00EA18BF" w:rsidRPr="00D2224F" w:rsidRDefault="00EA18BF" w:rsidP="00932428">
      <w:pPr>
        <w:pStyle w:val="AralkYok"/>
        <w:rPr>
          <w:sz w:val="20"/>
          <w:szCs w:val="20"/>
        </w:rPr>
      </w:pPr>
      <w:r w:rsidRPr="00D2224F">
        <w:rPr>
          <w:sz w:val="20"/>
          <w:szCs w:val="20"/>
        </w:rPr>
        <w:t>D) Kendine olan güveni ve cesareti</w:t>
      </w:r>
    </w:p>
    <w:p w:rsidR="00EA18BF" w:rsidRPr="00D2224F" w:rsidRDefault="00EA18BF" w:rsidP="00932428">
      <w:pPr>
        <w:pStyle w:val="AralkYok"/>
        <w:rPr>
          <w:sz w:val="20"/>
          <w:szCs w:val="20"/>
        </w:rPr>
      </w:pPr>
    </w:p>
    <w:p w:rsidR="0034079B" w:rsidRPr="00D2224F" w:rsidRDefault="00932428" w:rsidP="00932428">
      <w:pPr>
        <w:pStyle w:val="AralkYok"/>
        <w:rPr>
          <w:sz w:val="20"/>
          <w:szCs w:val="20"/>
        </w:rPr>
      </w:pPr>
      <w:r w:rsidRPr="00D2224F">
        <w:rPr>
          <w:b/>
          <w:sz w:val="20"/>
          <w:szCs w:val="20"/>
        </w:rPr>
        <w:t xml:space="preserve">5. </w:t>
      </w:r>
      <w:r w:rsidR="00361584" w:rsidRPr="00D2224F">
        <w:rPr>
          <w:b/>
          <w:sz w:val="20"/>
          <w:szCs w:val="20"/>
        </w:rPr>
        <w:t>Aşağıdakilerden hangisi I. Dünya Savaşı’nın</w:t>
      </w:r>
      <w:r w:rsidR="00361584" w:rsidRPr="00D2224F">
        <w:rPr>
          <w:b/>
          <w:sz w:val="20"/>
          <w:szCs w:val="20"/>
        </w:rPr>
        <w:t xml:space="preserve"> </w:t>
      </w:r>
      <w:r w:rsidR="00361584" w:rsidRPr="00D2224F">
        <w:rPr>
          <w:b/>
          <w:sz w:val="20"/>
          <w:szCs w:val="20"/>
        </w:rPr>
        <w:t>çıkmasında etkili olan gelişmelerden biri</w:t>
      </w:r>
      <w:r w:rsidR="00361584" w:rsidRPr="00D2224F">
        <w:rPr>
          <w:b/>
          <w:sz w:val="20"/>
          <w:szCs w:val="20"/>
        </w:rPr>
        <w:t xml:space="preserve"> </w:t>
      </w:r>
      <w:r w:rsidR="00361584" w:rsidRPr="00D2224F">
        <w:rPr>
          <w:b/>
          <w:sz w:val="20"/>
          <w:szCs w:val="20"/>
          <w:u w:val="single"/>
        </w:rPr>
        <w:t>değildir?</w:t>
      </w:r>
      <w:r w:rsidR="00361584" w:rsidRPr="00D2224F">
        <w:rPr>
          <w:sz w:val="20"/>
          <w:szCs w:val="20"/>
          <w:u w:val="single"/>
        </w:rPr>
        <w:br/>
      </w:r>
      <w:r w:rsidR="00361584" w:rsidRPr="00D2224F">
        <w:rPr>
          <w:sz w:val="20"/>
          <w:szCs w:val="20"/>
        </w:rPr>
        <w:t>A) Hammadde ve sömürge arayışı</w:t>
      </w:r>
      <w:r w:rsidR="00361584" w:rsidRPr="00D2224F">
        <w:rPr>
          <w:sz w:val="20"/>
          <w:szCs w:val="20"/>
        </w:rPr>
        <w:br/>
        <w:t>B) Silahlanma yarışının hızlanması</w:t>
      </w:r>
      <w:r w:rsidR="00361584" w:rsidRPr="00D2224F">
        <w:rPr>
          <w:sz w:val="20"/>
          <w:szCs w:val="20"/>
        </w:rPr>
        <w:br/>
        <w:t>C) Milliyetçilik akımı</w:t>
      </w:r>
      <w:r w:rsidR="00361584" w:rsidRPr="00D2224F">
        <w:rPr>
          <w:sz w:val="20"/>
          <w:szCs w:val="20"/>
        </w:rPr>
        <w:br/>
        <w:t>D) Mandacılık düşüncesi</w:t>
      </w:r>
    </w:p>
    <w:p w:rsidR="0034079B" w:rsidRPr="00D2224F" w:rsidRDefault="0034079B" w:rsidP="00932428">
      <w:pPr>
        <w:pStyle w:val="AralkYok"/>
        <w:rPr>
          <w:sz w:val="20"/>
          <w:szCs w:val="20"/>
        </w:rPr>
      </w:pPr>
    </w:p>
    <w:p w:rsidR="0034079B" w:rsidRPr="00D2224F" w:rsidRDefault="00932428" w:rsidP="00932428">
      <w:pPr>
        <w:pStyle w:val="AralkYok"/>
        <w:rPr>
          <w:sz w:val="20"/>
          <w:szCs w:val="20"/>
        </w:rPr>
      </w:pPr>
      <w:r w:rsidRPr="00D2224F">
        <w:rPr>
          <w:rStyle w:val="markedcontent"/>
          <w:rFonts w:cs="Segoe UI"/>
          <w:b/>
          <w:sz w:val="20"/>
          <w:szCs w:val="20"/>
        </w:rPr>
        <w:t xml:space="preserve">6. </w:t>
      </w:r>
      <w:r w:rsidR="00B81893" w:rsidRPr="00D2224F">
        <w:rPr>
          <w:rStyle w:val="markedcontent"/>
          <w:rFonts w:cs="Segoe UI"/>
          <w:b/>
          <w:sz w:val="20"/>
          <w:szCs w:val="20"/>
        </w:rPr>
        <w:t>Aşağıdakilerden hangisi azınlıkların</w:t>
      </w:r>
      <w:r w:rsidR="00B81893" w:rsidRPr="00D2224F">
        <w:rPr>
          <w:b/>
          <w:sz w:val="20"/>
          <w:szCs w:val="20"/>
        </w:rPr>
        <w:t xml:space="preserve"> </w:t>
      </w:r>
      <w:r w:rsidR="00B81893" w:rsidRPr="00D2224F">
        <w:rPr>
          <w:rStyle w:val="markedcontent"/>
          <w:rFonts w:cs="Segoe UI"/>
          <w:b/>
          <w:sz w:val="20"/>
          <w:szCs w:val="20"/>
        </w:rPr>
        <w:t>kurduğu zararlı cemiyetlerin özelliklerinden</w:t>
      </w:r>
      <w:r w:rsidRPr="00D2224F">
        <w:rPr>
          <w:b/>
          <w:sz w:val="20"/>
          <w:szCs w:val="20"/>
        </w:rPr>
        <w:t xml:space="preserve"> </w:t>
      </w:r>
      <w:r w:rsidR="00B81893" w:rsidRPr="00D2224F">
        <w:rPr>
          <w:rStyle w:val="markedcontent"/>
          <w:rFonts w:cs="Segoe UI"/>
          <w:b/>
          <w:sz w:val="20"/>
          <w:szCs w:val="20"/>
        </w:rPr>
        <w:t xml:space="preserve">biri </w:t>
      </w:r>
      <w:r w:rsidR="00B81893" w:rsidRPr="00D2224F">
        <w:rPr>
          <w:rStyle w:val="markedcontent"/>
          <w:rFonts w:cs="Segoe UI"/>
          <w:b/>
          <w:sz w:val="20"/>
          <w:szCs w:val="20"/>
          <w:u w:val="single"/>
        </w:rPr>
        <w:t>değildir?</w:t>
      </w:r>
      <w:r w:rsidR="00B81893" w:rsidRPr="00D2224F">
        <w:rPr>
          <w:b/>
          <w:sz w:val="20"/>
          <w:szCs w:val="20"/>
        </w:rPr>
        <w:br/>
      </w:r>
      <w:r w:rsidR="00B81893" w:rsidRPr="00D2224F">
        <w:rPr>
          <w:rStyle w:val="markedcontent"/>
          <w:rFonts w:cs="Segoe UI"/>
          <w:sz w:val="20"/>
          <w:szCs w:val="20"/>
        </w:rPr>
        <w:t>A) Millî Mücadele hareketine karşı düşmanca</w:t>
      </w:r>
      <w:r w:rsidR="00B81893" w:rsidRPr="00D2224F">
        <w:rPr>
          <w:sz w:val="20"/>
          <w:szCs w:val="20"/>
        </w:rPr>
        <w:t xml:space="preserve"> </w:t>
      </w:r>
      <w:r w:rsidR="00B81893" w:rsidRPr="00D2224F">
        <w:rPr>
          <w:rStyle w:val="markedcontent"/>
          <w:rFonts w:cs="Segoe UI"/>
          <w:sz w:val="20"/>
          <w:szCs w:val="20"/>
        </w:rPr>
        <w:t>tutum sergilemişlerdir.</w:t>
      </w:r>
      <w:r w:rsidR="00B81893" w:rsidRPr="00D2224F">
        <w:rPr>
          <w:sz w:val="20"/>
          <w:szCs w:val="20"/>
        </w:rPr>
        <w:br/>
      </w:r>
      <w:r w:rsidR="00B81893" w:rsidRPr="00D2224F">
        <w:rPr>
          <w:rStyle w:val="markedcontent"/>
          <w:rFonts w:cs="Segoe UI"/>
          <w:sz w:val="20"/>
          <w:szCs w:val="20"/>
        </w:rPr>
        <w:t>B) Bağımsız devlet kurmayı amaçlamışlardır.</w:t>
      </w:r>
      <w:r w:rsidR="00B81893" w:rsidRPr="00D2224F">
        <w:rPr>
          <w:sz w:val="20"/>
          <w:szCs w:val="20"/>
        </w:rPr>
        <w:br/>
      </w:r>
      <w:r w:rsidR="00B81893" w:rsidRPr="00D2224F">
        <w:rPr>
          <w:rStyle w:val="markedcontent"/>
          <w:rFonts w:cs="Segoe UI"/>
          <w:sz w:val="20"/>
          <w:szCs w:val="20"/>
        </w:rPr>
        <w:t>C) İşgalci devletlerden yardım ve destek</w:t>
      </w:r>
      <w:r w:rsidR="00B81893" w:rsidRPr="00D2224F">
        <w:rPr>
          <w:sz w:val="20"/>
          <w:szCs w:val="20"/>
        </w:rPr>
        <w:t xml:space="preserve"> </w:t>
      </w:r>
      <w:r w:rsidR="00B81893" w:rsidRPr="00D2224F">
        <w:rPr>
          <w:rStyle w:val="markedcontent"/>
          <w:rFonts w:cs="Segoe UI"/>
          <w:sz w:val="20"/>
          <w:szCs w:val="20"/>
        </w:rPr>
        <w:t>almışlardır.</w:t>
      </w:r>
      <w:r w:rsidR="00B81893" w:rsidRPr="00D2224F">
        <w:rPr>
          <w:sz w:val="20"/>
          <w:szCs w:val="20"/>
        </w:rPr>
        <w:br/>
      </w:r>
      <w:r w:rsidR="00B81893" w:rsidRPr="00D2224F">
        <w:rPr>
          <w:rStyle w:val="markedcontent"/>
          <w:rFonts w:cs="Segoe UI"/>
          <w:sz w:val="20"/>
          <w:szCs w:val="20"/>
        </w:rPr>
        <w:t>D) Mondros Ateşkes Antlaşmasına karşı</w:t>
      </w:r>
      <w:r w:rsidR="00B81893" w:rsidRPr="00D2224F">
        <w:rPr>
          <w:sz w:val="20"/>
          <w:szCs w:val="20"/>
        </w:rPr>
        <w:t xml:space="preserve"> </w:t>
      </w:r>
      <w:r w:rsidR="00B81893" w:rsidRPr="00D2224F">
        <w:rPr>
          <w:rStyle w:val="markedcontent"/>
          <w:rFonts w:cs="Segoe UI"/>
          <w:sz w:val="20"/>
          <w:szCs w:val="20"/>
        </w:rPr>
        <w:t>çıkmışlardır</w:t>
      </w:r>
      <w:r w:rsidR="00B81893" w:rsidRPr="00D2224F">
        <w:rPr>
          <w:rStyle w:val="markedcontent"/>
          <w:rFonts w:cs="Segoe UI"/>
          <w:sz w:val="20"/>
          <w:szCs w:val="20"/>
        </w:rPr>
        <w:t>.</w:t>
      </w:r>
    </w:p>
    <w:p w:rsidR="00932428" w:rsidRPr="00D2224F" w:rsidRDefault="00932428" w:rsidP="00932428">
      <w:pPr>
        <w:pStyle w:val="AralkYok"/>
        <w:rPr>
          <w:rStyle w:val="markedcontent"/>
          <w:rFonts w:cs="Segoe UI"/>
          <w:b/>
          <w:sz w:val="20"/>
          <w:szCs w:val="20"/>
        </w:rPr>
      </w:pPr>
    </w:p>
    <w:p w:rsidR="007473AC" w:rsidRPr="00D2224F" w:rsidRDefault="007473AC" w:rsidP="00932428">
      <w:pPr>
        <w:pStyle w:val="AralkYok"/>
        <w:rPr>
          <w:rStyle w:val="markedcontent"/>
          <w:rFonts w:cs="Segoe UI"/>
          <w:b/>
          <w:sz w:val="20"/>
          <w:szCs w:val="20"/>
        </w:rPr>
      </w:pPr>
    </w:p>
    <w:p w:rsidR="00361584" w:rsidRPr="00D2224F" w:rsidRDefault="00932428" w:rsidP="00932428">
      <w:pPr>
        <w:pStyle w:val="AralkYok"/>
        <w:rPr>
          <w:sz w:val="20"/>
          <w:szCs w:val="20"/>
        </w:rPr>
      </w:pPr>
      <w:r w:rsidRPr="00D2224F">
        <w:rPr>
          <w:rStyle w:val="markedcontent"/>
          <w:rFonts w:cs="Segoe UI"/>
          <w:b/>
          <w:sz w:val="20"/>
          <w:szCs w:val="20"/>
        </w:rPr>
        <w:t>7.</w:t>
      </w:r>
      <w:r w:rsidRPr="00D2224F">
        <w:rPr>
          <w:rStyle w:val="markedcontent"/>
          <w:rFonts w:cs="Segoe UI"/>
          <w:sz w:val="20"/>
          <w:szCs w:val="20"/>
        </w:rPr>
        <w:t xml:space="preserve"> </w:t>
      </w:r>
      <w:proofErr w:type="spellStart"/>
      <w:r w:rsidR="0034079B" w:rsidRPr="00D2224F">
        <w:rPr>
          <w:rStyle w:val="markedcontent"/>
          <w:rFonts w:cs="Segoe UI"/>
          <w:sz w:val="20"/>
          <w:szCs w:val="20"/>
        </w:rPr>
        <w:t>Kuvâyı</w:t>
      </w:r>
      <w:proofErr w:type="spellEnd"/>
      <w:r w:rsidR="0034079B" w:rsidRPr="00D2224F">
        <w:rPr>
          <w:rStyle w:val="markedcontent"/>
          <w:rFonts w:cs="Segoe UI"/>
          <w:sz w:val="20"/>
          <w:szCs w:val="20"/>
        </w:rPr>
        <w:t xml:space="preserve"> Millîye denilen birliklerde görev yapan</w:t>
      </w:r>
      <w:r w:rsidR="0034079B" w:rsidRPr="00D2224F">
        <w:rPr>
          <w:sz w:val="20"/>
          <w:szCs w:val="20"/>
        </w:rPr>
        <w:t xml:space="preserve"> </w:t>
      </w:r>
      <w:r w:rsidR="0034079B" w:rsidRPr="00D2224F">
        <w:rPr>
          <w:rStyle w:val="markedcontent"/>
          <w:rFonts w:cs="Segoe UI"/>
          <w:sz w:val="20"/>
          <w:szCs w:val="20"/>
        </w:rPr>
        <w:t>askerler gönüllü kişilerdi. Bu birlikleri terhis</w:t>
      </w:r>
      <w:r w:rsidR="00437912">
        <w:rPr>
          <w:sz w:val="20"/>
          <w:szCs w:val="20"/>
        </w:rPr>
        <w:t xml:space="preserve"> </w:t>
      </w:r>
      <w:r w:rsidR="0034079B" w:rsidRPr="00D2224F">
        <w:rPr>
          <w:rStyle w:val="markedcontent"/>
          <w:rFonts w:cs="Segoe UI"/>
          <w:sz w:val="20"/>
          <w:szCs w:val="20"/>
        </w:rPr>
        <w:t>edilmiş Osmanlı subayları komuta ediyordu. Bu</w:t>
      </w:r>
      <w:r w:rsidR="0034079B" w:rsidRPr="00D2224F">
        <w:rPr>
          <w:sz w:val="20"/>
          <w:szCs w:val="20"/>
        </w:rPr>
        <w:t xml:space="preserve"> </w:t>
      </w:r>
      <w:r w:rsidR="0034079B" w:rsidRPr="00D2224F">
        <w:rPr>
          <w:rStyle w:val="markedcontent"/>
          <w:rFonts w:cs="Segoe UI"/>
          <w:sz w:val="20"/>
          <w:szCs w:val="20"/>
        </w:rPr>
        <w:t>birliklerde kadın, erkek her yaştan vatan sevdalısı</w:t>
      </w:r>
      <w:r w:rsidR="0034079B" w:rsidRPr="00D2224F">
        <w:rPr>
          <w:sz w:val="20"/>
          <w:szCs w:val="20"/>
        </w:rPr>
        <w:t xml:space="preserve"> </w:t>
      </w:r>
      <w:r w:rsidR="0034079B" w:rsidRPr="00D2224F">
        <w:rPr>
          <w:rStyle w:val="markedcontent"/>
          <w:rFonts w:cs="Segoe UI"/>
          <w:sz w:val="20"/>
          <w:szCs w:val="20"/>
        </w:rPr>
        <w:t xml:space="preserve">bulunuyordu. </w:t>
      </w:r>
      <w:proofErr w:type="spellStart"/>
      <w:r w:rsidR="0034079B" w:rsidRPr="00D2224F">
        <w:rPr>
          <w:rStyle w:val="markedcontent"/>
          <w:rFonts w:cs="Segoe UI"/>
          <w:sz w:val="20"/>
          <w:szCs w:val="20"/>
        </w:rPr>
        <w:t>Kuvâyı</w:t>
      </w:r>
      <w:proofErr w:type="spellEnd"/>
      <w:r w:rsidR="0034079B" w:rsidRPr="00D2224F">
        <w:rPr>
          <w:rStyle w:val="markedcontent"/>
          <w:rFonts w:cs="Segoe UI"/>
          <w:sz w:val="20"/>
          <w:szCs w:val="20"/>
        </w:rPr>
        <w:t xml:space="preserve"> </w:t>
      </w:r>
      <w:proofErr w:type="spellStart"/>
      <w:r w:rsidR="0034079B" w:rsidRPr="00D2224F">
        <w:rPr>
          <w:rStyle w:val="markedcontent"/>
          <w:rFonts w:cs="Segoe UI"/>
          <w:sz w:val="20"/>
          <w:szCs w:val="20"/>
        </w:rPr>
        <w:t>Millîye’nin</w:t>
      </w:r>
      <w:proofErr w:type="spellEnd"/>
      <w:r w:rsidR="0034079B" w:rsidRPr="00D2224F">
        <w:rPr>
          <w:rStyle w:val="markedcontent"/>
          <w:rFonts w:cs="Segoe UI"/>
          <w:sz w:val="20"/>
          <w:szCs w:val="20"/>
        </w:rPr>
        <w:t xml:space="preserve"> ihtiyaçları halk</w:t>
      </w:r>
      <w:r w:rsidR="0034079B" w:rsidRPr="00D2224F">
        <w:rPr>
          <w:sz w:val="20"/>
          <w:szCs w:val="20"/>
        </w:rPr>
        <w:t xml:space="preserve"> </w:t>
      </w:r>
      <w:r w:rsidR="0034079B" w:rsidRPr="00D2224F">
        <w:rPr>
          <w:rStyle w:val="markedcontent"/>
          <w:rFonts w:cs="Segoe UI"/>
          <w:sz w:val="20"/>
          <w:szCs w:val="20"/>
        </w:rPr>
        <w:t>tarafından karşılanıyordu.</w:t>
      </w:r>
      <w:r w:rsidR="0034079B" w:rsidRPr="00D2224F">
        <w:rPr>
          <w:sz w:val="20"/>
          <w:szCs w:val="20"/>
        </w:rPr>
        <w:br/>
      </w:r>
      <w:r w:rsidR="0034079B" w:rsidRPr="00D2224F">
        <w:rPr>
          <w:rStyle w:val="markedcontent"/>
          <w:rFonts w:cs="Segoe UI"/>
          <w:b/>
          <w:sz w:val="20"/>
          <w:szCs w:val="20"/>
        </w:rPr>
        <w:t>Buna göre Kuvayı Milliye oluşumunda farklı</w:t>
      </w:r>
      <w:r w:rsidR="0034079B" w:rsidRPr="00D2224F">
        <w:rPr>
          <w:b/>
          <w:sz w:val="20"/>
          <w:szCs w:val="20"/>
        </w:rPr>
        <w:t xml:space="preserve"> </w:t>
      </w:r>
      <w:r w:rsidR="0034079B" w:rsidRPr="00D2224F">
        <w:rPr>
          <w:rStyle w:val="markedcontent"/>
          <w:rFonts w:cs="Segoe UI"/>
          <w:b/>
          <w:sz w:val="20"/>
          <w:szCs w:val="20"/>
        </w:rPr>
        <w:t>unsurları birleştiren ortak duygu</w:t>
      </w:r>
      <w:r w:rsidR="0034079B" w:rsidRPr="00D2224F">
        <w:rPr>
          <w:b/>
          <w:sz w:val="20"/>
          <w:szCs w:val="20"/>
        </w:rPr>
        <w:t xml:space="preserve"> </w:t>
      </w:r>
      <w:r w:rsidR="0034079B" w:rsidRPr="00D2224F">
        <w:rPr>
          <w:rStyle w:val="markedcontent"/>
          <w:rFonts w:cs="Segoe UI"/>
          <w:b/>
          <w:sz w:val="20"/>
          <w:szCs w:val="20"/>
        </w:rPr>
        <w:t>aşağıdakilerden hangisidir?</w:t>
      </w:r>
      <w:r w:rsidR="0034079B" w:rsidRPr="00D2224F">
        <w:rPr>
          <w:b/>
          <w:sz w:val="20"/>
          <w:szCs w:val="20"/>
        </w:rPr>
        <w:br/>
      </w:r>
      <w:r w:rsidR="0034079B" w:rsidRPr="00D2224F">
        <w:rPr>
          <w:rStyle w:val="markedcontent"/>
          <w:rFonts w:cs="Segoe UI"/>
          <w:sz w:val="20"/>
          <w:szCs w:val="20"/>
        </w:rPr>
        <w:t xml:space="preserve">A) </w:t>
      </w:r>
      <w:proofErr w:type="gramStart"/>
      <w:r w:rsidR="0034079B" w:rsidRPr="00D2224F">
        <w:rPr>
          <w:rStyle w:val="markedcontent"/>
          <w:rFonts w:cs="Segoe UI"/>
          <w:sz w:val="20"/>
          <w:szCs w:val="20"/>
        </w:rPr>
        <w:t xml:space="preserve">Osmanlıcılık </w:t>
      </w:r>
      <w:r w:rsidRPr="00D2224F">
        <w:rPr>
          <w:rStyle w:val="markedcontent"/>
          <w:rFonts w:cs="Segoe UI"/>
          <w:sz w:val="20"/>
          <w:szCs w:val="20"/>
        </w:rPr>
        <w:t xml:space="preserve">     </w:t>
      </w:r>
      <w:r w:rsidR="0034079B" w:rsidRPr="00D2224F">
        <w:rPr>
          <w:rStyle w:val="markedcontent"/>
          <w:rFonts w:cs="Segoe UI"/>
          <w:sz w:val="20"/>
          <w:szCs w:val="20"/>
        </w:rPr>
        <w:t>B</w:t>
      </w:r>
      <w:proofErr w:type="gramEnd"/>
      <w:r w:rsidR="0034079B" w:rsidRPr="00D2224F">
        <w:rPr>
          <w:rStyle w:val="markedcontent"/>
          <w:rFonts w:cs="Segoe UI"/>
          <w:sz w:val="20"/>
          <w:szCs w:val="20"/>
        </w:rPr>
        <w:t>) Vatanseverlik</w:t>
      </w:r>
      <w:r w:rsidR="0034079B" w:rsidRPr="00D2224F">
        <w:rPr>
          <w:sz w:val="20"/>
          <w:szCs w:val="20"/>
        </w:rPr>
        <w:br/>
      </w:r>
      <w:r w:rsidR="0034079B" w:rsidRPr="00D2224F">
        <w:rPr>
          <w:rStyle w:val="markedcontent"/>
          <w:rFonts w:cs="Segoe UI"/>
          <w:sz w:val="20"/>
          <w:szCs w:val="20"/>
        </w:rPr>
        <w:t xml:space="preserve">C) Batıcılık </w:t>
      </w:r>
      <w:r w:rsidRPr="00D2224F">
        <w:rPr>
          <w:rStyle w:val="markedcontent"/>
          <w:rFonts w:cs="Segoe UI"/>
          <w:sz w:val="20"/>
          <w:szCs w:val="20"/>
        </w:rPr>
        <w:t xml:space="preserve">             </w:t>
      </w:r>
      <w:r w:rsidR="0034079B" w:rsidRPr="00D2224F">
        <w:rPr>
          <w:rStyle w:val="markedcontent"/>
          <w:rFonts w:cs="Segoe UI"/>
          <w:sz w:val="20"/>
          <w:szCs w:val="20"/>
        </w:rPr>
        <w:t xml:space="preserve">D) </w:t>
      </w:r>
      <w:r w:rsidR="0034079B" w:rsidRPr="00D2224F">
        <w:rPr>
          <w:rStyle w:val="markedcontent"/>
          <w:rFonts w:cs="Segoe UI"/>
          <w:sz w:val="20"/>
          <w:szCs w:val="20"/>
        </w:rPr>
        <w:t>Mandacılık</w:t>
      </w:r>
    </w:p>
    <w:p w:rsidR="0034079B" w:rsidRPr="00D2224F" w:rsidRDefault="0034079B" w:rsidP="00932428">
      <w:pPr>
        <w:pStyle w:val="AralkYok"/>
        <w:rPr>
          <w:sz w:val="20"/>
          <w:szCs w:val="20"/>
        </w:rPr>
      </w:pPr>
    </w:p>
    <w:p w:rsidR="00361584" w:rsidRPr="00D2224F" w:rsidRDefault="00932428" w:rsidP="00932428">
      <w:pPr>
        <w:pStyle w:val="AralkYok"/>
        <w:rPr>
          <w:sz w:val="20"/>
          <w:szCs w:val="20"/>
        </w:rPr>
      </w:pPr>
      <w:r w:rsidRPr="00D2224F">
        <w:rPr>
          <w:rStyle w:val="markedcontent"/>
          <w:rFonts w:cs="Segoe UI"/>
          <w:b/>
          <w:sz w:val="20"/>
          <w:szCs w:val="20"/>
        </w:rPr>
        <w:t>8</w:t>
      </w:r>
      <w:r w:rsidR="0034079B" w:rsidRPr="00D2224F">
        <w:rPr>
          <w:rStyle w:val="markedcontent"/>
          <w:rFonts w:cs="Segoe UI"/>
          <w:b/>
          <w:sz w:val="20"/>
          <w:szCs w:val="20"/>
        </w:rPr>
        <w:t>.</w:t>
      </w:r>
      <w:r w:rsidR="0034079B" w:rsidRPr="00D2224F">
        <w:rPr>
          <w:rStyle w:val="markedcontent"/>
          <w:rFonts w:cs="Segoe UI"/>
          <w:sz w:val="20"/>
          <w:szCs w:val="20"/>
        </w:rPr>
        <w:t xml:space="preserve"> Erzurum Kongresi toplanışı bakımından</w:t>
      </w:r>
      <w:r w:rsidR="0034079B" w:rsidRPr="00D2224F">
        <w:rPr>
          <w:sz w:val="20"/>
          <w:szCs w:val="20"/>
        </w:rPr>
        <w:t xml:space="preserve"> </w:t>
      </w:r>
      <w:r w:rsidR="0034079B" w:rsidRPr="00D2224F">
        <w:rPr>
          <w:rStyle w:val="markedcontent"/>
          <w:rFonts w:cs="Segoe UI"/>
          <w:sz w:val="20"/>
          <w:szCs w:val="20"/>
        </w:rPr>
        <w:t>bölgesel bir kongre olmasına rağmen alınan</w:t>
      </w:r>
      <w:r w:rsidR="0081625D">
        <w:rPr>
          <w:sz w:val="20"/>
          <w:szCs w:val="20"/>
        </w:rPr>
        <w:t xml:space="preserve"> </w:t>
      </w:r>
      <w:bookmarkStart w:id="0" w:name="_GoBack"/>
      <w:bookmarkEnd w:id="0"/>
      <w:r w:rsidR="0034079B" w:rsidRPr="00D2224F">
        <w:rPr>
          <w:rStyle w:val="markedcontent"/>
          <w:rFonts w:cs="Segoe UI"/>
          <w:sz w:val="20"/>
          <w:szCs w:val="20"/>
        </w:rPr>
        <w:t>kararlar bakımından ulusal bir kongre özelliği</w:t>
      </w:r>
      <w:r w:rsidR="0034079B" w:rsidRPr="00D2224F">
        <w:rPr>
          <w:sz w:val="20"/>
          <w:szCs w:val="20"/>
        </w:rPr>
        <w:t xml:space="preserve"> </w:t>
      </w:r>
      <w:r w:rsidR="0034079B" w:rsidRPr="00D2224F">
        <w:rPr>
          <w:rStyle w:val="markedcontent"/>
          <w:rFonts w:cs="Segoe UI"/>
          <w:sz w:val="20"/>
          <w:szCs w:val="20"/>
        </w:rPr>
        <w:t>taşır.</w:t>
      </w:r>
      <w:r w:rsidR="0034079B" w:rsidRPr="00D2224F">
        <w:rPr>
          <w:sz w:val="20"/>
          <w:szCs w:val="20"/>
        </w:rPr>
        <w:br/>
      </w:r>
      <w:r w:rsidR="0034079B" w:rsidRPr="00D2224F">
        <w:rPr>
          <w:rStyle w:val="markedcontent"/>
          <w:rFonts w:cs="Segoe UI"/>
          <w:b/>
          <w:sz w:val="20"/>
          <w:szCs w:val="20"/>
        </w:rPr>
        <w:t>Aşağıdakilerden hangisi Erzurum</w:t>
      </w:r>
      <w:r w:rsidR="0034079B" w:rsidRPr="00D2224F">
        <w:rPr>
          <w:b/>
          <w:sz w:val="20"/>
          <w:szCs w:val="20"/>
        </w:rPr>
        <w:t xml:space="preserve"> </w:t>
      </w:r>
      <w:r w:rsidR="0034079B" w:rsidRPr="00D2224F">
        <w:rPr>
          <w:rStyle w:val="markedcontent"/>
          <w:rFonts w:cs="Segoe UI"/>
          <w:b/>
          <w:sz w:val="20"/>
          <w:szCs w:val="20"/>
        </w:rPr>
        <w:t>Kongresi’nde alınan bağımsızlıkla ilgili</w:t>
      </w:r>
      <w:r w:rsidR="0034079B" w:rsidRPr="00D2224F">
        <w:rPr>
          <w:b/>
          <w:sz w:val="20"/>
          <w:szCs w:val="20"/>
        </w:rPr>
        <w:t xml:space="preserve"> </w:t>
      </w:r>
      <w:r w:rsidR="0034079B" w:rsidRPr="00D2224F">
        <w:rPr>
          <w:rStyle w:val="markedcontent"/>
          <w:rFonts w:cs="Segoe UI"/>
          <w:b/>
          <w:sz w:val="20"/>
          <w:szCs w:val="20"/>
        </w:rPr>
        <w:t xml:space="preserve">kararlara örnek </w:t>
      </w:r>
      <w:r w:rsidR="0034079B" w:rsidRPr="00D2224F">
        <w:rPr>
          <w:rStyle w:val="markedcontent"/>
          <w:rFonts w:cs="Segoe UI"/>
          <w:b/>
          <w:sz w:val="20"/>
          <w:szCs w:val="20"/>
          <w:u w:val="single"/>
        </w:rPr>
        <w:t>verilemez?</w:t>
      </w:r>
      <w:r w:rsidR="0034079B" w:rsidRPr="00D2224F">
        <w:rPr>
          <w:b/>
          <w:sz w:val="20"/>
          <w:szCs w:val="20"/>
        </w:rPr>
        <w:br/>
      </w:r>
      <w:r w:rsidR="0034079B" w:rsidRPr="00D2224F">
        <w:rPr>
          <w:rStyle w:val="markedcontent"/>
          <w:rFonts w:cs="Segoe UI"/>
          <w:sz w:val="20"/>
          <w:szCs w:val="20"/>
        </w:rPr>
        <w:t>A) Manda ve himaye kabul edilemez.</w:t>
      </w:r>
      <w:r w:rsidR="0034079B" w:rsidRPr="00D2224F">
        <w:rPr>
          <w:sz w:val="20"/>
          <w:szCs w:val="20"/>
        </w:rPr>
        <w:br/>
      </w:r>
      <w:r w:rsidR="0034079B" w:rsidRPr="00D2224F">
        <w:rPr>
          <w:rStyle w:val="markedcontent"/>
          <w:rFonts w:cs="Segoe UI"/>
          <w:sz w:val="20"/>
          <w:szCs w:val="20"/>
        </w:rPr>
        <w:t>B) Her türlü yabancı işgal ve müdahalesine</w:t>
      </w:r>
      <w:r w:rsidR="0034079B" w:rsidRPr="00D2224F">
        <w:rPr>
          <w:sz w:val="20"/>
          <w:szCs w:val="20"/>
        </w:rPr>
        <w:t xml:space="preserve"> </w:t>
      </w:r>
      <w:r w:rsidR="0034079B" w:rsidRPr="00D2224F">
        <w:rPr>
          <w:rStyle w:val="markedcontent"/>
          <w:rFonts w:cs="Segoe UI"/>
          <w:sz w:val="20"/>
          <w:szCs w:val="20"/>
        </w:rPr>
        <w:t>milletçe karşı konulacaktır.</w:t>
      </w:r>
      <w:r w:rsidR="0034079B" w:rsidRPr="00D2224F">
        <w:rPr>
          <w:sz w:val="20"/>
          <w:szCs w:val="20"/>
        </w:rPr>
        <w:br/>
      </w:r>
      <w:r w:rsidR="0034079B" w:rsidRPr="00D2224F">
        <w:rPr>
          <w:rStyle w:val="markedcontent"/>
          <w:rFonts w:cs="Segoe UI"/>
          <w:sz w:val="20"/>
          <w:szCs w:val="20"/>
        </w:rPr>
        <w:t>C) Hükumet üyeleri, milli kongrece seçilecektir.</w:t>
      </w:r>
      <w:r w:rsidR="0034079B" w:rsidRPr="00D2224F">
        <w:rPr>
          <w:sz w:val="20"/>
          <w:szCs w:val="20"/>
        </w:rPr>
        <w:br/>
      </w:r>
      <w:r w:rsidR="0034079B" w:rsidRPr="00D2224F">
        <w:rPr>
          <w:rStyle w:val="markedcontent"/>
          <w:rFonts w:cs="Segoe UI"/>
          <w:sz w:val="20"/>
          <w:szCs w:val="20"/>
        </w:rPr>
        <w:t>D) Milli sınırlar içinde vatan bir bütündür</w:t>
      </w:r>
      <w:r w:rsidR="0034079B" w:rsidRPr="00D2224F">
        <w:rPr>
          <w:sz w:val="20"/>
          <w:szCs w:val="20"/>
        </w:rPr>
        <w:t xml:space="preserve"> </w:t>
      </w:r>
      <w:r w:rsidR="0034079B" w:rsidRPr="00D2224F">
        <w:rPr>
          <w:rStyle w:val="markedcontent"/>
          <w:rFonts w:cs="Segoe UI"/>
          <w:sz w:val="20"/>
          <w:szCs w:val="20"/>
        </w:rPr>
        <w:t>parçalanamaz</w:t>
      </w:r>
    </w:p>
    <w:p w:rsidR="00361584" w:rsidRPr="00D2224F" w:rsidRDefault="00361584" w:rsidP="00932428">
      <w:pPr>
        <w:pStyle w:val="AralkYok"/>
        <w:rPr>
          <w:sz w:val="20"/>
          <w:szCs w:val="20"/>
        </w:rPr>
      </w:pPr>
    </w:p>
    <w:p w:rsidR="006A7198" w:rsidRPr="00D2224F" w:rsidRDefault="00932428" w:rsidP="00932428">
      <w:pPr>
        <w:pStyle w:val="AralkYok"/>
        <w:rPr>
          <w:sz w:val="20"/>
          <w:szCs w:val="20"/>
        </w:rPr>
      </w:pPr>
      <w:r w:rsidRPr="00D2224F">
        <w:rPr>
          <w:b/>
          <w:sz w:val="20"/>
          <w:szCs w:val="20"/>
        </w:rPr>
        <w:t>9</w:t>
      </w:r>
      <w:r w:rsidR="006A7198" w:rsidRPr="00D2224F">
        <w:rPr>
          <w:b/>
          <w:sz w:val="20"/>
          <w:szCs w:val="20"/>
        </w:rPr>
        <w:t>.</w:t>
      </w:r>
      <w:r w:rsidR="006A7198" w:rsidRPr="00D2224F">
        <w:rPr>
          <w:sz w:val="20"/>
          <w:szCs w:val="20"/>
        </w:rPr>
        <w:t xml:space="preserve"> Amasya Görüşmelerinden sonra Temsil Kurulunun çalışmalarını Ankara’dan yürütmesine karar verildi. Ankara, Millî Mücadele’nin merkezi seçildi çünkü İstanbul’da açılacak olan </w:t>
      </w:r>
      <w:proofErr w:type="spellStart"/>
      <w:r w:rsidR="006A7198" w:rsidRPr="00D2224F">
        <w:rPr>
          <w:sz w:val="20"/>
          <w:szCs w:val="20"/>
        </w:rPr>
        <w:t>Mebusan</w:t>
      </w:r>
      <w:proofErr w:type="spellEnd"/>
      <w:r w:rsidR="006A7198" w:rsidRPr="00D2224F">
        <w:rPr>
          <w:sz w:val="20"/>
          <w:szCs w:val="20"/>
        </w:rPr>
        <w:t xml:space="preserve"> Meclisinin çalışmaları daha yakından izlenebilecekti. Demir yolu ile değişik yerlerle bağlantı da kolay sağlanıyordu. Ayrıca Yunanlılarla savaşılan Batı Cephesi’ne yakındı. Henüz işgal edilmemişti ve bu nedenle haberleşme olanakları uygundu.</w:t>
      </w:r>
    </w:p>
    <w:p w:rsidR="006A7198" w:rsidRPr="00D2224F" w:rsidRDefault="006A7198" w:rsidP="00932428">
      <w:pPr>
        <w:pStyle w:val="AralkYok"/>
        <w:rPr>
          <w:b/>
          <w:sz w:val="20"/>
          <w:szCs w:val="20"/>
        </w:rPr>
      </w:pPr>
      <w:r w:rsidRPr="00D2224F">
        <w:rPr>
          <w:b/>
          <w:sz w:val="20"/>
          <w:szCs w:val="20"/>
        </w:rPr>
        <w:t>Bu bilgiye göre Millî Mücadele’nin merkezi seçilmesinde Ankara’nın hangi özellikleri etkili olmuştur?</w:t>
      </w:r>
    </w:p>
    <w:p w:rsidR="006A7198" w:rsidRPr="00D2224F" w:rsidRDefault="006A7198" w:rsidP="00932428">
      <w:pPr>
        <w:pStyle w:val="AralkYok"/>
        <w:rPr>
          <w:sz w:val="20"/>
          <w:szCs w:val="20"/>
        </w:rPr>
      </w:pPr>
      <w:r w:rsidRPr="00D2224F">
        <w:rPr>
          <w:sz w:val="20"/>
          <w:szCs w:val="20"/>
        </w:rPr>
        <w:t xml:space="preserve">A) Ulaşım </w:t>
      </w:r>
      <w:r w:rsidR="00932428" w:rsidRPr="00D2224F">
        <w:rPr>
          <w:sz w:val="20"/>
          <w:szCs w:val="20"/>
        </w:rPr>
        <w:t>–</w:t>
      </w:r>
      <w:r w:rsidRPr="00D2224F">
        <w:rPr>
          <w:sz w:val="20"/>
          <w:szCs w:val="20"/>
        </w:rPr>
        <w:t xml:space="preserve"> Askerî</w:t>
      </w:r>
      <w:r w:rsidR="00932428" w:rsidRPr="00D2224F">
        <w:rPr>
          <w:sz w:val="20"/>
          <w:szCs w:val="20"/>
        </w:rPr>
        <w:t xml:space="preserve">             </w:t>
      </w:r>
      <w:r w:rsidRPr="00D2224F">
        <w:rPr>
          <w:sz w:val="20"/>
          <w:szCs w:val="20"/>
        </w:rPr>
        <w:t>B) Askerî - Ekonomik</w:t>
      </w:r>
    </w:p>
    <w:p w:rsidR="006A7198" w:rsidRPr="00D2224F" w:rsidRDefault="006A7198" w:rsidP="00932428">
      <w:pPr>
        <w:pStyle w:val="AralkYok"/>
        <w:rPr>
          <w:sz w:val="20"/>
          <w:szCs w:val="20"/>
        </w:rPr>
      </w:pPr>
      <w:r w:rsidRPr="00D2224F">
        <w:rPr>
          <w:sz w:val="20"/>
          <w:szCs w:val="20"/>
        </w:rPr>
        <w:t xml:space="preserve">C) Ekonomik </w:t>
      </w:r>
      <w:r w:rsidR="00932428" w:rsidRPr="00D2224F">
        <w:rPr>
          <w:sz w:val="20"/>
          <w:szCs w:val="20"/>
        </w:rPr>
        <w:t>–</w:t>
      </w:r>
      <w:r w:rsidRPr="00D2224F">
        <w:rPr>
          <w:sz w:val="20"/>
          <w:szCs w:val="20"/>
        </w:rPr>
        <w:t xml:space="preserve"> </w:t>
      </w:r>
      <w:proofErr w:type="gramStart"/>
      <w:r w:rsidRPr="00D2224F">
        <w:rPr>
          <w:sz w:val="20"/>
          <w:szCs w:val="20"/>
        </w:rPr>
        <w:t>Kültürel</w:t>
      </w:r>
      <w:r w:rsidR="00932428" w:rsidRPr="00D2224F">
        <w:rPr>
          <w:sz w:val="20"/>
          <w:szCs w:val="20"/>
        </w:rPr>
        <w:t xml:space="preserve">     </w:t>
      </w:r>
      <w:r w:rsidRPr="00D2224F">
        <w:rPr>
          <w:sz w:val="20"/>
          <w:szCs w:val="20"/>
        </w:rPr>
        <w:t>D</w:t>
      </w:r>
      <w:proofErr w:type="gramEnd"/>
      <w:r w:rsidRPr="00D2224F">
        <w:rPr>
          <w:sz w:val="20"/>
          <w:szCs w:val="20"/>
        </w:rPr>
        <w:t>) Coğrafi - Toplumsal</w:t>
      </w:r>
    </w:p>
    <w:p w:rsidR="006A7198" w:rsidRPr="00D2224F" w:rsidRDefault="006A7198" w:rsidP="00932428">
      <w:pPr>
        <w:pStyle w:val="AralkYok"/>
        <w:rPr>
          <w:sz w:val="20"/>
          <w:szCs w:val="20"/>
        </w:rPr>
      </w:pPr>
    </w:p>
    <w:p w:rsidR="00361584" w:rsidRPr="00D2224F" w:rsidRDefault="00932428" w:rsidP="00932428">
      <w:pPr>
        <w:pStyle w:val="AralkYok"/>
        <w:rPr>
          <w:sz w:val="20"/>
          <w:szCs w:val="20"/>
        </w:rPr>
      </w:pPr>
      <w:r w:rsidRPr="00D2224F">
        <w:rPr>
          <w:b/>
          <w:sz w:val="20"/>
          <w:szCs w:val="20"/>
        </w:rPr>
        <w:t>10</w:t>
      </w:r>
      <w:r w:rsidR="00361584" w:rsidRPr="00D2224F">
        <w:rPr>
          <w:b/>
          <w:sz w:val="20"/>
          <w:szCs w:val="20"/>
        </w:rPr>
        <w:t>.</w:t>
      </w:r>
      <w:r w:rsidR="00361584" w:rsidRPr="00D2224F">
        <w:rPr>
          <w:sz w:val="20"/>
          <w:szCs w:val="20"/>
        </w:rPr>
        <w:t xml:space="preserve"> Misakımilli’nin;</w:t>
      </w:r>
      <w:r w:rsidR="00361584" w:rsidRPr="00D2224F">
        <w:rPr>
          <w:sz w:val="20"/>
          <w:szCs w:val="20"/>
        </w:rPr>
        <w:br/>
        <w:t>• Kendi istekleri ile anavatana katılmış olan Kars,</w:t>
      </w:r>
      <w:r w:rsidR="00361584" w:rsidRPr="00D2224F">
        <w:rPr>
          <w:sz w:val="20"/>
          <w:szCs w:val="20"/>
        </w:rPr>
        <w:t xml:space="preserve"> </w:t>
      </w:r>
      <w:r w:rsidR="00361584" w:rsidRPr="00D2224F">
        <w:rPr>
          <w:sz w:val="20"/>
          <w:szCs w:val="20"/>
        </w:rPr>
        <w:t>Ardahan ve Artvin’de gerekirse halkoyuna</w:t>
      </w:r>
      <w:r w:rsidR="00361584" w:rsidRPr="00D2224F">
        <w:rPr>
          <w:sz w:val="20"/>
          <w:szCs w:val="20"/>
        </w:rPr>
        <w:br/>
        <w:t>başvurulabilir.</w:t>
      </w:r>
      <w:r w:rsidR="00361584" w:rsidRPr="00D2224F">
        <w:rPr>
          <w:sz w:val="20"/>
          <w:szCs w:val="20"/>
        </w:rPr>
        <w:br/>
        <w:t>• Batı Trakya’da durumun tespitinde halkın oyuna</w:t>
      </w:r>
      <w:r w:rsidR="00361584" w:rsidRPr="00D2224F">
        <w:rPr>
          <w:sz w:val="20"/>
          <w:szCs w:val="20"/>
        </w:rPr>
        <w:t xml:space="preserve"> </w:t>
      </w:r>
      <w:r w:rsidR="00361584" w:rsidRPr="00D2224F">
        <w:rPr>
          <w:sz w:val="20"/>
          <w:szCs w:val="20"/>
        </w:rPr>
        <w:t>başvurulmalıdır.</w:t>
      </w:r>
      <w:r w:rsidR="00361584" w:rsidRPr="00D2224F">
        <w:rPr>
          <w:sz w:val="20"/>
          <w:szCs w:val="20"/>
        </w:rPr>
        <w:br/>
      </w:r>
      <w:proofErr w:type="gramStart"/>
      <w:r w:rsidR="00361584" w:rsidRPr="00D2224F">
        <w:rPr>
          <w:b/>
          <w:sz w:val="20"/>
          <w:szCs w:val="20"/>
        </w:rPr>
        <w:t>kararlarıyla</w:t>
      </w:r>
      <w:proofErr w:type="gramEnd"/>
      <w:r w:rsidR="00361584" w:rsidRPr="00D2224F">
        <w:rPr>
          <w:b/>
          <w:sz w:val="20"/>
          <w:szCs w:val="20"/>
        </w:rPr>
        <w:t xml:space="preserve"> ilgili olarak aşağıdakilerden</w:t>
      </w:r>
      <w:r w:rsidR="00361584" w:rsidRPr="00D2224F">
        <w:rPr>
          <w:b/>
          <w:sz w:val="20"/>
          <w:szCs w:val="20"/>
        </w:rPr>
        <w:t xml:space="preserve"> </w:t>
      </w:r>
      <w:r w:rsidR="00361584" w:rsidRPr="00D2224F">
        <w:rPr>
          <w:b/>
          <w:sz w:val="20"/>
          <w:szCs w:val="20"/>
        </w:rPr>
        <w:t>hangisine ulaşılabilir?</w:t>
      </w:r>
      <w:r w:rsidR="00361584" w:rsidRPr="00D2224F">
        <w:rPr>
          <w:b/>
          <w:sz w:val="20"/>
          <w:szCs w:val="20"/>
        </w:rPr>
        <w:br/>
      </w:r>
      <w:r w:rsidR="00361584" w:rsidRPr="00D2224F">
        <w:rPr>
          <w:sz w:val="20"/>
          <w:szCs w:val="20"/>
        </w:rPr>
        <w:t>A) Sorunların demokratik yollardan çözülmesi</w:t>
      </w:r>
      <w:r w:rsidR="00361584" w:rsidRPr="00D2224F">
        <w:rPr>
          <w:sz w:val="20"/>
          <w:szCs w:val="20"/>
        </w:rPr>
        <w:t xml:space="preserve"> </w:t>
      </w:r>
      <w:r w:rsidR="00361584" w:rsidRPr="00D2224F">
        <w:rPr>
          <w:sz w:val="20"/>
          <w:szCs w:val="20"/>
        </w:rPr>
        <w:t>istenmiştir.</w:t>
      </w:r>
      <w:r w:rsidR="00361584" w:rsidRPr="00D2224F">
        <w:rPr>
          <w:sz w:val="20"/>
          <w:szCs w:val="20"/>
        </w:rPr>
        <w:br/>
        <w:t>B) Kararların alınmasında padişah etkili olmuştur.</w:t>
      </w:r>
      <w:r w:rsidR="00361584" w:rsidRPr="00D2224F">
        <w:rPr>
          <w:sz w:val="20"/>
          <w:szCs w:val="20"/>
        </w:rPr>
        <w:br/>
        <w:t>C) İtilaf Devletleri alınan kararları aynen kabul</w:t>
      </w:r>
      <w:r w:rsidR="00361584" w:rsidRPr="00D2224F">
        <w:rPr>
          <w:sz w:val="20"/>
          <w:szCs w:val="20"/>
        </w:rPr>
        <w:t xml:space="preserve"> </w:t>
      </w:r>
      <w:r w:rsidR="00361584" w:rsidRPr="00D2224F">
        <w:rPr>
          <w:sz w:val="20"/>
          <w:szCs w:val="20"/>
        </w:rPr>
        <w:t>etmiştir.</w:t>
      </w:r>
      <w:r w:rsidR="00361584" w:rsidRPr="00D2224F">
        <w:rPr>
          <w:sz w:val="20"/>
          <w:szCs w:val="20"/>
        </w:rPr>
        <w:br/>
        <w:t>D) Kaybedilen toprakların savaş yoluyla alınması</w:t>
      </w:r>
      <w:r w:rsidR="00361584" w:rsidRPr="00D2224F">
        <w:rPr>
          <w:sz w:val="20"/>
          <w:szCs w:val="20"/>
        </w:rPr>
        <w:t xml:space="preserve"> </w:t>
      </w:r>
      <w:r w:rsidR="00361584" w:rsidRPr="00D2224F">
        <w:rPr>
          <w:sz w:val="20"/>
          <w:szCs w:val="20"/>
        </w:rPr>
        <w:t>kararlaştırılmıştır.</w:t>
      </w:r>
    </w:p>
    <w:p w:rsidR="00361584" w:rsidRPr="00D2224F" w:rsidRDefault="00361584" w:rsidP="00932428">
      <w:pPr>
        <w:pStyle w:val="AralkYok"/>
        <w:rPr>
          <w:sz w:val="20"/>
          <w:szCs w:val="20"/>
        </w:rPr>
      </w:pPr>
    </w:p>
    <w:p w:rsidR="00361584" w:rsidRPr="00D2224F" w:rsidRDefault="00361584" w:rsidP="00932428">
      <w:pPr>
        <w:pStyle w:val="AralkYok"/>
        <w:rPr>
          <w:sz w:val="20"/>
          <w:szCs w:val="20"/>
        </w:rPr>
      </w:pPr>
    </w:p>
    <w:p w:rsidR="006A7198" w:rsidRPr="00D2224F" w:rsidRDefault="00932428" w:rsidP="00932428">
      <w:pPr>
        <w:pStyle w:val="AralkYok"/>
        <w:rPr>
          <w:sz w:val="20"/>
          <w:szCs w:val="20"/>
        </w:rPr>
      </w:pPr>
      <w:r w:rsidRPr="00D2224F">
        <w:rPr>
          <w:b/>
          <w:sz w:val="20"/>
          <w:szCs w:val="20"/>
        </w:rPr>
        <w:t>11</w:t>
      </w:r>
      <w:r w:rsidR="006A7198" w:rsidRPr="00D2224F">
        <w:rPr>
          <w:b/>
          <w:sz w:val="20"/>
          <w:szCs w:val="20"/>
        </w:rPr>
        <w:t>.</w:t>
      </w:r>
      <w:r w:rsidR="006A7198" w:rsidRPr="00D2224F">
        <w:rPr>
          <w:sz w:val="20"/>
          <w:szCs w:val="20"/>
        </w:rPr>
        <w:t xml:space="preserve"> Büyük Millet Meclisinin üyeleri milletin içinden millet tarafından seçilmişti. Millet iradesine dayanan ve millet egemenliği ilkesini esas alan bir meclisti. Her türlü inanç ve görüşü bünyesinde barındıran millî bir kurul görünümündeydi.</w:t>
      </w:r>
    </w:p>
    <w:p w:rsidR="006A7198" w:rsidRPr="00D2224F" w:rsidRDefault="006A7198" w:rsidP="00932428">
      <w:pPr>
        <w:pStyle w:val="AralkYok"/>
        <w:rPr>
          <w:b/>
          <w:sz w:val="20"/>
          <w:szCs w:val="20"/>
        </w:rPr>
      </w:pPr>
      <w:r w:rsidRPr="00D2224F">
        <w:rPr>
          <w:b/>
          <w:sz w:val="20"/>
          <w:szCs w:val="20"/>
        </w:rPr>
        <w:t>Bu bilgilerden Büyük Millet Meclisinin hangi özelliği çıkarılabilir?</w:t>
      </w:r>
    </w:p>
    <w:p w:rsidR="006A7198" w:rsidRPr="00D2224F" w:rsidRDefault="006A7198" w:rsidP="00932428">
      <w:pPr>
        <w:pStyle w:val="AralkYok"/>
        <w:rPr>
          <w:sz w:val="20"/>
          <w:szCs w:val="20"/>
        </w:rPr>
      </w:pPr>
      <w:r w:rsidRPr="00D2224F">
        <w:rPr>
          <w:sz w:val="20"/>
          <w:szCs w:val="20"/>
        </w:rPr>
        <w:t xml:space="preserve">A) </w:t>
      </w:r>
      <w:proofErr w:type="gramStart"/>
      <w:r w:rsidRPr="00D2224F">
        <w:rPr>
          <w:sz w:val="20"/>
          <w:szCs w:val="20"/>
        </w:rPr>
        <w:t xml:space="preserve">Olağanüstü </w:t>
      </w:r>
      <w:r w:rsidR="00932428" w:rsidRPr="00D2224F">
        <w:rPr>
          <w:sz w:val="20"/>
          <w:szCs w:val="20"/>
        </w:rPr>
        <w:t xml:space="preserve">      </w:t>
      </w:r>
      <w:r w:rsidRPr="00D2224F">
        <w:rPr>
          <w:sz w:val="20"/>
          <w:szCs w:val="20"/>
        </w:rPr>
        <w:t>B</w:t>
      </w:r>
      <w:proofErr w:type="gramEnd"/>
      <w:r w:rsidRPr="00D2224F">
        <w:rPr>
          <w:sz w:val="20"/>
          <w:szCs w:val="20"/>
        </w:rPr>
        <w:t>) Demokratik</w:t>
      </w:r>
    </w:p>
    <w:p w:rsidR="00932428" w:rsidRPr="00D2224F" w:rsidRDefault="006A7198" w:rsidP="00932428">
      <w:pPr>
        <w:pStyle w:val="AralkYok"/>
        <w:rPr>
          <w:sz w:val="20"/>
          <w:szCs w:val="20"/>
        </w:rPr>
      </w:pPr>
      <w:r w:rsidRPr="00D2224F">
        <w:rPr>
          <w:sz w:val="20"/>
          <w:szCs w:val="20"/>
        </w:rPr>
        <w:t xml:space="preserve">C) Kurucu </w:t>
      </w:r>
      <w:r w:rsidR="00932428" w:rsidRPr="00D2224F">
        <w:rPr>
          <w:sz w:val="20"/>
          <w:szCs w:val="20"/>
        </w:rPr>
        <w:t xml:space="preserve">              </w:t>
      </w:r>
      <w:r w:rsidRPr="00D2224F">
        <w:rPr>
          <w:sz w:val="20"/>
          <w:szCs w:val="20"/>
        </w:rPr>
        <w:t>D) Kahraman</w:t>
      </w:r>
    </w:p>
    <w:p w:rsidR="00EA18BF" w:rsidRPr="00D2224F" w:rsidRDefault="00932428" w:rsidP="00932428">
      <w:pPr>
        <w:pStyle w:val="AralkYok"/>
        <w:rPr>
          <w:sz w:val="20"/>
          <w:szCs w:val="20"/>
        </w:rPr>
      </w:pPr>
      <w:r w:rsidRPr="00D2224F">
        <w:rPr>
          <w:b/>
          <w:sz w:val="20"/>
          <w:szCs w:val="20"/>
        </w:rPr>
        <w:lastRenderedPageBreak/>
        <w:t>12</w:t>
      </w:r>
      <w:r w:rsidR="00EA18BF" w:rsidRPr="00D2224F">
        <w:rPr>
          <w:b/>
          <w:sz w:val="20"/>
          <w:szCs w:val="20"/>
        </w:rPr>
        <w:t>.</w:t>
      </w:r>
      <w:r w:rsidR="00EA18BF" w:rsidRPr="00D2224F">
        <w:rPr>
          <w:sz w:val="20"/>
          <w:szCs w:val="20"/>
        </w:rPr>
        <w:t xml:space="preserve"> I. İnönü Zaferi yeni kurulan düzenli ordunun ilk askerî başarısı oldu. Bu zafer sonunda halkın</w:t>
      </w:r>
      <w:r w:rsidRPr="00D2224F">
        <w:rPr>
          <w:sz w:val="20"/>
          <w:szCs w:val="20"/>
        </w:rPr>
        <w:t xml:space="preserve"> </w:t>
      </w:r>
      <w:r w:rsidR="00EA18BF" w:rsidRPr="00D2224F">
        <w:rPr>
          <w:sz w:val="20"/>
          <w:szCs w:val="20"/>
        </w:rPr>
        <w:t>TBMM’ye olan güveni ve umutlarıyla orduya katılım arttı. 20 Ocak 1921’de TBMM’nin çalışmalarını hukuksal bir zemine oturtan Teşkilat-ı Esasiye Kanunu’nun (1921 Anayasası) ve</w:t>
      </w:r>
    </w:p>
    <w:p w:rsidR="00EA18BF" w:rsidRPr="00D2224F" w:rsidRDefault="00EA18BF" w:rsidP="00932428">
      <w:pPr>
        <w:pStyle w:val="AralkYok"/>
        <w:rPr>
          <w:sz w:val="20"/>
          <w:szCs w:val="20"/>
        </w:rPr>
      </w:pPr>
      <w:r w:rsidRPr="00D2224F">
        <w:rPr>
          <w:sz w:val="20"/>
          <w:szCs w:val="20"/>
        </w:rPr>
        <w:t>12 Mart 1921’de İstiklal Marşı’nın kabulü gerçekleşti.</w:t>
      </w:r>
    </w:p>
    <w:p w:rsidR="00EA18BF" w:rsidRPr="00D2224F" w:rsidRDefault="00EA18BF" w:rsidP="00932428">
      <w:pPr>
        <w:pStyle w:val="AralkYok"/>
        <w:rPr>
          <w:b/>
          <w:sz w:val="20"/>
          <w:szCs w:val="20"/>
        </w:rPr>
      </w:pPr>
      <w:r w:rsidRPr="00D2224F">
        <w:rPr>
          <w:b/>
          <w:sz w:val="20"/>
          <w:szCs w:val="20"/>
        </w:rPr>
        <w:t xml:space="preserve">Buna göre aşağıdaki sonuçlardan hangisi </w:t>
      </w:r>
      <w:r w:rsidRPr="00D2224F">
        <w:rPr>
          <w:b/>
          <w:sz w:val="20"/>
          <w:szCs w:val="20"/>
          <w:u w:val="single"/>
        </w:rPr>
        <w:t>çıkarılamaz?</w:t>
      </w:r>
    </w:p>
    <w:p w:rsidR="00EA18BF" w:rsidRPr="00D2224F" w:rsidRDefault="00EA18BF" w:rsidP="00932428">
      <w:pPr>
        <w:pStyle w:val="AralkYok"/>
        <w:rPr>
          <w:sz w:val="20"/>
          <w:szCs w:val="20"/>
        </w:rPr>
      </w:pPr>
      <w:r w:rsidRPr="00D2224F">
        <w:rPr>
          <w:sz w:val="20"/>
          <w:szCs w:val="20"/>
        </w:rPr>
        <w:t>A) Hukuk devleti yolunda gelişmeler yaşandığı</w:t>
      </w:r>
    </w:p>
    <w:p w:rsidR="00EA18BF" w:rsidRPr="00D2224F" w:rsidRDefault="00EA18BF" w:rsidP="00932428">
      <w:pPr>
        <w:pStyle w:val="AralkYok"/>
        <w:rPr>
          <w:sz w:val="20"/>
          <w:szCs w:val="20"/>
        </w:rPr>
      </w:pPr>
      <w:r w:rsidRPr="00D2224F">
        <w:rPr>
          <w:sz w:val="20"/>
          <w:szCs w:val="20"/>
        </w:rPr>
        <w:t>B) Düzenli ordunun güçlendiği</w:t>
      </w:r>
    </w:p>
    <w:p w:rsidR="00EA18BF" w:rsidRPr="00D2224F" w:rsidRDefault="00EA18BF" w:rsidP="00932428">
      <w:pPr>
        <w:pStyle w:val="AralkYok"/>
        <w:rPr>
          <w:sz w:val="20"/>
          <w:szCs w:val="20"/>
        </w:rPr>
      </w:pPr>
      <w:r w:rsidRPr="00D2224F">
        <w:rPr>
          <w:sz w:val="20"/>
          <w:szCs w:val="20"/>
        </w:rPr>
        <w:t>C) Siyasi olayların askerî başarılar getirdiği</w:t>
      </w:r>
    </w:p>
    <w:p w:rsidR="00EA18BF" w:rsidRPr="00D2224F" w:rsidRDefault="00EA18BF" w:rsidP="00932428">
      <w:pPr>
        <w:pStyle w:val="AralkYok"/>
        <w:rPr>
          <w:sz w:val="20"/>
          <w:szCs w:val="20"/>
        </w:rPr>
      </w:pPr>
      <w:r w:rsidRPr="00D2224F">
        <w:rPr>
          <w:sz w:val="20"/>
          <w:szCs w:val="20"/>
        </w:rPr>
        <w:t>D) Türk milletinin bağımsızlığa olan inancının arttığı</w:t>
      </w:r>
    </w:p>
    <w:p w:rsidR="00EA18BF" w:rsidRPr="00D2224F" w:rsidRDefault="00EA18BF" w:rsidP="00932428">
      <w:pPr>
        <w:pStyle w:val="AralkYok"/>
        <w:rPr>
          <w:sz w:val="20"/>
          <w:szCs w:val="20"/>
        </w:rPr>
      </w:pPr>
    </w:p>
    <w:p w:rsidR="006A7198" w:rsidRPr="00D2224F" w:rsidRDefault="006A7198" w:rsidP="00932428">
      <w:pPr>
        <w:pStyle w:val="AralkYok"/>
        <w:rPr>
          <w:sz w:val="20"/>
          <w:szCs w:val="20"/>
        </w:rPr>
      </w:pPr>
    </w:p>
    <w:p w:rsidR="006A7198" w:rsidRPr="00D2224F" w:rsidRDefault="00932428" w:rsidP="00932428">
      <w:pPr>
        <w:pStyle w:val="AralkYok"/>
        <w:rPr>
          <w:sz w:val="20"/>
          <w:szCs w:val="20"/>
        </w:rPr>
      </w:pPr>
      <w:r w:rsidRPr="00D2224F">
        <w:rPr>
          <w:b/>
          <w:sz w:val="20"/>
          <w:szCs w:val="20"/>
        </w:rPr>
        <w:t>13</w:t>
      </w:r>
      <w:r w:rsidR="006A7198" w:rsidRPr="00D2224F">
        <w:rPr>
          <w:b/>
          <w:sz w:val="20"/>
          <w:szCs w:val="20"/>
        </w:rPr>
        <w:t>.</w:t>
      </w:r>
      <w:r w:rsidR="006A7198" w:rsidRPr="00D2224F">
        <w:rPr>
          <w:sz w:val="20"/>
          <w:szCs w:val="20"/>
        </w:rPr>
        <w:t xml:space="preserve"> Teşkilat-ı Esasiye Kanunu’nun kabul edilmesiyle, egemenliğin kayıtsız ve şartsız millete ait olduğu vurgulanıp yürütme ve yasama güçleri TBMM’ye verilmiştir. 1876 tarihli Kanun-i Esasi’nin kişi hak ve özgürlükleriyle ilgili maddeleri yürürlükten kaldırılmamıştır. Böylece düzenlenmeyen konular için Kanun-i Esasi hükümlerinin geçerli olması sağlanmıştır.</w:t>
      </w:r>
    </w:p>
    <w:p w:rsidR="006A7198" w:rsidRPr="00D2224F" w:rsidRDefault="006A7198" w:rsidP="00932428">
      <w:pPr>
        <w:pStyle w:val="AralkYok"/>
        <w:rPr>
          <w:b/>
          <w:sz w:val="20"/>
          <w:szCs w:val="20"/>
        </w:rPr>
      </w:pPr>
      <w:r w:rsidRPr="00D2224F">
        <w:rPr>
          <w:b/>
          <w:sz w:val="20"/>
          <w:szCs w:val="20"/>
        </w:rPr>
        <w:t xml:space="preserve">Buna göre aşağıdaki yargılardan hangisine </w:t>
      </w:r>
      <w:r w:rsidRPr="00D2224F">
        <w:rPr>
          <w:b/>
          <w:sz w:val="20"/>
          <w:szCs w:val="20"/>
          <w:u w:val="single"/>
        </w:rPr>
        <w:t>ulaşılamaz?</w:t>
      </w:r>
    </w:p>
    <w:p w:rsidR="006A7198" w:rsidRPr="00D2224F" w:rsidRDefault="006A7198" w:rsidP="00932428">
      <w:pPr>
        <w:pStyle w:val="AralkYok"/>
        <w:rPr>
          <w:sz w:val="20"/>
          <w:szCs w:val="20"/>
        </w:rPr>
      </w:pPr>
      <w:r w:rsidRPr="00D2224F">
        <w:rPr>
          <w:sz w:val="20"/>
          <w:szCs w:val="20"/>
        </w:rPr>
        <w:t>A) Kabine sistemi benimsenmiştir.</w:t>
      </w:r>
    </w:p>
    <w:p w:rsidR="006A7198" w:rsidRPr="00D2224F" w:rsidRDefault="006A7198" w:rsidP="00932428">
      <w:pPr>
        <w:pStyle w:val="AralkYok"/>
        <w:rPr>
          <w:sz w:val="20"/>
          <w:szCs w:val="20"/>
        </w:rPr>
      </w:pPr>
      <w:r w:rsidRPr="00D2224F">
        <w:rPr>
          <w:sz w:val="20"/>
          <w:szCs w:val="20"/>
        </w:rPr>
        <w:t>B) Millet iradesi esas alınmıştır.</w:t>
      </w:r>
    </w:p>
    <w:p w:rsidR="006A7198" w:rsidRPr="00D2224F" w:rsidRDefault="006A7198" w:rsidP="00932428">
      <w:pPr>
        <w:pStyle w:val="AralkYok"/>
        <w:rPr>
          <w:sz w:val="20"/>
          <w:szCs w:val="20"/>
        </w:rPr>
      </w:pPr>
      <w:r w:rsidRPr="00D2224F">
        <w:rPr>
          <w:sz w:val="20"/>
          <w:szCs w:val="20"/>
        </w:rPr>
        <w:t>C) Güçler birliği ilkesi kabul edilmiştir.</w:t>
      </w:r>
    </w:p>
    <w:p w:rsidR="006A7198" w:rsidRPr="00D2224F" w:rsidRDefault="006A7198" w:rsidP="00932428">
      <w:pPr>
        <w:pStyle w:val="AralkYok"/>
        <w:rPr>
          <w:sz w:val="20"/>
          <w:szCs w:val="20"/>
        </w:rPr>
      </w:pPr>
      <w:r w:rsidRPr="00D2224F">
        <w:rPr>
          <w:sz w:val="20"/>
          <w:szCs w:val="20"/>
        </w:rPr>
        <w:t>D) İkili anayasa sistemi uygulanmıştır.</w:t>
      </w:r>
    </w:p>
    <w:p w:rsidR="006A7198" w:rsidRPr="00D2224F" w:rsidRDefault="006A7198" w:rsidP="00932428">
      <w:pPr>
        <w:pStyle w:val="AralkYok"/>
        <w:rPr>
          <w:sz w:val="20"/>
          <w:szCs w:val="20"/>
        </w:rPr>
      </w:pPr>
    </w:p>
    <w:p w:rsidR="006A7198" w:rsidRPr="00D2224F" w:rsidRDefault="006A7198" w:rsidP="00932428">
      <w:pPr>
        <w:pStyle w:val="AralkYok"/>
        <w:rPr>
          <w:sz w:val="20"/>
          <w:szCs w:val="20"/>
        </w:rPr>
      </w:pPr>
    </w:p>
    <w:p w:rsidR="00361584" w:rsidRPr="00D2224F" w:rsidRDefault="00932428" w:rsidP="00932428">
      <w:pPr>
        <w:pStyle w:val="AralkYok"/>
        <w:rPr>
          <w:b/>
          <w:sz w:val="20"/>
          <w:szCs w:val="20"/>
        </w:rPr>
      </w:pPr>
      <w:r w:rsidRPr="00D2224F">
        <w:rPr>
          <w:b/>
          <w:sz w:val="20"/>
          <w:szCs w:val="20"/>
        </w:rPr>
        <w:t>14.</w:t>
      </w:r>
    </w:p>
    <w:p w:rsidR="00361584" w:rsidRPr="00D2224F" w:rsidRDefault="00361584" w:rsidP="00932428">
      <w:pPr>
        <w:pStyle w:val="AralkYok"/>
        <w:rPr>
          <w:sz w:val="20"/>
          <w:szCs w:val="20"/>
        </w:rPr>
      </w:pPr>
      <w:r w:rsidRPr="00D2224F">
        <w:rPr>
          <w:sz w:val="20"/>
          <w:szCs w:val="20"/>
        </w:rPr>
        <w:t>• İtilaf Devletleri TBMM’yi resmen tanımışlardır.</w:t>
      </w:r>
      <w:r w:rsidRPr="00D2224F">
        <w:rPr>
          <w:sz w:val="20"/>
          <w:szCs w:val="20"/>
        </w:rPr>
        <w:br/>
        <w:t>• Misak-ı Milli dünyaya duyurulmuştur.</w:t>
      </w:r>
      <w:r w:rsidRPr="00D2224F">
        <w:rPr>
          <w:sz w:val="20"/>
          <w:szCs w:val="20"/>
        </w:rPr>
        <w:br/>
        <w:t>• İtilaf Devletleri arasında anlaşmazlıklar</w:t>
      </w:r>
      <w:r w:rsidRPr="00D2224F">
        <w:rPr>
          <w:sz w:val="20"/>
          <w:szCs w:val="20"/>
        </w:rPr>
        <w:t xml:space="preserve"> </w:t>
      </w:r>
      <w:r w:rsidRPr="00D2224F">
        <w:rPr>
          <w:sz w:val="20"/>
          <w:szCs w:val="20"/>
        </w:rPr>
        <w:t>belirginleşmiştir.</w:t>
      </w:r>
      <w:r w:rsidRPr="00D2224F">
        <w:rPr>
          <w:sz w:val="20"/>
          <w:szCs w:val="20"/>
        </w:rPr>
        <w:br/>
      </w:r>
      <w:r w:rsidRPr="00D2224F">
        <w:rPr>
          <w:b/>
          <w:sz w:val="20"/>
          <w:szCs w:val="20"/>
        </w:rPr>
        <w:t>Verilen gelişmeler aşağıdakilerden hangisinin</w:t>
      </w:r>
      <w:r w:rsidRPr="00D2224F">
        <w:rPr>
          <w:b/>
          <w:sz w:val="20"/>
          <w:szCs w:val="20"/>
        </w:rPr>
        <w:t xml:space="preserve"> </w:t>
      </w:r>
      <w:r w:rsidRPr="00D2224F">
        <w:rPr>
          <w:b/>
          <w:sz w:val="20"/>
          <w:szCs w:val="20"/>
        </w:rPr>
        <w:t>sonucu</w:t>
      </w:r>
      <w:r w:rsidRPr="00D2224F">
        <w:rPr>
          <w:b/>
          <w:sz w:val="20"/>
          <w:szCs w:val="20"/>
        </w:rPr>
        <w:t>n</w:t>
      </w:r>
      <w:r w:rsidRPr="00D2224F">
        <w:rPr>
          <w:b/>
          <w:sz w:val="20"/>
          <w:szCs w:val="20"/>
        </w:rPr>
        <w:t>da gerçekleşmiştir?</w:t>
      </w:r>
      <w:r w:rsidRPr="00D2224F">
        <w:rPr>
          <w:b/>
          <w:sz w:val="20"/>
          <w:szCs w:val="20"/>
        </w:rPr>
        <w:br/>
      </w:r>
      <w:r w:rsidRPr="00D2224F">
        <w:rPr>
          <w:sz w:val="20"/>
          <w:szCs w:val="20"/>
        </w:rPr>
        <w:t xml:space="preserve">A) Moskova </w:t>
      </w:r>
      <w:proofErr w:type="gramStart"/>
      <w:r w:rsidRPr="00D2224F">
        <w:rPr>
          <w:sz w:val="20"/>
          <w:szCs w:val="20"/>
        </w:rPr>
        <w:t>Antlaşması</w:t>
      </w:r>
      <w:r w:rsidR="004F6D82" w:rsidRPr="00D2224F">
        <w:rPr>
          <w:sz w:val="20"/>
          <w:szCs w:val="20"/>
        </w:rPr>
        <w:t xml:space="preserve">       </w:t>
      </w:r>
      <w:r w:rsidRPr="00D2224F">
        <w:rPr>
          <w:sz w:val="20"/>
          <w:szCs w:val="20"/>
        </w:rPr>
        <w:t>B</w:t>
      </w:r>
      <w:proofErr w:type="gramEnd"/>
      <w:r w:rsidRPr="00D2224F">
        <w:rPr>
          <w:sz w:val="20"/>
          <w:szCs w:val="20"/>
        </w:rPr>
        <w:t>) I. İnönü Savaşı</w:t>
      </w:r>
      <w:r w:rsidRPr="00D2224F">
        <w:rPr>
          <w:sz w:val="20"/>
          <w:szCs w:val="20"/>
        </w:rPr>
        <w:br/>
        <w:t>C) Londra Konferansı</w:t>
      </w:r>
      <w:r w:rsidR="004F6D82" w:rsidRPr="00D2224F">
        <w:rPr>
          <w:sz w:val="20"/>
          <w:szCs w:val="20"/>
        </w:rPr>
        <w:t xml:space="preserve">           </w:t>
      </w:r>
      <w:r w:rsidRPr="00D2224F">
        <w:rPr>
          <w:sz w:val="20"/>
          <w:szCs w:val="20"/>
        </w:rPr>
        <w:t>D) Teşkilat-ı Esasiye</w:t>
      </w:r>
    </w:p>
    <w:p w:rsidR="00361584" w:rsidRPr="00D2224F" w:rsidRDefault="00361584" w:rsidP="00932428">
      <w:pPr>
        <w:pStyle w:val="AralkYok"/>
        <w:rPr>
          <w:sz w:val="20"/>
          <w:szCs w:val="20"/>
        </w:rPr>
      </w:pPr>
    </w:p>
    <w:p w:rsidR="004F6D82" w:rsidRPr="00D2224F" w:rsidRDefault="004F6D82" w:rsidP="00932428">
      <w:pPr>
        <w:pStyle w:val="AralkYok"/>
        <w:rPr>
          <w:b/>
          <w:sz w:val="20"/>
          <w:szCs w:val="20"/>
        </w:rPr>
      </w:pPr>
    </w:p>
    <w:p w:rsidR="006A7198" w:rsidRPr="00D2224F" w:rsidRDefault="004F6D82" w:rsidP="00932428">
      <w:pPr>
        <w:pStyle w:val="AralkYok"/>
        <w:rPr>
          <w:sz w:val="20"/>
          <w:szCs w:val="20"/>
        </w:rPr>
      </w:pPr>
      <w:r w:rsidRPr="00D2224F">
        <w:rPr>
          <w:b/>
          <w:sz w:val="20"/>
          <w:szCs w:val="20"/>
        </w:rPr>
        <w:t>15</w:t>
      </w:r>
      <w:r w:rsidR="006A7198" w:rsidRPr="00D2224F">
        <w:rPr>
          <w:b/>
          <w:sz w:val="20"/>
          <w:szCs w:val="20"/>
        </w:rPr>
        <w:t>.</w:t>
      </w:r>
      <w:r w:rsidR="006A7198" w:rsidRPr="00D2224F">
        <w:rPr>
          <w:sz w:val="20"/>
          <w:szCs w:val="20"/>
        </w:rPr>
        <w:t xml:space="preserve"> Tablo: Büyük </w:t>
      </w:r>
      <w:proofErr w:type="spellStart"/>
      <w:r w:rsidR="006A7198" w:rsidRPr="00D2224F">
        <w:rPr>
          <w:sz w:val="20"/>
          <w:szCs w:val="20"/>
        </w:rPr>
        <w:t>Taarruz’da</w:t>
      </w:r>
      <w:proofErr w:type="spellEnd"/>
      <w:r w:rsidR="006A7198" w:rsidRPr="00D2224F">
        <w:rPr>
          <w:sz w:val="20"/>
          <w:szCs w:val="20"/>
        </w:rPr>
        <w:t xml:space="preserve"> Türk ve Yunan Ordularının Askerî Varlıkları</w:t>
      </w:r>
    </w:p>
    <w:p w:rsidR="006A7198" w:rsidRPr="00D2224F" w:rsidRDefault="006A7198" w:rsidP="00932428">
      <w:pPr>
        <w:pStyle w:val="AralkYok"/>
        <w:rPr>
          <w:sz w:val="20"/>
          <w:szCs w:val="20"/>
        </w:rPr>
      </w:pPr>
    </w:p>
    <w:p w:rsidR="006A7198" w:rsidRPr="00D2224F" w:rsidRDefault="006A7198" w:rsidP="004F6D82">
      <w:pPr>
        <w:pStyle w:val="AralkYok"/>
        <w:jc w:val="center"/>
        <w:rPr>
          <w:sz w:val="20"/>
          <w:szCs w:val="20"/>
        </w:rPr>
      </w:pPr>
      <w:r w:rsidRPr="00D2224F">
        <w:rPr>
          <w:noProof/>
          <w:sz w:val="20"/>
          <w:szCs w:val="20"/>
          <w:lang w:eastAsia="tr-TR"/>
        </w:rPr>
        <w:drawing>
          <wp:inline distT="0" distB="0" distL="0" distR="0" wp14:anchorId="158D0BC2" wp14:editId="5F08BDC2">
            <wp:extent cx="2914650" cy="183630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jpg"/>
                    <pic:cNvPicPr/>
                  </pic:nvPicPr>
                  <pic:blipFill>
                    <a:blip r:embed="rId5">
                      <a:extLst>
                        <a:ext uri="{28A0092B-C50C-407E-A947-70E740481C1C}">
                          <a14:useLocalDpi xmlns:a14="http://schemas.microsoft.com/office/drawing/2010/main" val="0"/>
                        </a:ext>
                      </a:extLst>
                    </a:blip>
                    <a:stretch>
                      <a:fillRect/>
                    </a:stretch>
                  </pic:blipFill>
                  <pic:spPr>
                    <a:xfrm>
                      <a:off x="0" y="0"/>
                      <a:ext cx="2914650" cy="1836308"/>
                    </a:xfrm>
                    <a:prstGeom prst="rect">
                      <a:avLst/>
                    </a:prstGeom>
                  </pic:spPr>
                </pic:pic>
              </a:graphicData>
            </a:graphic>
          </wp:inline>
        </w:drawing>
      </w:r>
    </w:p>
    <w:p w:rsidR="006A7198" w:rsidRPr="00D2224F" w:rsidRDefault="006A7198" w:rsidP="00932428">
      <w:pPr>
        <w:pStyle w:val="AralkYok"/>
        <w:rPr>
          <w:b/>
          <w:sz w:val="20"/>
          <w:szCs w:val="20"/>
        </w:rPr>
      </w:pPr>
      <w:r w:rsidRPr="00D2224F">
        <w:rPr>
          <w:b/>
          <w:sz w:val="20"/>
          <w:szCs w:val="20"/>
        </w:rPr>
        <w:t xml:space="preserve">Tabloya göre aşağıdaki çıkarımlardan hangisi </w:t>
      </w:r>
      <w:r w:rsidRPr="00D2224F">
        <w:rPr>
          <w:b/>
          <w:sz w:val="20"/>
          <w:szCs w:val="20"/>
          <w:u w:val="single"/>
        </w:rPr>
        <w:t>yapılamaz?</w:t>
      </w:r>
    </w:p>
    <w:p w:rsidR="006A7198" w:rsidRPr="00D2224F" w:rsidRDefault="006A7198" w:rsidP="00932428">
      <w:pPr>
        <w:pStyle w:val="AralkYok"/>
        <w:rPr>
          <w:sz w:val="20"/>
          <w:szCs w:val="20"/>
        </w:rPr>
      </w:pPr>
      <w:r w:rsidRPr="00D2224F">
        <w:rPr>
          <w:sz w:val="20"/>
          <w:szCs w:val="20"/>
        </w:rPr>
        <w:t>A) Yunan ordusunun hava saldırı gücü Türk ordusundan yüksektir.</w:t>
      </w:r>
    </w:p>
    <w:p w:rsidR="006A7198" w:rsidRPr="00D2224F" w:rsidRDefault="006A7198" w:rsidP="00932428">
      <w:pPr>
        <w:pStyle w:val="AralkYok"/>
        <w:rPr>
          <w:sz w:val="20"/>
          <w:szCs w:val="20"/>
        </w:rPr>
      </w:pPr>
      <w:r w:rsidRPr="00D2224F">
        <w:rPr>
          <w:sz w:val="20"/>
          <w:szCs w:val="20"/>
        </w:rPr>
        <w:t>B) Türk kuvvetleri, Yunan kuvvetlerinden insan gücü olarak zayıftır.</w:t>
      </w:r>
    </w:p>
    <w:p w:rsidR="006A7198" w:rsidRPr="00D2224F" w:rsidRDefault="006A7198" w:rsidP="00932428">
      <w:pPr>
        <w:pStyle w:val="AralkYok"/>
        <w:rPr>
          <w:sz w:val="20"/>
          <w:szCs w:val="20"/>
        </w:rPr>
      </w:pPr>
      <w:r w:rsidRPr="00D2224F">
        <w:rPr>
          <w:sz w:val="20"/>
          <w:szCs w:val="20"/>
        </w:rPr>
        <w:t>C) Türk ordusu subay sayısı olarak Yunan ordusundan üstündür.</w:t>
      </w:r>
    </w:p>
    <w:p w:rsidR="006A7198" w:rsidRPr="00D2224F" w:rsidRDefault="006A7198" w:rsidP="00932428">
      <w:pPr>
        <w:pStyle w:val="AralkYok"/>
        <w:rPr>
          <w:sz w:val="20"/>
          <w:szCs w:val="20"/>
        </w:rPr>
      </w:pPr>
      <w:r w:rsidRPr="00D2224F">
        <w:rPr>
          <w:sz w:val="20"/>
          <w:szCs w:val="20"/>
        </w:rPr>
        <w:t>D) Yunan ordusunun asker kaybı Türk ordusuna göre daha çoktur</w:t>
      </w:r>
      <w:r w:rsidR="00F53AEA" w:rsidRPr="00D2224F">
        <w:rPr>
          <w:sz w:val="20"/>
          <w:szCs w:val="20"/>
        </w:rPr>
        <w:t>.</w:t>
      </w:r>
    </w:p>
    <w:p w:rsidR="00F53AEA" w:rsidRPr="00D2224F" w:rsidRDefault="00F53AEA" w:rsidP="00932428">
      <w:pPr>
        <w:pStyle w:val="AralkYok"/>
        <w:rPr>
          <w:sz w:val="20"/>
          <w:szCs w:val="20"/>
        </w:rPr>
      </w:pPr>
    </w:p>
    <w:p w:rsidR="00BB07A6" w:rsidRPr="00D2224F" w:rsidRDefault="004F6D82" w:rsidP="00932428">
      <w:pPr>
        <w:pStyle w:val="AralkYok"/>
        <w:rPr>
          <w:sz w:val="20"/>
          <w:szCs w:val="20"/>
        </w:rPr>
      </w:pPr>
      <w:r w:rsidRPr="00D2224F">
        <w:rPr>
          <w:b/>
          <w:sz w:val="20"/>
          <w:szCs w:val="20"/>
        </w:rPr>
        <w:lastRenderedPageBreak/>
        <w:t>16.</w:t>
      </w:r>
      <w:r w:rsidRPr="00D2224F">
        <w:rPr>
          <w:sz w:val="20"/>
          <w:szCs w:val="20"/>
        </w:rPr>
        <w:t xml:space="preserve"> </w:t>
      </w:r>
      <w:r w:rsidR="00BB07A6" w:rsidRPr="00D2224F">
        <w:rPr>
          <w:rStyle w:val="markedcontent"/>
          <w:rFonts w:cs="Segoe UI"/>
          <w:sz w:val="20"/>
          <w:szCs w:val="20"/>
        </w:rPr>
        <w:t>Mustafa Kemal, hayat ve yaşayışa hâkim</w:t>
      </w:r>
      <w:r w:rsidR="00BB07A6" w:rsidRPr="00D2224F">
        <w:rPr>
          <w:sz w:val="20"/>
          <w:szCs w:val="20"/>
        </w:rPr>
        <w:t xml:space="preserve"> </w:t>
      </w:r>
      <w:r w:rsidR="00BB07A6" w:rsidRPr="00D2224F">
        <w:rPr>
          <w:rStyle w:val="markedcontent"/>
          <w:rFonts w:cs="Segoe UI"/>
          <w:sz w:val="20"/>
          <w:szCs w:val="20"/>
        </w:rPr>
        <w:t>olan kuralların zamanla değişmesi ve gelişmesi</w:t>
      </w:r>
      <w:r w:rsidR="00BB07A6" w:rsidRPr="00D2224F">
        <w:rPr>
          <w:sz w:val="20"/>
          <w:szCs w:val="20"/>
        </w:rPr>
        <w:t xml:space="preserve"> </w:t>
      </w:r>
      <w:r w:rsidR="00BB07A6" w:rsidRPr="00D2224F">
        <w:rPr>
          <w:rStyle w:val="markedcontent"/>
          <w:rFonts w:cs="Segoe UI"/>
          <w:sz w:val="20"/>
          <w:szCs w:val="20"/>
        </w:rPr>
        <w:t>hususunu zorunlu görmüştür.</w:t>
      </w:r>
      <w:r w:rsidR="00BB07A6" w:rsidRPr="00D2224F">
        <w:rPr>
          <w:sz w:val="20"/>
          <w:szCs w:val="20"/>
        </w:rPr>
        <w:br/>
      </w:r>
      <w:r w:rsidR="00BB07A6" w:rsidRPr="00D2224F">
        <w:rPr>
          <w:rStyle w:val="markedcontent"/>
          <w:rFonts w:cs="Segoe UI"/>
          <w:b/>
          <w:sz w:val="20"/>
          <w:szCs w:val="20"/>
        </w:rPr>
        <w:t xml:space="preserve">Yukarıda Mustafa </w:t>
      </w:r>
      <w:r w:rsidR="00BB07A6" w:rsidRPr="00D2224F">
        <w:rPr>
          <w:rStyle w:val="markedcontent"/>
          <w:rFonts w:cs="Segoe UI"/>
          <w:b/>
          <w:sz w:val="20"/>
          <w:szCs w:val="20"/>
        </w:rPr>
        <w:t>Kemal’</w:t>
      </w:r>
      <w:r w:rsidR="00BB07A6" w:rsidRPr="00D2224F">
        <w:rPr>
          <w:rStyle w:val="markedcontent"/>
          <w:rFonts w:cs="Segoe UI"/>
          <w:b/>
          <w:sz w:val="20"/>
          <w:szCs w:val="20"/>
        </w:rPr>
        <w:t>in yer alan</w:t>
      </w:r>
      <w:r w:rsidR="00BB07A6" w:rsidRPr="00D2224F">
        <w:rPr>
          <w:b/>
          <w:sz w:val="20"/>
          <w:szCs w:val="20"/>
        </w:rPr>
        <w:t xml:space="preserve"> </w:t>
      </w:r>
      <w:r w:rsidR="00BB07A6" w:rsidRPr="00D2224F">
        <w:rPr>
          <w:rStyle w:val="markedcontent"/>
          <w:rFonts w:cs="Segoe UI"/>
          <w:b/>
          <w:sz w:val="20"/>
          <w:szCs w:val="20"/>
        </w:rPr>
        <w:t>düşüncesi üzerine hangi ilke hayata</w:t>
      </w:r>
      <w:r w:rsidR="00BB07A6" w:rsidRPr="00D2224F">
        <w:rPr>
          <w:b/>
          <w:sz w:val="20"/>
          <w:szCs w:val="20"/>
        </w:rPr>
        <w:t xml:space="preserve"> </w:t>
      </w:r>
      <w:r w:rsidR="00BB07A6" w:rsidRPr="00D2224F">
        <w:rPr>
          <w:rStyle w:val="markedcontent"/>
          <w:rFonts w:cs="Segoe UI"/>
          <w:b/>
          <w:sz w:val="20"/>
          <w:szCs w:val="20"/>
        </w:rPr>
        <w:t>geçirilmiştir?</w:t>
      </w:r>
      <w:r w:rsidR="00BB07A6" w:rsidRPr="00D2224F">
        <w:rPr>
          <w:b/>
          <w:sz w:val="20"/>
          <w:szCs w:val="20"/>
        </w:rPr>
        <w:br/>
      </w:r>
      <w:r w:rsidR="00BB07A6" w:rsidRPr="00D2224F">
        <w:rPr>
          <w:rStyle w:val="markedcontent"/>
          <w:rFonts w:cs="Segoe UI"/>
          <w:sz w:val="20"/>
          <w:szCs w:val="20"/>
        </w:rPr>
        <w:t xml:space="preserve">A) </w:t>
      </w:r>
      <w:proofErr w:type="gramStart"/>
      <w:r w:rsidR="00BB07A6" w:rsidRPr="00D2224F">
        <w:rPr>
          <w:rStyle w:val="markedcontent"/>
          <w:rFonts w:cs="Segoe UI"/>
          <w:sz w:val="20"/>
          <w:szCs w:val="20"/>
        </w:rPr>
        <w:t xml:space="preserve">İnkılapçılık </w:t>
      </w:r>
      <w:r w:rsidRPr="00D2224F">
        <w:rPr>
          <w:rStyle w:val="markedcontent"/>
          <w:rFonts w:cs="Segoe UI"/>
          <w:sz w:val="20"/>
          <w:szCs w:val="20"/>
        </w:rPr>
        <w:t xml:space="preserve">    </w:t>
      </w:r>
      <w:r w:rsidR="00BB07A6" w:rsidRPr="00D2224F">
        <w:rPr>
          <w:rStyle w:val="markedcontent"/>
          <w:rFonts w:cs="Segoe UI"/>
          <w:sz w:val="20"/>
          <w:szCs w:val="20"/>
        </w:rPr>
        <w:t>B</w:t>
      </w:r>
      <w:proofErr w:type="gramEnd"/>
      <w:r w:rsidR="00BB07A6" w:rsidRPr="00D2224F">
        <w:rPr>
          <w:rStyle w:val="markedcontent"/>
          <w:rFonts w:cs="Segoe UI"/>
          <w:sz w:val="20"/>
          <w:szCs w:val="20"/>
        </w:rPr>
        <w:t>) Cumhuriyetçilik</w:t>
      </w:r>
      <w:r w:rsidR="00BB07A6" w:rsidRPr="00D2224F">
        <w:rPr>
          <w:sz w:val="20"/>
          <w:szCs w:val="20"/>
        </w:rPr>
        <w:br/>
      </w:r>
      <w:r w:rsidR="00BB07A6" w:rsidRPr="00D2224F">
        <w:rPr>
          <w:rStyle w:val="markedcontent"/>
          <w:rFonts w:cs="Segoe UI"/>
          <w:sz w:val="20"/>
          <w:szCs w:val="20"/>
        </w:rPr>
        <w:t xml:space="preserve">C) Halkçılık </w:t>
      </w:r>
      <w:r w:rsidRPr="00D2224F">
        <w:rPr>
          <w:rStyle w:val="markedcontent"/>
          <w:rFonts w:cs="Segoe UI"/>
          <w:sz w:val="20"/>
          <w:szCs w:val="20"/>
        </w:rPr>
        <w:t xml:space="preserve">         </w:t>
      </w:r>
      <w:r w:rsidR="00BB07A6" w:rsidRPr="00D2224F">
        <w:rPr>
          <w:rStyle w:val="markedcontent"/>
          <w:rFonts w:cs="Segoe UI"/>
          <w:sz w:val="20"/>
          <w:szCs w:val="20"/>
        </w:rPr>
        <w:t>D) Milliyetçilik</w:t>
      </w:r>
    </w:p>
    <w:p w:rsidR="00BB07A6" w:rsidRPr="00D2224F" w:rsidRDefault="00BB07A6" w:rsidP="00932428">
      <w:pPr>
        <w:pStyle w:val="AralkYok"/>
        <w:rPr>
          <w:sz w:val="20"/>
          <w:szCs w:val="20"/>
        </w:rPr>
      </w:pPr>
    </w:p>
    <w:p w:rsidR="00BB07A6" w:rsidRPr="00D2224F" w:rsidRDefault="00BB07A6" w:rsidP="00932428">
      <w:pPr>
        <w:pStyle w:val="AralkYok"/>
        <w:rPr>
          <w:sz w:val="20"/>
          <w:szCs w:val="20"/>
        </w:rPr>
      </w:pPr>
    </w:p>
    <w:p w:rsidR="00BB07A6" w:rsidRPr="00D2224F" w:rsidRDefault="004F6D82" w:rsidP="00932428">
      <w:pPr>
        <w:pStyle w:val="AralkYok"/>
        <w:rPr>
          <w:b/>
          <w:sz w:val="20"/>
          <w:szCs w:val="20"/>
        </w:rPr>
      </w:pPr>
      <w:r w:rsidRPr="00D2224F">
        <w:rPr>
          <w:b/>
          <w:sz w:val="20"/>
          <w:szCs w:val="20"/>
        </w:rPr>
        <w:t>17.</w:t>
      </w:r>
    </w:p>
    <w:p w:rsidR="00BB07A6" w:rsidRPr="00D2224F" w:rsidRDefault="00BB07A6" w:rsidP="00932428">
      <w:pPr>
        <w:pStyle w:val="AralkYok"/>
        <w:rPr>
          <w:sz w:val="20"/>
          <w:szCs w:val="20"/>
        </w:rPr>
      </w:pPr>
      <w:r w:rsidRPr="00D2224F">
        <w:rPr>
          <w:rStyle w:val="markedcontent"/>
          <w:rFonts w:cs="Segoe UI"/>
          <w:sz w:val="20"/>
          <w:szCs w:val="20"/>
        </w:rPr>
        <w:sym w:font="Symbol" w:char="F0B7"/>
      </w:r>
      <w:r w:rsidRPr="00D2224F">
        <w:rPr>
          <w:rStyle w:val="markedcontent"/>
          <w:rFonts w:cs="Segoe UI"/>
          <w:sz w:val="20"/>
          <w:szCs w:val="20"/>
        </w:rPr>
        <w:t xml:space="preserve"> TBMM’nin siyasal alanda gerçekleştirdiği ilk</w:t>
      </w:r>
      <w:r w:rsidRPr="00D2224F">
        <w:rPr>
          <w:sz w:val="20"/>
          <w:szCs w:val="20"/>
        </w:rPr>
        <w:t xml:space="preserve"> </w:t>
      </w:r>
      <w:r w:rsidRPr="00D2224F">
        <w:rPr>
          <w:rStyle w:val="markedcontent"/>
          <w:rFonts w:cs="Segoe UI"/>
          <w:sz w:val="20"/>
          <w:szCs w:val="20"/>
        </w:rPr>
        <w:t>büyük inkılaptır.</w:t>
      </w:r>
      <w:r w:rsidRPr="00D2224F">
        <w:rPr>
          <w:sz w:val="20"/>
          <w:szCs w:val="20"/>
        </w:rPr>
        <w:br/>
      </w:r>
      <w:r w:rsidRPr="00D2224F">
        <w:rPr>
          <w:rStyle w:val="markedcontent"/>
          <w:rFonts w:cs="Segoe UI"/>
          <w:sz w:val="20"/>
          <w:szCs w:val="20"/>
        </w:rPr>
        <w:sym w:font="Symbol" w:char="F0B7"/>
      </w:r>
      <w:r w:rsidRPr="00D2224F">
        <w:rPr>
          <w:rStyle w:val="markedcontent"/>
          <w:rFonts w:cs="Segoe UI"/>
          <w:sz w:val="20"/>
          <w:szCs w:val="20"/>
        </w:rPr>
        <w:t xml:space="preserve"> Millet egemenliğinin önündeki en büyük</w:t>
      </w:r>
      <w:r w:rsidRPr="00D2224F">
        <w:rPr>
          <w:sz w:val="20"/>
          <w:szCs w:val="20"/>
        </w:rPr>
        <w:t xml:space="preserve"> </w:t>
      </w:r>
      <w:r w:rsidRPr="00D2224F">
        <w:rPr>
          <w:rStyle w:val="markedcontent"/>
          <w:rFonts w:cs="Segoe UI"/>
          <w:sz w:val="20"/>
          <w:szCs w:val="20"/>
        </w:rPr>
        <w:t>engel kaldırılmıştır.</w:t>
      </w:r>
      <w:r w:rsidRPr="00D2224F">
        <w:rPr>
          <w:sz w:val="20"/>
          <w:szCs w:val="20"/>
        </w:rPr>
        <w:br/>
      </w:r>
      <w:r w:rsidRPr="00D2224F">
        <w:rPr>
          <w:rStyle w:val="markedcontent"/>
          <w:rFonts w:cs="Segoe UI"/>
          <w:b/>
          <w:sz w:val="20"/>
          <w:szCs w:val="20"/>
        </w:rPr>
        <w:t>Yukarıda verilen bilgiler aşağıdaki</w:t>
      </w:r>
      <w:r w:rsidRPr="00D2224F">
        <w:rPr>
          <w:b/>
          <w:sz w:val="20"/>
          <w:szCs w:val="20"/>
        </w:rPr>
        <w:t xml:space="preserve"> </w:t>
      </w:r>
      <w:r w:rsidRPr="00D2224F">
        <w:rPr>
          <w:rStyle w:val="markedcontent"/>
          <w:rFonts w:cs="Segoe UI"/>
          <w:b/>
          <w:sz w:val="20"/>
          <w:szCs w:val="20"/>
        </w:rPr>
        <w:t>inkılaplardan hangisiyle ilgilidir?</w:t>
      </w:r>
      <w:r w:rsidRPr="00D2224F">
        <w:rPr>
          <w:b/>
          <w:sz w:val="20"/>
          <w:szCs w:val="20"/>
        </w:rPr>
        <w:br/>
      </w:r>
      <w:r w:rsidRPr="00D2224F">
        <w:rPr>
          <w:rStyle w:val="markedcontent"/>
          <w:rFonts w:cs="Segoe UI"/>
          <w:sz w:val="20"/>
          <w:szCs w:val="20"/>
        </w:rPr>
        <w:t>A) Medeni Kanunun kabul edilmesi</w:t>
      </w:r>
      <w:r w:rsidRPr="00D2224F">
        <w:rPr>
          <w:sz w:val="20"/>
          <w:szCs w:val="20"/>
        </w:rPr>
        <w:br/>
      </w:r>
      <w:r w:rsidRPr="00D2224F">
        <w:rPr>
          <w:rStyle w:val="markedcontent"/>
          <w:rFonts w:cs="Segoe UI"/>
          <w:sz w:val="20"/>
          <w:szCs w:val="20"/>
        </w:rPr>
        <w:t>B) Saltanatın kaldırılması</w:t>
      </w:r>
      <w:r w:rsidRPr="00D2224F">
        <w:rPr>
          <w:sz w:val="20"/>
          <w:szCs w:val="20"/>
        </w:rPr>
        <w:br/>
      </w:r>
      <w:r w:rsidRPr="00D2224F">
        <w:rPr>
          <w:rStyle w:val="markedcontent"/>
          <w:rFonts w:cs="Segoe UI"/>
          <w:sz w:val="20"/>
          <w:szCs w:val="20"/>
        </w:rPr>
        <w:t>C) Cumhuriyet Halk Fırkasının kurulması</w:t>
      </w:r>
      <w:r w:rsidRPr="00D2224F">
        <w:rPr>
          <w:sz w:val="20"/>
          <w:szCs w:val="20"/>
        </w:rPr>
        <w:br/>
      </w:r>
      <w:r w:rsidRPr="00D2224F">
        <w:rPr>
          <w:rStyle w:val="markedcontent"/>
          <w:rFonts w:cs="Segoe UI"/>
          <w:sz w:val="20"/>
          <w:szCs w:val="20"/>
        </w:rPr>
        <w:t xml:space="preserve">D) Soyadı Kanununun </w:t>
      </w:r>
      <w:proofErr w:type="spellStart"/>
      <w:r w:rsidRPr="00D2224F">
        <w:rPr>
          <w:rStyle w:val="markedcontent"/>
          <w:rFonts w:cs="Segoe UI"/>
          <w:sz w:val="20"/>
          <w:szCs w:val="20"/>
        </w:rPr>
        <w:t>çıkarılmas</w:t>
      </w:r>
      <w:proofErr w:type="spellEnd"/>
    </w:p>
    <w:p w:rsidR="00F53AEA" w:rsidRPr="00D2224F" w:rsidRDefault="00F53AEA" w:rsidP="00932428">
      <w:pPr>
        <w:pStyle w:val="AralkYok"/>
        <w:rPr>
          <w:sz w:val="20"/>
          <w:szCs w:val="20"/>
        </w:rPr>
      </w:pPr>
    </w:p>
    <w:p w:rsidR="004F6D82" w:rsidRPr="00D2224F" w:rsidRDefault="004F6D82" w:rsidP="00932428">
      <w:pPr>
        <w:pStyle w:val="AralkYok"/>
        <w:rPr>
          <w:sz w:val="20"/>
          <w:szCs w:val="20"/>
        </w:rPr>
      </w:pPr>
    </w:p>
    <w:p w:rsidR="006A7198" w:rsidRPr="00D2224F" w:rsidRDefault="006A7198" w:rsidP="00932428">
      <w:pPr>
        <w:pStyle w:val="AralkYok"/>
        <w:rPr>
          <w:sz w:val="20"/>
          <w:szCs w:val="20"/>
        </w:rPr>
      </w:pPr>
    </w:p>
    <w:p w:rsidR="006A7198" w:rsidRPr="00D2224F" w:rsidRDefault="004F6D82" w:rsidP="00932428">
      <w:pPr>
        <w:pStyle w:val="AralkYok"/>
        <w:rPr>
          <w:rStyle w:val="markedcontent"/>
          <w:rFonts w:cs="Segoe UI"/>
          <w:sz w:val="20"/>
          <w:szCs w:val="20"/>
        </w:rPr>
      </w:pPr>
      <w:r w:rsidRPr="00D2224F">
        <w:rPr>
          <w:rStyle w:val="markedcontent"/>
          <w:rFonts w:cs="Segoe UI"/>
          <w:b/>
          <w:sz w:val="20"/>
          <w:szCs w:val="20"/>
        </w:rPr>
        <w:t>18</w:t>
      </w:r>
      <w:r w:rsidR="00F53AEA" w:rsidRPr="00D2224F">
        <w:rPr>
          <w:rStyle w:val="markedcontent"/>
          <w:rFonts w:cs="Segoe UI"/>
          <w:b/>
          <w:sz w:val="20"/>
          <w:szCs w:val="20"/>
        </w:rPr>
        <w:t>. Aşağıdaki inkılaplardan hangisi egemenlik</w:t>
      </w:r>
      <w:r w:rsidR="00F53AEA" w:rsidRPr="00D2224F">
        <w:rPr>
          <w:b/>
          <w:sz w:val="20"/>
          <w:szCs w:val="20"/>
        </w:rPr>
        <w:t xml:space="preserve"> </w:t>
      </w:r>
      <w:r w:rsidR="00F53AEA" w:rsidRPr="00D2224F">
        <w:rPr>
          <w:rStyle w:val="markedcontent"/>
          <w:rFonts w:cs="Segoe UI"/>
          <w:b/>
          <w:sz w:val="20"/>
          <w:szCs w:val="20"/>
        </w:rPr>
        <w:t>hakkının millete verilmesiyle ilgili bir uygulama</w:t>
      </w:r>
      <w:r w:rsidR="00F53AEA" w:rsidRPr="00D2224F">
        <w:rPr>
          <w:b/>
          <w:sz w:val="20"/>
          <w:szCs w:val="20"/>
        </w:rPr>
        <w:t xml:space="preserve"> </w:t>
      </w:r>
      <w:r w:rsidR="00F53AEA" w:rsidRPr="00D2224F">
        <w:rPr>
          <w:rStyle w:val="markedcontent"/>
          <w:rFonts w:cs="Segoe UI"/>
          <w:b/>
          <w:sz w:val="20"/>
          <w:szCs w:val="20"/>
          <w:u w:val="single"/>
        </w:rPr>
        <w:t>değildir?</w:t>
      </w:r>
      <w:r w:rsidR="00F53AEA" w:rsidRPr="00D2224F">
        <w:rPr>
          <w:b/>
          <w:sz w:val="20"/>
          <w:szCs w:val="20"/>
        </w:rPr>
        <w:br/>
      </w:r>
      <w:r w:rsidR="00F53AEA" w:rsidRPr="00D2224F">
        <w:rPr>
          <w:rStyle w:val="markedcontent"/>
          <w:rFonts w:cs="Segoe UI"/>
          <w:sz w:val="20"/>
          <w:szCs w:val="20"/>
        </w:rPr>
        <w:t>A) TBMM’nin açılması</w:t>
      </w:r>
      <w:r w:rsidR="00F53AEA" w:rsidRPr="00D2224F">
        <w:rPr>
          <w:sz w:val="20"/>
          <w:szCs w:val="20"/>
        </w:rPr>
        <w:br/>
      </w:r>
      <w:r w:rsidR="00F53AEA" w:rsidRPr="00D2224F">
        <w:rPr>
          <w:rStyle w:val="markedcontent"/>
          <w:rFonts w:cs="Segoe UI"/>
          <w:sz w:val="20"/>
          <w:szCs w:val="20"/>
        </w:rPr>
        <w:t>B) Medeni Kanun’un kabul edilmesi</w:t>
      </w:r>
      <w:r w:rsidR="00F53AEA" w:rsidRPr="00D2224F">
        <w:rPr>
          <w:sz w:val="20"/>
          <w:szCs w:val="20"/>
        </w:rPr>
        <w:br/>
      </w:r>
      <w:r w:rsidR="00F53AEA" w:rsidRPr="00D2224F">
        <w:rPr>
          <w:rStyle w:val="markedcontent"/>
          <w:rFonts w:cs="Segoe UI"/>
          <w:sz w:val="20"/>
          <w:szCs w:val="20"/>
        </w:rPr>
        <w:t>C) Saltanatın kaldırılması</w:t>
      </w:r>
      <w:r w:rsidR="00F53AEA" w:rsidRPr="00D2224F">
        <w:rPr>
          <w:sz w:val="20"/>
          <w:szCs w:val="20"/>
        </w:rPr>
        <w:br/>
      </w:r>
      <w:r w:rsidR="00F53AEA" w:rsidRPr="00D2224F">
        <w:rPr>
          <w:rStyle w:val="markedcontent"/>
          <w:rFonts w:cs="Segoe UI"/>
          <w:sz w:val="20"/>
          <w:szCs w:val="20"/>
        </w:rPr>
        <w:t>D) Cumhuriyetin ilan edilmesi</w:t>
      </w:r>
    </w:p>
    <w:p w:rsidR="00F53AEA" w:rsidRPr="00D2224F" w:rsidRDefault="00F53AEA" w:rsidP="00932428">
      <w:pPr>
        <w:pStyle w:val="AralkYok"/>
        <w:rPr>
          <w:rStyle w:val="markedcontent"/>
          <w:rFonts w:cs="Segoe UI"/>
          <w:sz w:val="20"/>
          <w:szCs w:val="20"/>
        </w:rPr>
      </w:pPr>
    </w:p>
    <w:p w:rsidR="00F53AEA" w:rsidRPr="00D2224F" w:rsidRDefault="00F53AEA" w:rsidP="00932428">
      <w:pPr>
        <w:pStyle w:val="AralkYok"/>
        <w:rPr>
          <w:rStyle w:val="markedcontent"/>
          <w:rFonts w:cs="Segoe UI"/>
          <w:sz w:val="20"/>
          <w:szCs w:val="20"/>
        </w:rPr>
      </w:pPr>
    </w:p>
    <w:p w:rsidR="00F53AEA" w:rsidRPr="00D2224F" w:rsidRDefault="00F53AEA" w:rsidP="00932428">
      <w:pPr>
        <w:pStyle w:val="AralkYok"/>
        <w:rPr>
          <w:rStyle w:val="markedcontent"/>
          <w:rFonts w:cs="Segoe UI"/>
          <w:b/>
          <w:sz w:val="20"/>
          <w:szCs w:val="20"/>
        </w:rPr>
      </w:pPr>
    </w:p>
    <w:p w:rsidR="00F53AEA" w:rsidRPr="00D2224F" w:rsidRDefault="004F6D82" w:rsidP="00932428">
      <w:pPr>
        <w:pStyle w:val="AralkYok"/>
        <w:rPr>
          <w:rStyle w:val="markedcontent"/>
          <w:rFonts w:cs="Segoe UI"/>
          <w:sz w:val="20"/>
          <w:szCs w:val="20"/>
        </w:rPr>
      </w:pPr>
      <w:r w:rsidRPr="00D2224F">
        <w:rPr>
          <w:rStyle w:val="markedcontent"/>
          <w:rFonts w:cs="Segoe UI"/>
          <w:b/>
          <w:sz w:val="20"/>
          <w:szCs w:val="20"/>
        </w:rPr>
        <w:t>1</w:t>
      </w:r>
      <w:r w:rsidR="00F53AEA" w:rsidRPr="00D2224F">
        <w:rPr>
          <w:rStyle w:val="markedcontent"/>
          <w:rFonts w:cs="Segoe UI"/>
          <w:b/>
          <w:sz w:val="20"/>
          <w:szCs w:val="20"/>
        </w:rPr>
        <w:t>9. Atatürk’ün:</w:t>
      </w:r>
      <w:r w:rsidR="00F53AEA" w:rsidRPr="00D2224F">
        <w:rPr>
          <w:rStyle w:val="markedcontent"/>
          <w:rFonts w:cs="Segoe UI"/>
          <w:sz w:val="20"/>
          <w:szCs w:val="20"/>
        </w:rPr>
        <w:t xml:space="preserve"> “Türkiye Cumhuriyeti şeyhler,</w:t>
      </w:r>
      <w:r w:rsidR="00F53AEA" w:rsidRPr="00D2224F">
        <w:rPr>
          <w:sz w:val="20"/>
          <w:szCs w:val="20"/>
        </w:rPr>
        <w:t xml:space="preserve"> </w:t>
      </w:r>
      <w:r w:rsidR="00F53AEA" w:rsidRPr="00D2224F">
        <w:rPr>
          <w:rStyle w:val="markedcontent"/>
          <w:rFonts w:cs="Segoe UI"/>
          <w:sz w:val="20"/>
          <w:szCs w:val="20"/>
        </w:rPr>
        <w:t xml:space="preserve">dervişler, müritler memleketi olamaz.” </w:t>
      </w:r>
      <w:r w:rsidR="00F53AEA" w:rsidRPr="00D2224F">
        <w:rPr>
          <w:rStyle w:val="markedcontent"/>
          <w:rFonts w:cs="Segoe UI"/>
          <w:b/>
          <w:sz w:val="20"/>
          <w:szCs w:val="20"/>
        </w:rPr>
        <w:t>S</w:t>
      </w:r>
      <w:r w:rsidR="00F53AEA" w:rsidRPr="00D2224F">
        <w:rPr>
          <w:rStyle w:val="markedcontent"/>
          <w:rFonts w:cs="Segoe UI"/>
          <w:b/>
          <w:sz w:val="20"/>
          <w:szCs w:val="20"/>
        </w:rPr>
        <w:t>özü</w:t>
      </w:r>
      <w:r w:rsidR="00F53AEA" w:rsidRPr="00D2224F">
        <w:rPr>
          <w:b/>
          <w:sz w:val="20"/>
          <w:szCs w:val="20"/>
        </w:rPr>
        <w:t xml:space="preserve"> </w:t>
      </w:r>
      <w:r w:rsidR="00F53AEA" w:rsidRPr="00D2224F">
        <w:rPr>
          <w:rStyle w:val="markedcontent"/>
          <w:rFonts w:cs="Segoe UI"/>
          <w:b/>
          <w:sz w:val="20"/>
          <w:szCs w:val="20"/>
        </w:rPr>
        <w:t>aşağıdaki çalışmalarından hangisiyle ilgilidir?</w:t>
      </w:r>
      <w:r w:rsidR="00F53AEA" w:rsidRPr="00D2224F">
        <w:rPr>
          <w:b/>
          <w:sz w:val="20"/>
          <w:szCs w:val="20"/>
        </w:rPr>
        <w:br/>
      </w:r>
      <w:r w:rsidR="00F53AEA" w:rsidRPr="00D2224F">
        <w:rPr>
          <w:rStyle w:val="markedcontent"/>
          <w:rFonts w:cs="Segoe UI"/>
          <w:sz w:val="20"/>
          <w:szCs w:val="20"/>
        </w:rPr>
        <w:t>A) Türk Dil Kurumunun açılması</w:t>
      </w:r>
      <w:r w:rsidR="00F53AEA" w:rsidRPr="00D2224F">
        <w:rPr>
          <w:sz w:val="20"/>
          <w:szCs w:val="20"/>
        </w:rPr>
        <w:br/>
      </w:r>
      <w:r w:rsidR="00F53AEA" w:rsidRPr="00D2224F">
        <w:rPr>
          <w:rStyle w:val="markedcontent"/>
          <w:rFonts w:cs="Segoe UI"/>
          <w:sz w:val="20"/>
          <w:szCs w:val="20"/>
        </w:rPr>
        <w:t>B) Medreselerin kapatılması</w:t>
      </w:r>
      <w:r w:rsidR="00F53AEA" w:rsidRPr="00D2224F">
        <w:rPr>
          <w:sz w:val="20"/>
          <w:szCs w:val="20"/>
        </w:rPr>
        <w:br/>
      </w:r>
      <w:r w:rsidR="00F53AEA" w:rsidRPr="00D2224F">
        <w:rPr>
          <w:rStyle w:val="markedcontent"/>
          <w:rFonts w:cs="Segoe UI"/>
          <w:sz w:val="20"/>
          <w:szCs w:val="20"/>
        </w:rPr>
        <w:t>C) Tekke, zaviye ve türbelerin kapatılması</w:t>
      </w:r>
      <w:r w:rsidR="00F53AEA" w:rsidRPr="00D2224F">
        <w:rPr>
          <w:sz w:val="20"/>
          <w:szCs w:val="20"/>
        </w:rPr>
        <w:br/>
      </w:r>
      <w:r w:rsidR="00F53AEA" w:rsidRPr="00D2224F">
        <w:rPr>
          <w:rStyle w:val="markedcontent"/>
          <w:rFonts w:cs="Segoe UI"/>
          <w:sz w:val="20"/>
          <w:szCs w:val="20"/>
        </w:rPr>
        <w:t>D) Tevhidi Tedrisat Kanunu</w:t>
      </w:r>
    </w:p>
    <w:p w:rsidR="00F53AEA" w:rsidRPr="00D2224F" w:rsidRDefault="00F53AEA" w:rsidP="00932428">
      <w:pPr>
        <w:pStyle w:val="AralkYok"/>
        <w:rPr>
          <w:rStyle w:val="markedcontent"/>
          <w:rFonts w:cs="Segoe UI"/>
          <w:sz w:val="20"/>
          <w:szCs w:val="20"/>
        </w:rPr>
      </w:pPr>
    </w:p>
    <w:p w:rsidR="004F6D82" w:rsidRPr="00D2224F" w:rsidRDefault="004F6D82" w:rsidP="00932428">
      <w:pPr>
        <w:pStyle w:val="AralkYok"/>
        <w:rPr>
          <w:rStyle w:val="markedcontent"/>
          <w:rFonts w:cs="Segoe UI"/>
          <w:sz w:val="20"/>
          <w:szCs w:val="20"/>
        </w:rPr>
      </w:pPr>
    </w:p>
    <w:p w:rsidR="00F53AEA" w:rsidRPr="00D2224F" w:rsidRDefault="00F53AEA" w:rsidP="00932428">
      <w:pPr>
        <w:pStyle w:val="AralkYok"/>
        <w:rPr>
          <w:rStyle w:val="markedcontent"/>
          <w:rFonts w:cs="Segoe UI"/>
          <w:sz w:val="20"/>
          <w:szCs w:val="20"/>
        </w:rPr>
      </w:pPr>
    </w:p>
    <w:p w:rsidR="00F53AEA" w:rsidRPr="00D2224F" w:rsidRDefault="004F6D82" w:rsidP="00932428">
      <w:pPr>
        <w:pStyle w:val="AralkYok"/>
        <w:rPr>
          <w:rStyle w:val="markedcontent"/>
          <w:rFonts w:cs="Segoe UI"/>
          <w:sz w:val="20"/>
          <w:szCs w:val="20"/>
        </w:rPr>
      </w:pPr>
      <w:r w:rsidRPr="00D2224F">
        <w:rPr>
          <w:rStyle w:val="markedcontent"/>
          <w:rFonts w:cs="Segoe UI"/>
          <w:b/>
          <w:sz w:val="20"/>
          <w:szCs w:val="20"/>
        </w:rPr>
        <w:t xml:space="preserve">20. </w:t>
      </w:r>
      <w:r w:rsidR="00F53AEA" w:rsidRPr="00D2224F">
        <w:rPr>
          <w:rStyle w:val="markedcontent"/>
          <w:rFonts w:cs="Segoe UI"/>
          <w:b/>
          <w:sz w:val="20"/>
          <w:szCs w:val="20"/>
        </w:rPr>
        <w:t>Türk Tarih Kurumu ve Türk Dil Kurumunun</w:t>
      </w:r>
      <w:r w:rsidR="00F53AEA" w:rsidRPr="00D2224F">
        <w:rPr>
          <w:b/>
          <w:sz w:val="20"/>
          <w:szCs w:val="20"/>
        </w:rPr>
        <w:t xml:space="preserve"> </w:t>
      </w:r>
      <w:r w:rsidR="00F53AEA" w:rsidRPr="00D2224F">
        <w:rPr>
          <w:rStyle w:val="markedcontent"/>
          <w:rFonts w:cs="Segoe UI"/>
          <w:b/>
          <w:sz w:val="20"/>
          <w:szCs w:val="20"/>
        </w:rPr>
        <w:t>kurulması aşağıdaki Atatürk ilkelerinden en çok</w:t>
      </w:r>
      <w:r w:rsidR="00F53AEA" w:rsidRPr="00D2224F">
        <w:rPr>
          <w:b/>
          <w:sz w:val="20"/>
          <w:szCs w:val="20"/>
        </w:rPr>
        <w:t xml:space="preserve"> </w:t>
      </w:r>
      <w:r w:rsidR="00F53AEA" w:rsidRPr="00D2224F">
        <w:rPr>
          <w:rStyle w:val="markedcontent"/>
          <w:rFonts w:cs="Segoe UI"/>
          <w:b/>
          <w:sz w:val="20"/>
          <w:szCs w:val="20"/>
        </w:rPr>
        <w:t>hangisiyle ilgilidir?</w:t>
      </w:r>
      <w:r w:rsidR="00F53AEA" w:rsidRPr="00D2224F">
        <w:rPr>
          <w:b/>
          <w:sz w:val="20"/>
          <w:szCs w:val="20"/>
        </w:rPr>
        <w:br/>
      </w:r>
      <w:r w:rsidR="00F53AEA" w:rsidRPr="00D2224F">
        <w:rPr>
          <w:rStyle w:val="markedcontent"/>
          <w:rFonts w:cs="Segoe UI"/>
          <w:sz w:val="20"/>
          <w:szCs w:val="20"/>
        </w:rPr>
        <w:t xml:space="preserve">A) </w:t>
      </w:r>
      <w:proofErr w:type="gramStart"/>
      <w:r w:rsidR="00F53AEA" w:rsidRPr="00D2224F">
        <w:rPr>
          <w:rStyle w:val="markedcontent"/>
          <w:rFonts w:cs="Segoe UI"/>
          <w:sz w:val="20"/>
          <w:szCs w:val="20"/>
        </w:rPr>
        <w:t xml:space="preserve">Halkçılık </w:t>
      </w:r>
      <w:r w:rsidRPr="00D2224F">
        <w:rPr>
          <w:rStyle w:val="markedcontent"/>
          <w:rFonts w:cs="Segoe UI"/>
          <w:sz w:val="20"/>
          <w:szCs w:val="20"/>
        </w:rPr>
        <w:t xml:space="preserve">       </w:t>
      </w:r>
      <w:r w:rsidR="00F53AEA" w:rsidRPr="00D2224F">
        <w:rPr>
          <w:rStyle w:val="markedcontent"/>
          <w:rFonts w:cs="Segoe UI"/>
          <w:sz w:val="20"/>
          <w:szCs w:val="20"/>
        </w:rPr>
        <w:t>B</w:t>
      </w:r>
      <w:proofErr w:type="gramEnd"/>
      <w:r w:rsidR="00F53AEA" w:rsidRPr="00D2224F">
        <w:rPr>
          <w:rStyle w:val="markedcontent"/>
          <w:rFonts w:cs="Segoe UI"/>
          <w:sz w:val="20"/>
          <w:szCs w:val="20"/>
        </w:rPr>
        <w:t>) Milliyetçilik</w:t>
      </w:r>
      <w:r w:rsidR="00F53AEA" w:rsidRPr="00D2224F">
        <w:rPr>
          <w:sz w:val="20"/>
          <w:szCs w:val="20"/>
        </w:rPr>
        <w:br/>
      </w:r>
      <w:r w:rsidR="00F53AEA" w:rsidRPr="00D2224F">
        <w:rPr>
          <w:rStyle w:val="markedcontent"/>
          <w:rFonts w:cs="Segoe UI"/>
          <w:sz w:val="20"/>
          <w:szCs w:val="20"/>
        </w:rPr>
        <w:t xml:space="preserve">C) Laiklik </w:t>
      </w:r>
      <w:r w:rsidRPr="00D2224F">
        <w:rPr>
          <w:rStyle w:val="markedcontent"/>
          <w:rFonts w:cs="Segoe UI"/>
          <w:sz w:val="20"/>
          <w:szCs w:val="20"/>
        </w:rPr>
        <w:t xml:space="preserve">           </w:t>
      </w:r>
      <w:r w:rsidR="00F53AEA" w:rsidRPr="00D2224F">
        <w:rPr>
          <w:rStyle w:val="markedcontent"/>
          <w:rFonts w:cs="Segoe UI"/>
          <w:sz w:val="20"/>
          <w:szCs w:val="20"/>
        </w:rPr>
        <w:t>D) İnkılapçılık</w:t>
      </w:r>
    </w:p>
    <w:p w:rsidR="002D60C5" w:rsidRPr="00D2224F" w:rsidRDefault="002D60C5" w:rsidP="00932428">
      <w:pPr>
        <w:pStyle w:val="AralkYok"/>
        <w:rPr>
          <w:rStyle w:val="markedcontent"/>
          <w:rFonts w:cs="Segoe UI"/>
          <w:sz w:val="20"/>
          <w:szCs w:val="20"/>
        </w:rPr>
      </w:pPr>
    </w:p>
    <w:p w:rsidR="004F6D82" w:rsidRPr="00D2224F" w:rsidRDefault="004F6D82" w:rsidP="00932428">
      <w:pPr>
        <w:pStyle w:val="AralkYok"/>
        <w:rPr>
          <w:rStyle w:val="markedcontent"/>
          <w:rFonts w:cs="Segoe UI"/>
          <w:b/>
          <w:sz w:val="20"/>
          <w:szCs w:val="20"/>
        </w:rPr>
      </w:pPr>
    </w:p>
    <w:p w:rsidR="004F6D82" w:rsidRPr="00D2224F" w:rsidRDefault="004F6D82" w:rsidP="004F6D82">
      <w:pPr>
        <w:pStyle w:val="AralkYok"/>
        <w:jc w:val="center"/>
        <w:rPr>
          <w:rStyle w:val="markedcontent"/>
          <w:rFonts w:cs="Segoe UI"/>
          <w:b/>
          <w:sz w:val="20"/>
          <w:szCs w:val="20"/>
        </w:rPr>
      </w:pPr>
      <w:r w:rsidRPr="00D2224F">
        <w:rPr>
          <w:rStyle w:val="markedcontent"/>
          <w:rFonts w:cs="Segoe UI"/>
          <w:b/>
          <w:sz w:val="20"/>
          <w:szCs w:val="20"/>
        </w:rPr>
        <w:t>JOKER SORU</w:t>
      </w:r>
    </w:p>
    <w:p w:rsidR="004F6D82" w:rsidRPr="00D2224F" w:rsidRDefault="004F6D82" w:rsidP="00932428">
      <w:pPr>
        <w:pStyle w:val="AralkYok"/>
        <w:rPr>
          <w:rStyle w:val="markedcontent"/>
          <w:rFonts w:cs="Segoe UI"/>
          <w:b/>
          <w:sz w:val="20"/>
          <w:szCs w:val="20"/>
        </w:rPr>
      </w:pPr>
    </w:p>
    <w:p w:rsidR="002D60C5" w:rsidRPr="00D2224F" w:rsidRDefault="004F6D82" w:rsidP="00932428">
      <w:pPr>
        <w:pStyle w:val="AralkYok"/>
        <w:rPr>
          <w:rStyle w:val="markedcontent"/>
          <w:rFonts w:cs="Segoe UI"/>
          <w:sz w:val="20"/>
          <w:szCs w:val="20"/>
        </w:rPr>
      </w:pPr>
      <w:r w:rsidRPr="00D2224F">
        <w:rPr>
          <w:rStyle w:val="markedcontent"/>
          <w:rFonts w:cs="Segoe UI"/>
          <w:b/>
          <w:sz w:val="20"/>
          <w:szCs w:val="20"/>
        </w:rPr>
        <w:t xml:space="preserve">21. </w:t>
      </w:r>
      <w:r w:rsidR="002D60C5" w:rsidRPr="00D2224F">
        <w:rPr>
          <w:rStyle w:val="markedcontent"/>
          <w:rFonts w:cs="Segoe UI"/>
          <w:b/>
          <w:sz w:val="20"/>
          <w:szCs w:val="20"/>
        </w:rPr>
        <w:t>Türk kara sularında yük ve yolcu taşıma</w:t>
      </w:r>
      <w:r w:rsidR="002D60C5" w:rsidRPr="00D2224F">
        <w:rPr>
          <w:b/>
          <w:sz w:val="20"/>
          <w:szCs w:val="20"/>
        </w:rPr>
        <w:t xml:space="preserve"> </w:t>
      </w:r>
      <w:r w:rsidR="002D60C5" w:rsidRPr="00D2224F">
        <w:rPr>
          <w:rStyle w:val="markedcontent"/>
          <w:rFonts w:cs="Segoe UI"/>
          <w:b/>
          <w:sz w:val="20"/>
          <w:szCs w:val="20"/>
        </w:rPr>
        <w:t>hakkı yalnızca Türk gemilerine verilmesi hangi</w:t>
      </w:r>
      <w:r w:rsidR="002D60C5" w:rsidRPr="00D2224F">
        <w:rPr>
          <w:b/>
          <w:sz w:val="20"/>
          <w:szCs w:val="20"/>
        </w:rPr>
        <w:t xml:space="preserve"> </w:t>
      </w:r>
      <w:r w:rsidR="002D60C5" w:rsidRPr="00D2224F">
        <w:rPr>
          <w:rStyle w:val="markedcontent"/>
          <w:rFonts w:cs="Segoe UI"/>
          <w:b/>
          <w:sz w:val="20"/>
          <w:szCs w:val="20"/>
        </w:rPr>
        <w:t>gelişme sonucunda olmuştur?</w:t>
      </w:r>
      <w:r w:rsidR="002D60C5" w:rsidRPr="00D2224F">
        <w:rPr>
          <w:b/>
          <w:sz w:val="20"/>
          <w:szCs w:val="20"/>
        </w:rPr>
        <w:br/>
      </w:r>
      <w:r w:rsidR="002D60C5" w:rsidRPr="00D2224F">
        <w:rPr>
          <w:rStyle w:val="markedcontent"/>
          <w:rFonts w:cs="Segoe UI"/>
          <w:sz w:val="20"/>
          <w:szCs w:val="20"/>
        </w:rPr>
        <w:t>A) Medeni Kanun</w:t>
      </w:r>
      <w:r w:rsidR="002D60C5" w:rsidRPr="00D2224F">
        <w:rPr>
          <w:sz w:val="20"/>
          <w:szCs w:val="20"/>
        </w:rPr>
        <w:br/>
      </w:r>
      <w:r w:rsidR="002D60C5" w:rsidRPr="00D2224F">
        <w:rPr>
          <w:rStyle w:val="markedcontent"/>
          <w:rFonts w:cs="Segoe UI"/>
          <w:sz w:val="20"/>
          <w:szCs w:val="20"/>
        </w:rPr>
        <w:t>B) Kabotaj Kanunu</w:t>
      </w:r>
      <w:r w:rsidR="002D60C5" w:rsidRPr="00D2224F">
        <w:rPr>
          <w:sz w:val="20"/>
          <w:szCs w:val="20"/>
        </w:rPr>
        <w:br/>
      </w:r>
      <w:r w:rsidR="002D60C5" w:rsidRPr="00D2224F">
        <w:rPr>
          <w:rStyle w:val="markedcontent"/>
          <w:rFonts w:cs="Segoe UI"/>
          <w:sz w:val="20"/>
          <w:szCs w:val="20"/>
        </w:rPr>
        <w:t>C) Misak-ı İktisadi ilkesi</w:t>
      </w:r>
      <w:r w:rsidR="002D60C5" w:rsidRPr="00D2224F">
        <w:rPr>
          <w:sz w:val="20"/>
          <w:szCs w:val="20"/>
        </w:rPr>
        <w:br/>
      </w:r>
      <w:r w:rsidR="002D60C5" w:rsidRPr="00D2224F">
        <w:rPr>
          <w:rStyle w:val="markedcontent"/>
          <w:rFonts w:cs="Segoe UI"/>
          <w:sz w:val="20"/>
          <w:szCs w:val="20"/>
        </w:rPr>
        <w:t>D) Teşviki Sanayi Kanunu</w:t>
      </w:r>
    </w:p>
    <w:p w:rsidR="008E4C27" w:rsidRDefault="007473AC" w:rsidP="00932428">
      <w:pPr>
        <w:pStyle w:val="AralkYok"/>
        <w:rPr>
          <w:rStyle w:val="markedcontent"/>
          <w:rFonts w:cs="Segoe UI"/>
          <w:sz w:val="20"/>
          <w:szCs w:val="20"/>
        </w:rPr>
      </w:pPr>
      <w:r w:rsidRPr="007473AC">
        <w:rPr>
          <w:rFonts w:ascii="Calibri" w:eastAsia="Calibri" w:hAnsi="Calibri" w:cs="Times New Roman"/>
          <w:b/>
          <w:noProof/>
          <w:sz w:val="20"/>
          <w:szCs w:val="20"/>
          <w:lang w:eastAsia="tr-TR"/>
        </w:rPr>
        <mc:AlternateContent>
          <mc:Choice Requires="wps">
            <w:drawing>
              <wp:anchor distT="0" distB="0" distL="114300" distR="114300" simplePos="0" relativeHeight="251663360" behindDoc="0" locked="0" layoutInCell="1" allowOverlap="1" wp14:anchorId="20FE2AF4" wp14:editId="51C2945A">
                <wp:simplePos x="0" y="0"/>
                <wp:positionH relativeFrom="column">
                  <wp:posOffset>-61595</wp:posOffset>
                </wp:positionH>
                <wp:positionV relativeFrom="paragraph">
                  <wp:posOffset>144145</wp:posOffset>
                </wp:positionV>
                <wp:extent cx="3200400" cy="6000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200400" cy="600075"/>
                        </a:xfrm>
                        <a:prstGeom prst="rect">
                          <a:avLst/>
                        </a:prstGeom>
                        <a:solidFill>
                          <a:sysClr val="window" lastClr="FFFFFF"/>
                        </a:solidFill>
                        <a:ln w="9525" cap="flat" cmpd="sng" algn="ctr">
                          <a:solidFill>
                            <a:srgbClr val="9BBB59"/>
                          </a:solidFill>
                          <a:prstDash val="solid"/>
                        </a:ln>
                        <a:effectLst/>
                      </wps:spPr>
                      <wps:txbx>
                        <w:txbxContent>
                          <w:p w:rsidR="007473AC" w:rsidRPr="007473AC" w:rsidRDefault="007473AC" w:rsidP="007473AC">
                            <w:pPr>
                              <w:pStyle w:val="AralkYok"/>
                              <w:jc w:val="center"/>
                              <w:rPr>
                                <w:b/>
                                <w:sz w:val="20"/>
                                <w:szCs w:val="20"/>
                              </w:rPr>
                            </w:pPr>
                            <w:r w:rsidRPr="007473AC">
                              <w:rPr>
                                <w:sz w:val="20"/>
                                <w:szCs w:val="20"/>
                              </w:rPr>
                              <w:t xml:space="preserve">Her soru 5 puandır.  Son soru jokerdir. </w:t>
                            </w:r>
                            <w:r w:rsidRPr="007473AC">
                              <w:rPr>
                                <w:sz w:val="20"/>
                                <w:szCs w:val="20"/>
                              </w:rPr>
                              <w:br/>
                              <w:t>Süre 40 dakikadır.</w:t>
                            </w:r>
                            <w:r w:rsidRPr="007473AC">
                              <w:rPr>
                                <w:sz w:val="20"/>
                                <w:szCs w:val="20"/>
                              </w:rPr>
                              <w:br/>
                            </w:r>
                            <w:hyperlink r:id="rId6" w:history="1">
                              <w:r w:rsidRPr="007473AC">
                                <w:rPr>
                                  <w:rStyle w:val="Kpr1"/>
                                  <w:b/>
                                  <w:sz w:val="20"/>
                                  <w:szCs w:val="20"/>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4.85pt;margin-top:11.35pt;width:252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" fillcolor="window" strokecolor="#9bbb59">
                <v:textbox>
                  <w:txbxContent>
                    <w:p w:rsidR="007473AC" w:rsidRPr="007473AC" w:rsidRDefault="007473AC" w:rsidP="007473AC">
                      <w:pPr>
                        <w:pStyle w:val="AralkYok"/>
                        <w:jc w:val="center"/>
                        <w:rPr>
                          <w:b/>
                          <w:sz w:val="20"/>
                          <w:szCs w:val="20"/>
                        </w:rPr>
                      </w:pPr>
                      <w:r w:rsidRPr="007473AC">
                        <w:rPr>
                          <w:sz w:val="20"/>
                          <w:szCs w:val="20"/>
                        </w:rPr>
                        <w:t xml:space="preserve">Her soru 5 puandır.  Son soru jokerdir. </w:t>
                      </w:r>
                      <w:r w:rsidRPr="007473AC">
                        <w:rPr>
                          <w:sz w:val="20"/>
                          <w:szCs w:val="20"/>
                        </w:rPr>
                        <w:br/>
                        <w:t>Süre 40 dakikadır.</w:t>
                      </w:r>
                      <w:r w:rsidRPr="007473AC">
                        <w:rPr>
                          <w:sz w:val="20"/>
                          <w:szCs w:val="20"/>
                        </w:rPr>
                        <w:br/>
                      </w:r>
                      <w:hyperlink r:id="rId7" w:history="1">
                        <w:r w:rsidRPr="007473AC">
                          <w:rPr>
                            <w:rStyle w:val="Kpr1"/>
                            <w:b/>
                            <w:sz w:val="20"/>
                            <w:szCs w:val="20"/>
                          </w:rPr>
                          <w:t>www.sosyalciniz.net</w:t>
                        </w:r>
                      </w:hyperlink>
                    </w:p>
                  </w:txbxContent>
                </v:textbox>
              </v:rect>
            </w:pict>
          </mc:Fallback>
        </mc:AlternateContent>
      </w:r>
    </w:p>
    <w:p w:rsidR="008E4C27" w:rsidRDefault="008E4C27" w:rsidP="00932428">
      <w:pPr>
        <w:pStyle w:val="AralkYok"/>
        <w:rPr>
          <w:sz w:val="20"/>
          <w:szCs w:val="20"/>
        </w:rPr>
      </w:pPr>
    </w:p>
    <w:p w:rsidR="007473AC" w:rsidRDefault="007473AC" w:rsidP="00932428">
      <w:pPr>
        <w:pStyle w:val="AralkYok"/>
        <w:rPr>
          <w:sz w:val="20"/>
          <w:szCs w:val="20"/>
        </w:rPr>
      </w:pPr>
    </w:p>
    <w:p w:rsidR="007473AC" w:rsidRDefault="007473AC" w:rsidP="00932428">
      <w:pPr>
        <w:pStyle w:val="AralkYok"/>
        <w:rPr>
          <w:sz w:val="20"/>
          <w:szCs w:val="20"/>
        </w:rPr>
      </w:pPr>
    </w:p>
    <w:p w:rsidR="007473AC" w:rsidRDefault="007473AC" w:rsidP="00932428">
      <w:pPr>
        <w:pStyle w:val="AralkYok"/>
        <w:rPr>
          <w:sz w:val="20"/>
          <w:szCs w:val="20"/>
        </w:rPr>
      </w:pPr>
    </w:p>
    <w:p w:rsidR="007473AC" w:rsidRPr="00932428" w:rsidRDefault="007473AC" w:rsidP="00932428">
      <w:pPr>
        <w:pStyle w:val="AralkYok"/>
        <w:rPr>
          <w:sz w:val="20"/>
          <w:szCs w:val="20"/>
        </w:rPr>
      </w:pPr>
      <w:r w:rsidRPr="007473AC">
        <w:rPr>
          <w:rFonts w:ascii="Calibri" w:eastAsia="Calibri" w:hAnsi="Calibri" w:cs="Times New Roman"/>
          <w:noProof/>
          <w:sz w:val="20"/>
          <w:szCs w:val="20"/>
          <w:lang w:eastAsia="tr-TR"/>
        </w:rPr>
        <mc:AlternateContent>
          <mc:Choice Requires="wps">
            <w:drawing>
              <wp:anchor distT="0" distB="0" distL="114300" distR="114300" simplePos="0" relativeHeight="251665408" behindDoc="0" locked="0" layoutInCell="1" allowOverlap="1" wp14:anchorId="676C0007" wp14:editId="354A0075">
                <wp:simplePos x="0" y="0"/>
                <wp:positionH relativeFrom="column">
                  <wp:posOffset>78740</wp:posOffset>
                </wp:positionH>
                <wp:positionV relativeFrom="paragraph">
                  <wp:posOffset>75565</wp:posOffset>
                </wp:positionV>
                <wp:extent cx="6324600" cy="34766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6324600" cy="3476625"/>
                        </a:xfrm>
                        <a:prstGeom prst="rect">
                          <a:avLst/>
                        </a:prstGeom>
                        <a:solidFill>
                          <a:sysClr val="window" lastClr="FFFFFF"/>
                        </a:solidFill>
                        <a:ln w="12700" cap="flat" cmpd="sng" algn="ctr">
                          <a:solidFill>
                            <a:srgbClr val="9BBB59"/>
                          </a:solidFill>
                          <a:prstDash val="solid"/>
                        </a:ln>
                        <a:effectLst/>
                      </wps:spPr>
                      <wps:txbx>
                        <w:txbxContent>
                          <w:p w:rsidR="007473AC" w:rsidRPr="004A074E" w:rsidRDefault="007473AC" w:rsidP="007473AC">
                            <w:pPr>
                              <w:jc w:val="center"/>
                              <w:rPr>
                                <w:b/>
                              </w:rPr>
                            </w:pPr>
                            <w:r w:rsidRPr="004A074E">
                              <w:rPr>
                                <w:b/>
                              </w:rPr>
                              <w:t>CEVAP ANAHTARI</w:t>
                            </w:r>
                          </w:p>
                          <w:tbl>
                            <w:tblPr>
                              <w:tblStyle w:val="TabloKlavuzu1"/>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7473AC" w:rsidTr="00AD7BED">
                              <w:trPr>
                                <w:jc w:val="center"/>
                              </w:trPr>
                              <w:tc>
                                <w:tcPr>
                                  <w:tcW w:w="972" w:type="dxa"/>
                                </w:tcPr>
                                <w:p w:rsidR="007473AC" w:rsidRPr="00765FFD" w:rsidRDefault="007473AC" w:rsidP="00765FFD">
                                  <w:pPr>
                                    <w:jc w:val="center"/>
                                    <w:rPr>
                                      <w:b/>
                                    </w:rPr>
                                  </w:pPr>
                                  <w:r w:rsidRPr="00765FFD">
                                    <w:rPr>
                                      <w:b/>
                                    </w:rPr>
                                    <w:t>1</w:t>
                                  </w:r>
                                </w:p>
                              </w:tc>
                              <w:tc>
                                <w:tcPr>
                                  <w:tcW w:w="972" w:type="dxa"/>
                                </w:tcPr>
                                <w:p w:rsidR="007473AC" w:rsidRPr="00765FFD" w:rsidRDefault="007473AC" w:rsidP="00765FFD">
                                  <w:pPr>
                                    <w:jc w:val="center"/>
                                    <w:rPr>
                                      <w:b/>
                                    </w:rPr>
                                  </w:pPr>
                                  <w:r w:rsidRPr="00765FFD">
                                    <w:rPr>
                                      <w:b/>
                                    </w:rPr>
                                    <w:t>2</w:t>
                                  </w:r>
                                </w:p>
                              </w:tc>
                              <w:tc>
                                <w:tcPr>
                                  <w:tcW w:w="972" w:type="dxa"/>
                                </w:tcPr>
                                <w:p w:rsidR="007473AC" w:rsidRPr="00765FFD" w:rsidRDefault="007473AC" w:rsidP="00765FFD">
                                  <w:pPr>
                                    <w:jc w:val="center"/>
                                    <w:rPr>
                                      <w:b/>
                                    </w:rPr>
                                  </w:pPr>
                                  <w:r w:rsidRPr="00765FFD">
                                    <w:rPr>
                                      <w:b/>
                                    </w:rPr>
                                    <w:t>3</w:t>
                                  </w:r>
                                </w:p>
                              </w:tc>
                              <w:tc>
                                <w:tcPr>
                                  <w:tcW w:w="972" w:type="dxa"/>
                                </w:tcPr>
                                <w:p w:rsidR="007473AC" w:rsidRPr="00765FFD" w:rsidRDefault="007473AC" w:rsidP="00765FFD">
                                  <w:pPr>
                                    <w:jc w:val="center"/>
                                    <w:rPr>
                                      <w:b/>
                                    </w:rPr>
                                  </w:pPr>
                                  <w:r w:rsidRPr="00765FFD">
                                    <w:rPr>
                                      <w:b/>
                                    </w:rPr>
                                    <w:t>4</w:t>
                                  </w:r>
                                </w:p>
                              </w:tc>
                              <w:tc>
                                <w:tcPr>
                                  <w:tcW w:w="972" w:type="dxa"/>
                                </w:tcPr>
                                <w:p w:rsidR="007473AC" w:rsidRPr="00765FFD" w:rsidRDefault="007473AC" w:rsidP="00765FFD">
                                  <w:pPr>
                                    <w:jc w:val="center"/>
                                    <w:rPr>
                                      <w:b/>
                                    </w:rPr>
                                  </w:pPr>
                                  <w:r w:rsidRPr="00765FFD">
                                    <w:rPr>
                                      <w:b/>
                                    </w:rPr>
                                    <w:t>5</w:t>
                                  </w:r>
                                </w:p>
                              </w:tc>
                              <w:tc>
                                <w:tcPr>
                                  <w:tcW w:w="972" w:type="dxa"/>
                                </w:tcPr>
                                <w:p w:rsidR="007473AC" w:rsidRPr="00765FFD" w:rsidRDefault="007473AC" w:rsidP="00765FFD">
                                  <w:pPr>
                                    <w:jc w:val="center"/>
                                    <w:rPr>
                                      <w:b/>
                                    </w:rPr>
                                  </w:pPr>
                                  <w:r w:rsidRPr="00765FFD">
                                    <w:rPr>
                                      <w:b/>
                                    </w:rPr>
                                    <w:t>6</w:t>
                                  </w:r>
                                </w:p>
                              </w:tc>
                              <w:tc>
                                <w:tcPr>
                                  <w:tcW w:w="972" w:type="dxa"/>
                                </w:tcPr>
                                <w:p w:rsidR="007473AC" w:rsidRPr="00765FFD" w:rsidRDefault="007473AC" w:rsidP="00765FFD">
                                  <w:pPr>
                                    <w:jc w:val="center"/>
                                    <w:rPr>
                                      <w:b/>
                                    </w:rPr>
                                  </w:pPr>
                                  <w:r w:rsidRPr="00765FFD">
                                    <w:rPr>
                                      <w:b/>
                                    </w:rPr>
                                    <w:t>7</w:t>
                                  </w:r>
                                </w:p>
                              </w:tc>
                              <w:tc>
                                <w:tcPr>
                                  <w:tcW w:w="972" w:type="dxa"/>
                                </w:tcPr>
                                <w:p w:rsidR="007473AC" w:rsidRPr="00765FFD" w:rsidRDefault="007473AC" w:rsidP="00765FFD">
                                  <w:pPr>
                                    <w:jc w:val="center"/>
                                    <w:rPr>
                                      <w:b/>
                                    </w:rPr>
                                  </w:pPr>
                                  <w:r w:rsidRPr="00765FFD">
                                    <w:rPr>
                                      <w:b/>
                                    </w:rPr>
                                    <w:t>8</w:t>
                                  </w:r>
                                </w:p>
                              </w:tc>
                              <w:tc>
                                <w:tcPr>
                                  <w:tcW w:w="973" w:type="dxa"/>
                                </w:tcPr>
                                <w:p w:rsidR="007473AC" w:rsidRPr="00765FFD" w:rsidRDefault="007473AC" w:rsidP="00765FFD">
                                  <w:pPr>
                                    <w:jc w:val="center"/>
                                    <w:rPr>
                                      <w:b/>
                                    </w:rPr>
                                  </w:pPr>
                                  <w:r w:rsidRPr="00765FFD">
                                    <w:rPr>
                                      <w:b/>
                                    </w:rPr>
                                    <w:t>9</w:t>
                                  </w:r>
                                </w:p>
                              </w:tc>
                              <w:tc>
                                <w:tcPr>
                                  <w:tcW w:w="973" w:type="dxa"/>
                                </w:tcPr>
                                <w:p w:rsidR="007473AC" w:rsidRPr="00765FFD" w:rsidRDefault="007473AC" w:rsidP="00765FFD">
                                  <w:pPr>
                                    <w:jc w:val="center"/>
                                    <w:rPr>
                                      <w:b/>
                                    </w:rPr>
                                  </w:pPr>
                                  <w:r w:rsidRPr="00765FFD">
                                    <w:rPr>
                                      <w:b/>
                                    </w:rPr>
                                    <w:t>10</w:t>
                                  </w:r>
                                </w:p>
                              </w:tc>
                            </w:tr>
                            <w:tr w:rsidR="007473AC" w:rsidTr="00AD7BED">
                              <w:trPr>
                                <w:jc w:val="center"/>
                              </w:trPr>
                              <w:tc>
                                <w:tcPr>
                                  <w:tcW w:w="972" w:type="dxa"/>
                                </w:tcPr>
                                <w:p w:rsidR="007473AC" w:rsidRDefault="007473AC" w:rsidP="00765FFD">
                                  <w:pPr>
                                    <w:jc w:val="center"/>
                                  </w:pPr>
                                  <w:r>
                                    <w:t>B</w:t>
                                  </w:r>
                                </w:p>
                              </w:tc>
                              <w:tc>
                                <w:tcPr>
                                  <w:tcW w:w="972" w:type="dxa"/>
                                </w:tcPr>
                                <w:p w:rsidR="007473AC" w:rsidRDefault="007473AC" w:rsidP="00765FFD">
                                  <w:pPr>
                                    <w:jc w:val="center"/>
                                  </w:pPr>
                                  <w:r>
                                    <w:t>B</w:t>
                                  </w:r>
                                </w:p>
                              </w:tc>
                              <w:tc>
                                <w:tcPr>
                                  <w:tcW w:w="972" w:type="dxa"/>
                                </w:tcPr>
                                <w:p w:rsidR="007473AC" w:rsidRDefault="007473AC" w:rsidP="00765FFD">
                                  <w:pPr>
                                    <w:jc w:val="center"/>
                                  </w:pPr>
                                  <w:r>
                                    <w:t>B</w:t>
                                  </w:r>
                                </w:p>
                              </w:tc>
                              <w:tc>
                                <w:tcPr>
                                  <w:tcW w:w="972" w:type="dxa"/>
                                </w:tcPr>
                                <w:p w:rsidR="007473AC" w:rsidRDefault="007473AC" w:rsidP="00765FFD">
                                  <w:pPr>
                                    <w:jc w:val="center"/>
                                  </w:pPr>
                                  <w:r>
                                    <w:t>D</w:t>
                                  </w:r>
                                </w:p>
                              </w:tc>
                              <w:tc>
                                <w:tcPr>
                                  <w:tcW w:w="972" w:type="dxa"/>
                                </w:tcPr>
                                <w:p w:rsidR="007473AC" w:rsidRDefault="007473AC" w:rsidP="00765FFD">
                                  <w:pPr>
                                    <w:jc w:val="center"/>
                                  </w:pPr>
                                  <w:r>
                                    <w:t>D</w:t>
                                  </w:r>
                                </w:p>
                              </w:tc>
                              <w:tc>
                                <w:tcPr>
                                  <w:tcW w:w="972" w:type="dxa"/>
                                </w:tcPr>
                                <w:p w:rsidR="007473AC" w:rsidRDefault="007473AC" w:rsidP="00765FFD">
                                  <w:pPr>
                                    <w:jc w:val="center"/>
                                  </w:pPr>
                                  <w:r>
                                    <w:t>D</w:t>
                                  </w:r>
                                </w:p>
                              </w:tc>
                              <w:tc>
                                <w:tcPr>
                                  <w:tcW w:w="972" w:type="dxa"/>
                                </w:tcPr>
                                <w:p w:rsidR="007473AC" w:rsidRDefault="007473AC" w:rsidP="00765FFD">
                                  <w:pPr>
                                    <w:jc w:val="center"/>
                                  </w:pPr>
                                  <w:r>
                                    <w:t>B</w:t>
                                  </w:r>
                                </w:p>
                              </w:tc>
                              <w:tc>
                                <w:tcPr>
                                  <w:tcW w:w="972" w:type="dxa"/>
                                </w:tcPr>
                                <w:p w:rsidR="007473AC" w:rsidRDefault="007473AC" w:rsidP="00765FFD">
                                  <w:pPr>
                                    <w:jc w:val="center"/>
                                  </w:pPr>
                                  <w:r>
                                    <w:t>C</w:t>
                                  </w:r>
                                </w:p>
                              </w:tc>
                              <w:tc>
                                <w:tcPr>
                                  <w:tcW w:w="973" w:type="dxa"/>
                                </w:tcPr>
                                <w:p w:rsidR="007473AC" w:rsidRDefault="007473AC" w:rsidP="00765FFD">
                                  <w:pPr>
                                    <w:jc w:val="center"/>
                                  </w:pPr>
                                  <w:r>
                                    <w:t>A</w:t>
                                  </w:r>
                                </w:p>
                              </w:tc>
                              <w:tc>
                                <w:tcPr>
                                  <w:tcW w:w="973" w:type="dxa"/>
                                </w:tcPr>
                                <w:p w:rsidR="007473AC" w:rsidRDefault="007473AC" w:rsidP="00765FFD">
                                  <w:pPr>
                                    <w:jc w:val="center"/>
                                  </w:pPr>
                                  <w:r>
                                    <w:t>A</w:t>
                                  </w:r>
                                </w:p>
                              </w:tc>
                            </w:tr>
                            <w:tr w:rsidR="007473AC" w:rsidTr="00AD7BED">
                              <w:trPr>
                                <w:jc w:val="center"/>
                              </w:trPr>
                              <w:tc>
                                <w:tcPr>
                                  <w:tcW w:w="972" w:type="dxa"/>
                                </w:tcPr>
                                <w:p w:rsidR="007473AC" w:rsidRPr="00765FFD" w:rsidRDefault="007473AC" w:rsidP="00765FFD">
                                  <w:pPr>
                                    <w:jc w:val="center"/>
                                    <w:rPr>
                                      <w:b/>
                                    </w:rPr>
                                  </w:pPr>
                                  <w:r w:rsidRPr="00765FFD">
                                    <w:rPr>
                                      <w:b/>
                                    </w:rPr>
                                    <w:t>11</w:t>
                                  </w:r>
                                </w:p>
                              </w:tc>
                              <w:tc>
                                <w:tcPr>
                                  <w:tcW w:w="972" w:type="dxa"/>
                                </w:tcPr>
                                <w:p w:rsidR="007473AC" w:rsidRPr="00765FFD" w:rsidRDefault="007473AC" w:rsidP="00765FFD">
                                  <w:pPr>
                                    <w:jc w:val="center"/>
                                    <w:rPr>
                                      <w:b/>
                                    </w:rPr>
                                  </w:pPr>
                                  <w:r w:rsidRPr="00765FFD">
                                    <w:rPr>
                                      <w:b/>
                                    </w:rPr>
                                    <w:t>12</w:t>
                                  </w:r>
                                </w:p>
                              </w:tc>
                              <w:tc>
                                <w:tcPr>
                                  <w:tcW w:w="972" w:type="dxa"/>
                                </w:tcPr>
                                <w:p w:rsidR="007473AC" w:rsidRPr="00765FFD" w:rsidRDefault="007473AC" w:rsidP="00765FFD">
                                  <w:pPr>
                                    <w:jc w:val="center"/>
                                    <w:rPr>
                                      <w:b/>
                                    </w:rPr>
                                  </w:pPr>
                                  <w:r w:rsidRPr="00765FFD">
                                    <w:rPr>
                                      <w:b/>
                                    </w:rPr>
                                    <w:t>13</w:t>
                                  </w:r>
                                </w:p>
                              </w:tc>
                              <w:tc>
                                <w:tcPr>
                                  <w:tcW w:w="972" w:type="dxa"/>
                                </w:tcPr>
                                <w:p w:rsidR="007473AC" w:rsidRPr="00765FFD" w:rsidRDefault="007473AC" w:rsidP="00765FFD">
                                  <w:pPr>
                                    <w:jc w:val="center"/>
                                    <w:rPr>
                                      <w:b/>
                                    </w:rPr>
                                  </w:pPr>
                                  <w:r w:rsidRPr="00765FFD">
                                    <w:rPr>
                                      <w:b/>
                                    </w:rPr>
                                    <w:t>14</w:t>
                                  </w:r>
                                </w:p>
                              </w:tc>
                              <w:tc>
                                <w:tcPr>
                                  <w:tcW w:w="972" w:type="dxa"/>
                                </w:tcPr>
                                <w:p w:rsidR="007473AC" w:rsidRPr="00765FFD" w:rsidRDefault="007473AC" w:rsidP="00765FFD">
                                  <w:pPr>
                                    <w:jc w:val="center"/>
                                    <w:rPr>
                                      <w:b/>
                                    </w:rPr>
                                  </w:pPr>
                                  <w:r w:rsidRPr="00765FFD">
                                    <w:rPr>
                                      <w:b/>
                                    </w:rPr>
                                    <w:t>15</w:t>
                                  </w:r>
                                </w:p>
                              </w:tc>
                              <w:tc>
                                <w:tcPr>
                                  <w:tcW w:w="972" w:type="dxa"/>
                                </w:tcPr>
                                <w:p w:rsidR="007473AC" w:rsidRPr="00765FFD" w:rsidRDefault="007473AC" w:rsidP="00765FFD">
                                  <w:pPr>
                                    <w:jc w:val="center"/>
                                    <w:rPr>
                                      <w:b/>
                                    </w:rPr>
                                  </w:pPr>
                                  <w:r>
                                    <w:rPr>
                                      <w:b/>
                                    </w:rPr>
                                    <w:t>16</w:t>
                                  </w:r>
                                </w:p>
                              </w:tc>
                              <w:tc>
                                <w:tcPr>
                                  <w:tcW w:w="972" w:type="dxa"/>
                                </w:tcPr>
                                <w:p w:rsidR="007473AC" w:rsidRPr="00765FFD" w:rsidRDefault="007473AC" w:rsidP="00765FFD">
                                  <w:pPr>
                                    <w:jc w:val="center"/>
                                    <w:rPr>
                                      <w:b/>
                                    </w:rPr>
                                  </w:pPr>
                                  <w:r>
                                    <w:rPr>
                                      <w:b/>
                                    </w:rPr>
                                    <w:t>17</w:t>
                                  </w:r>
                                </w:p>
                              </w:tc>
                              <w:tc>
                                <w:tcPr>
                                  <w:tcW w:w="972" w:type="dxa"/>
                                </w:tcPr>
                                <w:p w:rsidR="007473AC" w:rsidRPr="00765FFD" w:rsidRDefault="007473AC" w:rsidP="00765FFD">
                                  <w:pPr>
                                    <w:jc w:val="center"/>
                                    <w:rPr>
                                      <w:b/>
                                    </w:rPr>
                                  </w:pPr>
                                  <w:r>
                                    <w:rPr>
                                      <w:b/>
                                    </w:rPr>
                                    <w:t>18</w:t>
                                  </w:r>
                                </w:p>
                              </w:tc>
                              <w:tc>
                                <w:tcPr>
                                  <w:tcW w:w="973" w:type="dxa"/>
                                </w:tcPr>
                                <w:p w:rsidR="007473AC" w:rsidRPr="00765FFD" w:rsidRDefault="007473AC" w:rsidP="00765FFD">
                                  <w:pPr>
                                    <w:jc w:val="center"/>
                                    <w:rPr>
                                      <w:b/>
                                    </w:rPr>
                                  </w:pPr>
                                  <w:r>
                                    <w:rPr>
                                      <w:b/>
                                    </w:rPr>
                                    <w:t>19</w:t>
                                  </w:r>
                                </w:p>
                              </w:tc>
                              <w:tc>
                                <w:tcPr>
                                  <w:tcW w:w="973" w:type="dxa"/>
                                </w:tcPr>
                                <w:p w:rsidR="007473AC" w:rsidRPr="00765FFD" w:rsidRDefault="007473AC" w:rsidP="00765FFD">
                                  <w:pPr>
                                    <w:jc w:val="center"/>
                                    <w:rPr>
                                      <w:b/>
                                    </w:rPr>
                                  </w:pPr>
                                  <w:r>
                                    <w:rPr>
                                      <w:b/>
                                    </w:rPr>
                                    <w:t>20</w:t>
                                  </w:r>
                                </w:p>
                              </w:tc>
                            </w:tr>
                            <w:tr w:rsidR="007473AC" w:rsidTr="00AD7BED">
                              <w:trPr>
                                <w:jc w:val="center"/>
                              </w:trPr>
                              <w:tc>
                                <w:tcPr>
                                  <w:tcW w:w="972" w:type="dxa"/>
                                </w:tcPr>
                                <w:p w:rsidR="007473AC" w:rsidRDefault="007473AC" w:rsidP="00765FFD">
                                  <w:pPr>
                                    <w:jc w:val="center"/>
                                  </w:pPr>
                                  <w:r>
                                    <w:t>B</w:t>
                                  </w:r>
                                </w:p>
                              </w:tc>
                              <w:tc>
                                <w:tcPr>
                                  <w:tcW w:w="972" w:type="dxa"/>
                                </w:tcPr>
                                <w:p w:rsidR="007473AC" w:rsidRDefault="007473AC" w:rsidP="00765FFD">
                                  <w:pPr>
                                    <w:jc w:val="center"/>
                                  </w:pPr>
                                  <w:r>
                                    <w:t>C</w:t>
                                  </w:r>
                                </w:p>
                              </w:tc>
                              <w:tc>
                                <w:tcPr>
                                  <w:tcW w:w="972" w:type="dxa"/>
                                </w:tcPr>
                                <w:p w:rsidR="007473AC" w:rsidRDefault="007473AC" w:rsidP="00765FFD">
                                  <w:pPr>
                                    <w:jc w:val="center"/>
                                  </w:pPr>
                                  <w:r>
                                    <w:t>A</w:t>
                                  </w:r>
                                </w:p>
                              </w:tc>
                              <w:tc>
                                <w:tcPr>
                                  <w:tcW w:w="972" w:type="dxa"/>
                                </w:tcPr>
                                <w:p w:rsidR="007473AC" w:rsidRDefault="007473AC" w:rsidP="00765FFD">
                                  <w:pPr>
                                    <w:jc w:val="center"/>
                                  </w:pPr>
                                  <w:r>
                                    <w:t>C</w:t>
                                  </w:r>
                                </w:p>
                              </w:tc>
                              <w:tc>
                                <w:tcPr>
                                  <w:tcW w:w="972" w:type="dxa"/>
                                </w:tcPr>
                                <w:p w:rsidR="007473AC" w:rsidRDefault="007473AC" w:rsidP="00765FFD">
                                  <w:pPr>
                                    <w:jc w:val="center"/>
                                  </w:pPr>
                                  <w:r>
                                    <w:t>D</w:t>
                                  </w:r>
                                </w:p>
                              </w:tc>
                              <w:tc>
                                <w:tcPr>
                                  <w:tcW w:w="972" w:type="dxa"/>
                                </w:tcPr>
                                <w:p w:rsidR="007473AC" w:rsidRDefault="007473AC" w:rsidP="00765FFD">
                                  <w:pPr>
                                    <w:jc w:val="center"/>
                                  </w:pPr>
                                  <w:r>
                                    <w:t>A</w:t>
                                  </w:r>
                                </w:p>
                              </w:tc>
                              <w:tc>
                                <w:tcPr>
                                  <w:tcW w:w="972" w:type="dxa"/>
                                </w:tcPr>
                                <w:p w:rsidR="007473AC" w:rsidRDefault="007473AC" w:rsidP="00765FFD">
                                  <w:pPr>
                                    <w:jc w:val="center"/>
                                  </w:pPr>
                                  <w:r>
                                    <w:t>B</w:t>
                                  </w:r>
                                </w:p>
                              </w:tc>
                              <w:tc>
                                <w:tcPr>
                                  <w:tcW w:w="972" w:type="dxa"/>
                                </w:tcPr>
                                <w:p w:rsidR="007473AC" w:rsidRDefault="007473AC" w:rsidP="00765FFD">
                                  <w:pPr>
                                    <w:jc w:val="center"/>
                                  </w:pPr>
                                  <w:r>
                                    <w:t>B</w:t>
                                  </w:r>
                                </w:p>
                              </w:tc>
                              <w:tc>
                                <w:tcPr>
                                  <w:tcW w:w="973" w:type="dxa"/>
                                </w:tcPr>
                                <w:p w:rsidR="007473AC" w:rsidRDefault="007473AC" w:rsidP="00765FFD">
                                  <w:pPr>
                                    <w:jc w:val="center"/>
                                  </w:pPr>
                                  <w:r>
                                    <w:t>C</w:t>
                                  </w:r>
                                </w:p>
                              </w:tc>
                              <w:tc>
                                <w:tcPr>
                                  <w:tcW w:w="973" w:type="dxa"/>
                                </w:tcPr>
                                <w:p w:rsidR="007473AC" w:rsidRDefault="007473AC" w:rsidP="00765FFD">
                                  <w:pPr>
                                    <w:jc w:val="center"/>
                                  </w:pPr>
                                  <w:r>
                                    <w:t>B</w:t>
                                  </w:r>
                                </w:p>
                              </w:tc>
                            </w:tr>
                            <w:tr w:rsidR="007473AC" w:rsidTr="00AD7BED">
                              <w:trPr>
                                <w:jc w:val="center"/>
                              </w:trPr>
                              <w:tc>
                                <w:tcPr>
                                  <w:tcW w:w="972" w:type="dxa"/>
                                </w:tcPr>
                                <w:p w:rsidR="007473AC" w:rsidRPr="007473AC" w:rsidRDefault="007473AC" w:rsidP="00765FFD">
                                  <w:pPr>
                                    <w:jc w:val="center"/>
                                    <w:rPr>
                                      <w:b/>
                                    </w:rPr>
                                  </w:pPr>
                                  <w:r w:rsidRPr="007473AC">
                                    <w:rPr>
                                      <w:b/>
                                    </w:rPr>
                                    <w:t>21</w:t>
                                  </w: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3" w:type="dxa"/>
                                </w:tcPr>
                                <w:p w:rsidR="007473AC" w:rsidRDefault="007473AC" w:rsidP="00765FFD">
                                  <w:pPr>
                                    <w:jc w:val="center"/>
                                  </w:pPr>
                                </w:p>
                              </w:tc>
                              <w:tc>
                                <w:tcPr>
                                  <w:tcW w:w="973" w:type="dxa"/>
                                </w:tcPr>
                                <w:p w:rsidR="007473AC" w:rsidRDefault="007473AC" w:rsidP="00765FFD">
                                  <w:pPr>
                                    <w:jc w:val="center"/>
                                  </w:pPr>
                                </w:p>
                              </w:tc>
                            </w:tr>
                            <w:tr w:rsidR="007473AC" w:rsidTr="00AD7BED">
                              <w:trPr>
                                <w:jc w:val="center"/>
                              </w:trPr>
                              <w:tc>
                                <w:tcPr>
                                  <w:tcW w:w="972" w:type="dxa"/>
                                </w:tcPr>
                                <w:p w:rsidR="007473AC" w:rsidRDefault="007473AC" w:rsidP="00765FFD">
                                  <w:pPr>
                                    <w:jc w:val="center"/>
                                  </w:pPr>
                                  <w:r>
                                    <w:t>B</w:t>
                                  </w: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3" w:type="dxa"/>
                                </w:tcPr>
                                <w:p w:rsidR="007473AC" w:rsidRDefault="007473AC" w:rsidP="00765FFD">
                                  <w:pPr>
                                    <w:jc w:val="center"/>
                                  </w:pPr>
                                </w:p>
                              </w:tc>
                              <w:tc>
                                <w:tcPr>
                                  <w:tcW w:w="973" w:type="dxa"/>
                                </w:tcPr>
                                <w:p w:rsidR="007473AC" w:rsidRDefault="007473AC" w:rsidP="00765FFD">
                                  <w:pPr>
                                    <w:jc w:val="center"/>
                                  </w:pPr>
                                </w:p>
                              </w:tc>
                            </w:tr>
                          </w:tbl>
                          <w:p w:rsidR="007473AC" w:rsidRDefault="007473AC" w:rsidP="007473AC">
                            <w:pPr>
                              <w:jc w:val="center"/>
                            </w:pPr>
                          </w:p>
                          <w:p w:rsidR="007473AC" w:rsidRDefault="007473AC" w:rsidP="007473AC">
                            <w:pPr>
                              <w:jc w:val="center"/>
                            </w:pPr>
                          </w:p>
                          <w:p w:rsidR="007473AC" w:rsidRPr="005642B2" w:rsidRDefault="007473AC" w:rsidP="007473AC">
                            <w:pPr>
                              <w:jc w:val="center"/>
                              <w:rPr>
                                <w:b/>
                              </w:rPr>
                            </w:pPr>
                            <w:r w:rsidRPr="005642B2">
                              <w:rPr>
                                <w:b/>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6.2pt;margin-top:5.95pt;width:498pt;height:27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" fillcolor="window" strokecolor="#9bbb59" strokeweight="1pt">
                <v:textbox>
                  <w:txbxContent>
                    <w:p w:rsidR="007473AC" w:rsidRPr="004A074E" w:rsidRDefault="007473AC" w:rsidP="007473AC">
                      <w:pPr>
                        <w:jc w:val="center"/>
                        <w:rPr>
                          <w:b/>
                        </w:rPr>
                      </w:pPr>
                      <w:r w:rsidRPr="004A074E">
                        <w:rPr>
                          <w:b/>
                        </w:rPr>
                        <w:t>CEVAP ANAHTARI</w:t>
                      </w:r>
                    </w:p>
                    <w:tbl>
                      <w:tblPr>
                        <w:tblStyle w:val="TabloKlavuzu1"/>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7473AC" w:rsidTr="00AD7BED">
                        <w:trPr>
                          <w:jc w:val="center"/>
                        </w:trPr>
                        <w:tc>
                          <w:tcPr>
                            <w:tcW w:w="972" w:type="dxa"/>
                          </w:tcPr>
                          <w:p w:rsidR="007473AC" w:rsidRPr="00765FFD" w:rsidRDefault="007473AC" w:rsidP="00765FFD">
                            <w:pPr>
                              <w:jc w:val="center"/>
                              <w:rPr>
                                <w:b/>
                              </w:rPr>
                            </w:pPr>
                            <w:r w:rsidRPr="00765FFD">
                              <w:rPr>
                                <w:b/>
                              </w:rPr>
                              <w:t>1</w:t>
                            </w:r>
                          </w:p>
                        </w:tc>
                        <w:tc>
                          <w:tcPr>
                            <w:tcW w:w="972" w:type="dxa"/>
                          </w:tcPr>
                          <w:p w:rsidR="007473AC" w:rsidRPr="00765FFD" w:rsidRDefault="007473AC" w:rsidP="00765FFD">
                            <w:pPr>
                              <w:jc w:val="center"/>
                              <w:rPr>
                                <w:b/>
                              </w:rPr>
                            </w:pPr>
                            <w:r w:rsidRPr="00765FFD">
                              <w:rPr>
                                <w:b/>
                              </w:rPr>
                              <w:t>2</w:t>
                            </w:r>
                          </w:p>
                        </w:tc>
                        <w:tc>
                          <w:tcPr>
                            <w:tcW w:w="972" w:type="dxa"/>
                          </w:tcPr>
                          <w:p w:rsidR="007473AC" w:rsidRPr="00765FFD" w:rsidRDefault="007473AC" w:rsidP="00765FFD">
                            <w:pPr>
                              <w:jc w:val="center"/>
                              <w:rPr>
                                <w:b/>
                              </w:rPr>
                            </w:pPr>
                            <w:r w:rsidRPr="00765FFD">
                              <w:rPr>
                                <w:b/>
                              </w:rPr>
                              <w:t>3</w:t>
                            </w:r>
                          </w:p>
                        </w:tc>
                        <w:tc>
                          <w:tcPr>
                            <w:tcW w:w="972" w:type="dxa"/>
                          </w:tcPr>
                          <w:p w:rsidR="007473AC" w:rsidRPr="00765FFD" w:rsidRDefault="007473AC" w:rsidP="00765FFD">
                            <w:pPr>
                              <w:jc w:val="center"/>
                              <w:rPr>
                                <w:b/>
                              </w:rPr>
                            </w:pPr>
                            <w:r w:rsidRPr="00765FFD">
                              <w:rPr>
                                <w:b/>
                              </w:rPr>
                              <w:t>4</w:t>
                            </w:r>
                          </w:p>
                        </w:tc>
                        <w:tc>
                          <w:tcPr>
                            <w:tcW w:w="972" w:type="dxa"/>
                          </w:tcPr>
                          <w:p w:rsidR="007473AC" w:rsidRPr="00765FFD" w:rsidRDefault="007473AC" w:rsidP="00765FFD">
                            <w:pPr>
                              <w:jc w:val="center"/>
                              <w:rPr>
                                <w:b/>
                              </w:rPr>
                            </w:pPr>
                            <w:r w:rsidRPr="00765FFD">
                              <w:rPr>
                                <w:b/>
                              </w:rPr>
                              <w:t>5</w:t>
                            </w:r>
                          </w:p>
                        </w:tc>
                        <w:tc>
                          <w:tcPr>
                            <w:tcW w:w="972" w:type="dxa"/>
                          </w:tcPr>
                          <w:p w:rsidR="007473AC" w:rsidRPr="00765FFD" w:rsidRDefault="007473AC" w:rsidP="00765FFD">
                            <w:pPr>
                              <w:jc w:val="center"/>
                              <w:rPr>
                                <w:b/>
                              </w:rPr>
                            </w:pPr>
                            <w:r w:rsidRPr="00765FFD">
                              <w:rPr>
                                <w:b/>
                              </w:rPr>
                              <w:t>6</w:t>
                            </w:r>
                          </w:p>
                        </w:tc>
                        <w:tc>
                          <w:tcPr>
                            <w:tcW w:w="972" w:type="dxa"/>
                          </w:tcPr>
                          <w:p w:rsidR="007473AC" w:rsidRPr="00765FFD" w:rsidRDefault="007473AC" w:rsidP="00765FFD">
                            <w:pPr>
                              <w:jc w:val="center"/>
                              <w:rPr>
                                <w:b/>
                              </w:rPr>
                            </w:pPr>
                            <w:r w:rsidRPr="00765FFD">
                              <w:rPr>
                                <w:b/>
                              </w:rPr>
                              <w:t>7</w:t>
                            </w:r>
                          </w:p>
                        </w:tc>
                        <w:tc>
                          <w:tcPr>
                            <w:tcW w:w="972" w:type="dxa"/>
                          </w:tcPr>
                          <w:p w:rsidR="007473AC" w:rsidRPr="00765FFD" w:rsidRDefault="007473AC" w:rsidP="00765FFD">
                            <w:pPr>
                              <w:jc w:val="center"/>
                              <w:rPr>
                                <w:b/>
                              </w:rPr>
                            </w:pPr>
                            <w:r w:rsidRPr="00765FFD">
                              <w:rPr>
                                <w:b/>
                              </w:rPr>
                              <w:t>8</w:t>
                            </w:r>
                          </w:p>
                        </w:tc>
                        <w:tc>
                          <w:tcPr>
                            <w:tcW w:w="973" w:type="dxa"/>
                          </w:tcPr>
                          <w:p w:rsidR="007473AC" w:rsidRPr="00765FFD" w:rsidRDefault="007473AC" w:rsidP="00765FFD">
                            <w:pPr>
                              <w:jc w:val="center"/>
                              <w:rPr>
                                <w:b/>
                              </w:rPr>
                            </w:pPr>
                            <w:r w:rsidRPr="00765FFD">
                              <w:rPr>
                                <w:b/>
                              </w:rPr>
                              <w:t>9</w:t>
                            </w:r>
                          </w:p>
                        </w:tc>
                        <w:tc>
                          <w:tcPr>
                            <w:tcW w:w="973" w:type="dxa"/>
                          </w:tcPr>
                          <w:p w:rsidR="007473AC" w:rsidRPr="00765FFD" w:rsidRDefault="007473AC" w:rsidP="00765FFD">
                            <w:pPr>
                              <w:jc w:val="center"/>
                              <w:rPr>
                                <w:b/>
                              </w:rPr>
                            </w:pPr>
                            <w:r w:rsidRPr="00765FFD">
                              <w:rPr>
                                <w:b/>
                              </w:rPr>
                              <w:t>10</w:t>
                            </w:r>
                          </w:p>
                        </w:tc>
                      </w:tr>
                      <w:tr w:rsidR="007473AC" w:rsidTr="00AD7BED">
                        <w:trPr>
                          <w:jc w:val="center"/>
                        </w:trPr>
                        <w:tc>
                          <w:tcPr>
                            <w:tcW w:w="972" w:type="dxa"/>
                          </w:tcPr>
                          <w:p w:rsidR="007473AC" w:rsidRDefault="007473AC" w:rsidP="00765FFD">
                            <w:pPr>
                              <w:jc w:val="center"/>
                            </w:pPr>
                            <w:r>
                              <w:t>B</w:t>
                            </w:r>
                          </w:p>
                        </w:tc>
                        <w:tc>
                          <w:tcPr>
                            <w:tcW w:w="972" w:type="dxa"/>
                          </w:tcPr>
                          <w:p w:rsidR="007473AC" w:rsidRDefault="007473AC" w:rsidP="00765FFD">
                            <w:pPr>
                              <w:jc w:val="center"/>
                            </w:pPr>
                            <w:r>
                              <w:t>B</w:t>
                            </w:r>
                          </w:p>
                        </w:tc>
                        <w:tc>
                          <w:tcPr>
                            <w:tcW w:w="972" w:type="dxa"/>
                          </w:tcPr>
                          <w:p w:rsidR="007473AC" w:rsidRDefault="007473AC" w:rsidP="00765FFD">
                            <w:pPr>
                              <w:jc w:val="center"/>
                            </w:pPr>
                            <w:r>
                              <w:t>B</w:t>
                            </w:r>
                          </w:p>
                        </w:tc>
                        <w:tc>
                          <w:tcPr>
                            <w:tcW w:w="972" w:type="dxa"/>
                          </w:tcPr>
                          <w:p w:rsidR="007473AC" w:rsidRDefault="007473AC" w:rsidP="00765FFD">
                            <w:pPr>
                              <w:jc w:val="center"/>
                            </w:pPr>
                            <w:r>
                              <w:t>D</w:t>
                            </w:r>
                          </w:p>
                        </w:tc>
                        <w:tc>
                          <w:tcPr>
                            <w:tcW w:w="972" w:type="dxa"/>
                          </w:tcPr>
                          <w:p w:rsidR="007473AC" w:rsidRDefault="007473AC" w:rsidP="00765FFD">
                            <w:pPr>
                              <w:jc w:val="center"/>
                            </w:pPr>
                            <w:r>
                              <w:t>D</w:t>
                            </w:r>
                          </w:p>
                        </w:tc>
                        <w:tc>
                          <w:tcPr>
                            <w:tcW w:w="972" w:type="dxa"/>
                          </w:tcPr>
                          <w:p w:rsidR="007473AC" w:rsidRDefault="007473AC" w:rsidP="00765FFD">
                            <w:pPr>
                              <w:jc w:val="center"/>
                            </w:pPr>
                            <w:r>
                              <w:t>D</w:t>
                            </w:r>
                          </w:p>
                        </w:tc>
                        <w:tc>
                          <w:tcPr>
                            <w:tcW w:w="972" w:type="dxa"/>
                          </w:tcPr>
                          <w:p w:rsidR="007473AC" w:rsidRDefault="007473AC" w:rsidP="00765FFD">
                            <w:pPr>
                              <w:jc w:val="center"/>
                            </w:pPr>
                            <w:r>
                              <w:t>B</w:t>
                            </w:r>
                          </w:p>
                        </w:tc>
                        <w:tc>
                          <w:tcPr>
                            <w:tcW w:w="972" w:type="dxa"/>
                          </w:tcPr>
                          <w:p w:rsidR="007473AC" w:rsidRDefault="007473AC" w:rsidP="00765FFD">
                            <w:pPr>
                              <w:jc w:val="center"/>
                            </w:pPr>
                            <w:r>
                              <w:t>C</w:t>
                            </w:r>
                          </w:p>
                        </w:tc>
                        <w:tc>
                          <w:tcPr>
                            <w:tcW w:w="973" w:type="dxa"/>
                          </w:tcPr>
                          <w:p w:rsidR="007473AC" w:rsidRDefault="007473AC" w:rsidP="00765FFD">
                            <w:pPr>
                              <w:jc w:val="center"/>
                            </w:pPr>
                            <w:r>
                              <w:t>A</w:t>
                            </w:r>
                          </w:p>
                        </w:tc>
                        <w:tc>
                          <w:tcPr>
                            <w:tcW w:w="973" w:type="dxa"/>
                          </w:tcPr>
                          <w:p w:rsidR="007473AC" w:rsidRDefault="007473AC" w:rsidP="00765FFD">
                            <w:pPr>
                              <w:jc w:val="center"/>
                            </w:pPr>
                            <w:r>
                              <w:t>A</w:t>
                            </w:r>
                          </w:p>
                        </w:tc>
                      </w:tr>
                      <w:tr w:rsidR="007473AC" w:rsidTr="00AD7BED">
                        <w:trPr>
                          <w:jc w:val="center"/>
                        </w:trPr>
                        <w:tc>
                          <w:tcPr>
                            <w:tcW w:w="972" w:type="dxa"/>
                          </w:tcPr>
                          <w:p w:rsidR="007473AC" w:rsidRPr="00765FFD" w:rsidRDefault="007473AC" w:rsidP="00765FFD">
                            <w:pPr>
                              <w:jc w:val="center"/>
                              <w:rPr>
                                <w:b/>
                              </w:rPr>
                            </w:pPr>
                            <w:r w:rsidRPr="00765FFD">
                              <w:rPr>
                                <w:b/>
                              </w:rPr>
                              <w:t>11</w:t>
                            </w:r>
                          </w:p>
                        </w:tc>
                        <w:tc>
                          <w:tcPr>
                            <w:tcW w:w="972" w:type="dxa"/>
                          </w:tcPr>
                          <w:p w:rsidR="007473AC" w:rsidRPr="00765FFD" w:rsidRDefault="007473AC" w:rsidP="00765FFD">
                            <w:pPr>
                              <w:jc w:val="center"/>
                              <w:rPr>
                                <w:b/>
                              </w:rPr>
                            </w:pPr>
                            <w:r w:rsidRPr="00765FFD">
                              <w:rPr>
                                <w:b/>
                              </w:rPr>
                              <w:t>12</w:t>
                            </w:r>
                          </w:p>
                        </w:tc>
                        <w:tc>
                          <w:tcPr>
                            <w:tcW w:w="972" w:type="dxa"/>
                          </w:tcPr>
                          <w:p w:rsidR="007473AC" w:rsidRPr="00765FFD" w:rsidRDefault="007473AC" w:rsidP="00765FFD">
                            <w:pPr>
                              <w:jc w:val="center"/>
                              <w:rPr>
                                <w:b/>
                              </w:rPr>
                            </w:pPr>
                            <w:r w:rsidRPr="00765FFD">
                              <w:rPr>
                                <w:b/>
                              </w:rPr>
                              <w:t>13</w:t>
                            </w:r>
                          </w:p>
                        </w:tc>
                        <w:tc>
                          <w:tcPr>
                            <w:tcW w:w="972" w:type="dxa"/>
                          </w:tcPr>
                          <w:p w:rsidR="007473AC" w:rsidRPr="00765FFD" w:rsidRDefault="007473AC" w:rsidP="00765FFD">
                            <w:pPr>
                              <w:jc w:val="center"/>
                              <w:rPr>
                                <w:b/>
                              </w:rPr>
                            </w:pPr>
                            <w:r w:rsidRPr="00765FFD">
                              <w:rPr>
                                <w:b/>
                              </w:rPr>
                              <w:t>14</w:t>
                            </w:r>
                          </w:p>
                        </w:tc>
                        <w:tc>
                          <w:tcPr>
                            <w:tcW w:w="972" w:type="dxa"/>
                          </w:tcPr>
                          <w:p w:rsidR="007473AC" w:rsidRPr="00765FFD" w:rsidRDefault="007473AC" w:rsidP="00765FFD">
                            <w:pPr>
                              <w:jc w:val="center"/>
                              <w:rPr>
                                <w:b/>
                              </w:rPr>
                            </w:pPr>
                            <w:r w:rsidRPr="00765FFD">
                              <w:rPr>
                                <w:b/>
                              </w:rPr>
                              <w:t>15</w:t>
                            </w:r>
                          </w:p>
                        </w:tc>
                        <w:tc>
                          <w:tcPr>
                            <w:tcW w:w="972" w:type="dxa"/>
                          </w:tcPr>
                          <w:p w:rsidR="007473AC" w:rsidRPr="00765FFD" w:rsidRDefault="007473AC" w:rsidP="00765FFD">
                            <w:pPr>
                              <w:jc w:val="center"/>
                              <w:rPr>
                                <w:b/>
                              </w:rPr>
                            </w:pPr>
                            <w:r>
                              <w:rPr>
                                <w:b/>
                              </w:rPr>
                              <w:t>16</w:t>
                            </w:r>
                          </w:p>
                        </w:tc>
                        <w:tc>
                          <w:tcPr>
                            <w:tcW w:w="972" w:type="dxa"/>
                          </w:tcPr>
                          <w:p w:rsidR="007473AC" w:rsidRPr="00765FFD" w:rsidRDefault="007473AC" w:rsidP="00765FFD">
                            <w:pPr>
                              <w:jc w:val="center"/>
                              <w:rPr>
                                <w:b/>
                              </w:rPr>
                            </w:pPr>
                            <w:r>
                              <w:rPr>
                                <w:b/>
                              </w:rPr>
                              <w:t>17</w:t>
                            </w:r>
                          </w:p>
                        </w:tc>
                        <w:tc>
                          <w:tcPr>
                            <w:tcW w:w="972" w:type="dxa"/>
                          </w:tcPr>
                          <w:p w:rsidR="007473AC" w:rsidRPr="00765FFD" w:rsidRDefault="007473AC" w:rsidP="00765FFD">
                            <w:pPr>
                              <w:jc w:val="center"/>
                              <w:rPr>
                                <w:b/>
                              </w:rPr>
                            </w:pPr>
                            <w:r>
                              <w:rPr>
                                <w:b/>
                              </w:rPr>
                              <w:t>18</w:t>
                            </w:r>
                          </w:p>
                        </w:tc>
                        <w:tc>
                          <w:tcPr>
                            <w:tcW w:w="973" w:type="dxa"/>
                          </w:tcPr>
                          <w:p w:rsidR="007473AC" w:rsidRPr="00765FFD" w:rsidRDefault="007473AC" w:rsidP="00765FFD">
                            <w:pPr>
                              <w:jc w:val="center"/>
                              <w:rPr>
                                <w:b/>
                              </w:rPr>
                            </w:pPr>
                            <w:r>
                              <w:rPr>
                                <w:b/>
                              </w:rPr>
                              <w:t>19</w:t>
                            </w:r>
                          </w:p>
                        </w:tc>
                        <w:tc>
                          <w:tcPr>
                            <w:tcW w:w="973" w:type="dxa"/>
                          </w:tcPr>
                          <w:p w:rsidR="007473AC" w:rsidRPr="00765FFD" w:rsidRDefault="007473AC" w:rsidP="00765FFD">
                            <w:pPr>
                              <w:jc w:val="center"/>
                              <w:rPr>
                                <w:b/>
                              </w:rPr>
                            </w:pPr>
                            <w:r>
                              <w:rPr>
                                <w:b/>
                              </w:rPr>
                              <w:t>20</w:t>
                            </w:r>
                          </w:p>
                        </w:tc>
                      </w:tr>
                      <w:tr w:rsidR="007473AC" w:rsidTr="00AD7BED">
                        <w:trPr>
                          <w:jc w:val="center"/>
                        </w:trPr>
                        <w:tc>
                          <w:tcPr>
                            <w:tcW w:w="972" w:type="dxa"/>
                          </w:tcPr>
                          <w:p w:rsidR="007473AC" w:rsidRDefault="007473AC" w:rsidP="00765FFD">
                            <w:pPr>
                              <w:jc w:val="center"/>
                            </w:pPr>
                            <w:r>
                              <w:t>B</w:t>
                            </w:r>
                          </w:p>
                        </w:tc>
                        <w:tc>
                          <w:tcPr>
                            <w:tcW w:w="972" w:type="dxa"/>
                          </w:tcPr>
                          <w:p w:rsidR="007473AC" w:rsidRDefault="007473AC" w:rsidP="00765FFD">
                            <w:pPr>
                              <w:jc w:val="center"/>
                            </w:pPr>
                            <w:r>
                              <w:t>C</w:t>
                            </w:r>
                          </w:p>
                        </w:tc>
                        <w:tc>
                          <w:tcPr>
                            <w:tcW w:w="972" w:type="dxa"/>
                          </w:tcPr>
                          <w:p w:rsidR="007473AC" w:rsidRDefault="007473AC" w:rsidP="00765FFD">
                            <w:pPr>
                              <w:jc w:val="center"/>
                            </w:pPr>
                            <w:r>
                              <w:t>A</w:t>
                            </w:r>
                          </w:p>
                        </w:tc>
                        <w:tc>
                          <w:tcPr>
                            <w:tcW w:w="972" w:type="dxa"/>
                          </w:tcPr>
                          <w:p w:rsidR="007473AC" w:rsidRDefault="007473AC" w:rsidP="00765FFD">
                            <w:pPr>
                              <w:jc w:val="center"/>
                            </w:pPr>
                            <w:r>
                              <w:t>C</w:t>
                            </w:r>
                          </w:p>
                        </w:tc>
                        <w:tc>
                          <w:tcPr>
                            <w:tcW w:w="972" w:type="dxa"/>
                          </w:tcPr>
                          <w:p w:rsidR="007473AC" w:rsidRDefault="007473AC" w:rsidP="00765FFD">
                            <w:pPr>
                              <w:jc w:val="center"/>
                            </w:pPr>
                            <w:r>
                              <w:t>D</w:t>
                            </w:r>
                          </w:p>
                        </w:tc>
                        <w:tc>
                          <w:tcPr>
                            <w:tcW w:w="972" w:type="dxa"/>
                          </w:tcPr>
                          <w:p w:rsidR="007473AC" w:rsidRDefault="007473AC" w:rsidP="00765FFD">
                            <w:pPr>
                              <w:jc w:val="center"/>
                            </w:pPr>
                            <w:r>
                              <w:t>A</w:t>
                            </w:r>
                          </w:p>
                        </w:tc>
                        <w:tc>
                          <w:tcPr>
                            <w:tcW w:w="972" w:type="dxa"/>
                          </w:tcPr>
                          <w:p w:rsidR="007473AC" w:rsidRDefault="007473AC" w:rsidP="00765FFD">
                            <w:pPr>
                              <w:jc w:val="center"/>
                            </w:pPr>
                            <w:r>
                              <w:t>B</w:t>
                            </w:r>
                          </w:p>
                        </w:tc>
                        <w:tc>
                          <w:tcPr>
                            <w:tcW w:w="972" w:type="dxa"/>
                          </w:tcPr>
                          <w:p w:rsidR="007473AC" w:rsidRDefault="007473AC" w:rsidP="00765FFD">
                            <w:pPr>
                              <w:jc w:val="center"/>
                            </w:pPr>
                            <w:r>
                              <w:t>B</w:t>
                            </w:r>
                          </w:p>
                        </w:tc>
                        <w:tc>
                          <w:tcPr>
                            <w:tcW w:w="973" w:type="dxa"/>
                          </w:tcPr>
                          <w:p w:rsidR="007473AC" w:rsidRDefault="007473AC" w:rsidP="00765FFD">
                            <w:pPr>
                              <w:jc w:val="center"/>
                            </w:pPr>
                            <w:r>
                              <w:t>C</w:t>
                            </w:r>
                          </w:p>
                        </w:tc>
                        <w:tc>
                          <w:tcPr>
                            <w:tcW w:w="973" w:type="dxa"/>
                          </w:tcPr>
                          <w:p w:rsidR="007473AC" w:rsidRDefault="007473AC" w:rsidP="00765FFD">
                            <w:pPr>
                              <w:jc w:val="center"/>
                            </w:pPr>
                            <w:r>
                              <w:t>B</w:t>
                            </w:r>
                          </w:p>
                        </w:tc>
                      </w:tr>
                      <w:tr w:rsidR="007473AC" w:rsidTr="00AD7BED">
                        <w:trPr>
                          <w:jc w:val="center"/>
                        </w:trPr>
                        <w:tc>
                          <w:tcPr>
                            <w:tcW w:w="972" w:type="dxa"/>
                          </w:tcPr>
                          <w:p w:rsidR="007473AC" w:rsidRPr="007473AC" w:rsidRDefault="007473AC" w:rsidP="00765FFD">
                            <w:pPr>
                              <w:jc w:val="center"/>
                              <w:rPr>
                                <w:b/>
                              </w:rPr>
                            </w:pPr>
                            <w:r w:rsidRPr="007473AC">
                              <w:rPr>
                                <w:b/>
                              </w:rPr>
                              <w:t>21</w:t>
                            </w: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3" w:type="dxa"/>
                          </w:tcPr>
                          <w:p w:rsidR="007473AC" w:rsidRDefault="007473AC" w:rsidP="00765FFD">
                            <w:pPr>
                              <w:jc w:val="center"/>
                            </w:pPr>
                          </w:p>
                        </w:tc>
                        <w:tc>
                          <w:tcPr>
                            <w:tcW w:w="973" w:type="dxa"/>
                          </w:tcPr>
                          <w:p w:rsidR="007473AC" w:rsidRDefault="007473AC" w:rsidP="00765FFD">
                            <w:pPr>
                              <w:jc w:val="center"/>
                            </w:pPr>
                          </w:p>
                        </w:tc>
                      </w:tr>
                      <w:tr w:rsidR="007473AC" w:rsidTr="00AD7BED">
                        <w:trPr>
                          <w:jc w:val="center"/>
                        </w:trPr>
                        <w:tc>
                          <w:tcPr>
                            <w:tcW w:w="972" w:type="dxa"/>
                          </w:tcPr>
                          <w:p w:rsidR="007473AC" w:rsidRDefault="007473AC" w:rsidP="00765FFD">
                            <w:pPr>
                              <w:jc w:val="center"/>
                            </w:pPr>
                            <w:r>
                              <w:t>B</w:t>
                            </w: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2" w:type="dxa"/>
                          </w:tcPr>
                          <w:p w:rsidR="007473AC" w:rsidRDefault="007473AC" w:rsidP="00765FFD">
                            <w:pPr>
                              <w:jc w:val="center"/>
                            </w:pPr>
                          </w:p>
                        </w:tc>
                        <w:tc>
                          <w:tcPr>
                            <w:tcW w:w="973" w:type="dxa"/>
                          </w:tcPr>
                          <w:p w:rsidR="007473AC" w:rsidRDefault="007473AC" w:rsidP="00765FFD">
                            <w:pPr>
                              <w:jc w:val="center"/>
                            </w:pPr>
                          </w:p>
                        </w:tc>
                        <w:tc>
                          <w:tcPr>
                            <w:tcW w:w="973" w:type="dxa"/>
                          </w:tcPr>
                          <w:p w:rsidR="007473AC" w:rsidRDefault="007473AC" w:rsidP="00765FFD">
                            <w:pPr>
                              <w:jc w:val="center"/>
                            </w:pPr>
                          </w:p>
                        </w:tc>
                      </w:tr>
                    </w:tbl>
                    <w:p w:rsidR="007473AC" w:rsidRDefault="007473AC" w:rsidP="007473AC">
                      <w:pPr>
                        <w:jc w:val="center"/>
                      </w:pPr>
                    </w:p>
                    <w:p w:rsidR="007473AC" w:rsidRDefault="007473AC" w:rsidP="007473AC">
                      <w:pPr>
                        <w:jc w:val="center"/>
                      </w:pPr>
                    </w:p>
                    <w:p w:rsidR="007473AC" w:rsidRPr="005642B2" w:rsidRDefault="007473AC" w:rsidP="007473AC">
                      <w:pPr>
                        <w:jc w:val="center"/>
                        <w:rPr>
                          <w:b/>
                        </w:rPr>
                      </w:pPr>
                      <w:r w:rsidRPr="005642B2">
                        <w:rPr>
                          <w:b/>
                        </w:rPr>
                        <w:t>Zeki DOĞAN – Sosyal Bilgiler Öğretmeni</w:t>
                      </w:r>
                    </w:p>
                  </w:txbxContent>
                </v:textbox>
              </v:rect>
            </w:pict>
          </mc:Fallback>
        </mc:AlternateContent>
      </w:r>
    </w:p>
    <w:sectPr w:rsidR="007473AC" w:rsidRPr="00932428" w:rsidSect="00932428">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AD1"/>
    <w:rsid w:val="00004AD1"/>
    <w:rsid w:val="0020674B"/>
    <w:rsid w:val="002D60C5"/>
    <w:rsid w:val="0034079B"/>
    <w:rsid w:val="0035335A"/>
    <w:rsid w:val="00361584"/>
    <w:rsid w:val="003C4F9B"/>
    <w:rsid w:val="00437912"/>
    <w:rsid w:val="0049026A"/>
    <w:rsid w:val="004F6D82"/>
    <w:rsid w:val="006A7198"/>
    <w:rsid w:val="007473AC"/>
    <w:rsid w:val="0081625D"/>
    <w:rsid w:val="008E4C27"/>
    <w:rsid w:val="00932428"/>
    <w:rsid w:val="00B36258"/>
    <w:rsid w:val="00B81893"/>
    <w:rsid w:val="00BB07A6"/>
    <w:rsid w:val="00D2224F"/>
    <w:rsid w:val="00E07C1D"/>
    <w:rsid w:val="00EA18BF"/>
    <w:rsid w:val="00F53A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04AD1"/>
    <w:pPr>
      <w:spacing w:after="0" w:line="240" w:lineRule="auto"/>
    </w:pPr>
  </w:style>
  <w:style w:type="paragraph" w:styleId="BalonMetni">
    <w:name w:val="Balloon Text"/>
    <w:basedOn w:val="Normal"/>
    <w:link w:val="BalonMetniChar"/>
    <w:uiPriority w:val="99"/>
    <w:semiHidden/>
    <w:unhideWhenUsed/>
    <w:rsid w:val="006A71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7198"/>
    <w:rPr>
      <w:rFonts w:ascii="Tahoma" w:hAnsi="Tahoma" w:cs="Tahoma"/>
      <w:sz w:val="16"/>
      <w:szCs w:val="16"/>
    </w:rPr>
  </w:style>
  <w:style w:type="character" w:customStyle="1" w:styleId="markedcontent">
    <w:name w:val="markedcontent"/>
    <w:basedOn w:val="VarsaylanParagrafYazTipi"/>
    <w:rsid w:val="00F53AEA"/>
  </w:style>
  <w:style w:type="character" w:customStyle="1" w:styleId="Kpr1">
    <w:name w:val="Köprü1"/>
    <w:basedOn w:val="VarsaylanParagrafYazTipi"/>
    <w:uiPriority w:val="99"/>
    <w:unhideWhenUsed/>
    <w:rsid w:val="007473AC"/>
    <w:rPr>
      <w:color w:val="0000FF"/>
      <w:u w:val="single"/>
    </w:rPr>
  </w:style>
  <w:style w:type="table" w:customStyle="1" w:styleId="TabloKlavuzu1">
    <w:name w:val="Tablo Kılavuzu1"/>
    <w:basedOn w:val="NormalTablo"/>
    <w:next w:val="TabloKlavuzu"/>
    <w:uiPriority w:val="59"/>
    <w:rsid w:val="0074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74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04AD1"/>
    <w:pPr>
      <w:spacing w:after="0" w:line="240" w:lineRule="auto"/>
    </w:pPr>
  </w:style>
  <w:style w:type="paragraph" w:styleId="BalonMetni">
    <w:name w:val="Balloon Text"/>
    <w:basedOn w:val="Normal"/>
    <w:link w:val="BalonMetniChar"/>
    <w:uiPriority w:val="99"/>
    <w:semiHidden/>
    <w:unhideWhenUsed/>
    <w:rsid w:val="006A71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7198"/>
    <w:rPr>
      <w:rFonts w:ascii="Tahoma" w:hAnsi="Tahoma" w:cs="Tahoma"/>
      <w:sz w:val="16"/>
      <w:szCs w:val="16"/>
    </w:rPr>
  </w:style>
  <w:style w:type="character" w:customStyle="1" w:styleId="markedcontent">
    <w:name w:val="markedcontent"/>
    <w:basedOn w:val="VarsaylanParagrafYazTipi"/>
    <w:rsid w:val="00F53AEA"/>
  </w:style>
  <w:style w:type="character" w:customStyle="1" w:styleId="Kpr1">
    <w:name w:val="Köprü1"/>
    <w:basedOn w:val="VarsaylanParagrafYazTipi"/>
    <w:uiPriority w:val="99"/>
    <w:unhideWhenUsed/>
    <w:rsid w:val="007473AC"/>
    <w:rPr>
      <w:color w:val="0000FF"/>
      <w:u w:val="single"/>
    </w:rPr>
  </w:style>
  <w:style w:type="table" w:customStyle="1" w:styleId="TabloKlavuzu1">
    <w:name w:val="Tablo Kılavuzu1"/>
    <w:basedOn w:val="NormalTablo"/>
    <w:next w:val="TabloKlavuzu"/>
    <w:uiPriority w:val="59"/>
    <w:rsid w:val="0074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74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1218</Words>
  <Characters>6946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2023-04-03T18:52:00Z</cp:lastPrinted>
  <dcterms:created xsi:type="dcterms:W3CDTF">2023-04-03T18:52:00Z</dcterms:created>
  <dcterms:modified xsi:type="dcterms:W3CDTF">2023-04-03T18:53:00Z</dcterms:modified>
</cp:coreProperties>
</file>