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37" w:rsidRPr="00784C12" w:rsidRDefault="00040A0C" w:rsidP="0096407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84C1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ED1C7" wp14:editId="7A82B71A">
                <wp:simplePos x="0" y="0"/>
                <wp:positionH relativeFrom="column">
                  <wp:posOffset>1633855</wp:posOffset>
                </wp:positionH>
                <wp:positionV relativeFrom="paragraph">
                  <wp:posOffset>-231140</wp:posOffset>
                </wp:positionV>
                <wp:extent cx="4972050" cy="523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A0C" w:rsidRPr="00784C12" w:rsidRDefault="00040A0C" w:rsidP="00040A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784C1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784C1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784C12" w:rsidRPr="00784C1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784C1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84C12" w:rsidRPr="00784C1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4C1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SINIF SİYER DERSİ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8.65pt;margin-top:-18.2pt;width:391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RXdAIAACYFAAAOAAAAZHJzL2Uyb0RvYy54bWysVEtu2zAQ3RfoHQjuG9mq3SRG5MBIkKJA&#10;kBhNiqxpirSJ8Nchbck9WC/Qi3VIyUqaelV0Iw05/zdveHHZGk12AoJytqLjkxElwnJXK7uu6LfH&#10;mw9nlITIbM20s6KiexHo5fz9u4vGz0TpNk7XAggGsWHW+IpuYvSzogh8IwwLJ84Li0rpwLCIR1gX&#10;NbAGoxtdlKPRp6JxUHtwXISAt9edks5zfCkFj/dSBhGJrijWFvMX8neVvsX8gs3WwPxG8b4M9g9V&#10;GKYsJh1CXbPIyBbUX6GM4uCCk/GEO1M4KRUXuQfsZjx6083DhnmRe0Fwgh9gCv8vLL/bLYGouqIl&#10;JZYZHNG1eq5//YS4FpaUCaDGhxnaPfgl9KeAYuq2lWDSH/sgbQZ1P4Aq2kg4Xk7OT8vRFLHnqJuW&#10;H89Opylo8eLtIcTPwhmShIoCDi1jyXa3IXamB5OUTNt0l4rqyshS3GvRKb8Kif1g4jIHyUwSVxrI&#10;jiEHGOfCxtwWVqAtWic3qbQeHMfHHHUc92X3tslNZIYNjqNjjn9mHDxyVmfj4GyUdXAsQP08ZO7s&#10;D913Paf2Y7tq+9GsXL3HiYLrqB48v1EI6y0LcckAuY2TwH2N9/iR2jUVdb1EycbBj2P3yR4ph1pK&#10;GtyViobvWwaCEv3FIhnPx5NJWq58mExx3pTAa83qtcZuzZXDUYzxZfA8i8k+6oMowZknXOtFyooq&#10;ZjnmriiPcDhcxW6H8WHgYrHIZrhQnsVb++B5Cp4ATrR5bJ8Y+J5bEVl55w57xWZvKNbZJk/rFtvo&#10;pMr8SxB3uPbQ4zJmBvcPR9r21+ds9fK8zX8DAAD//wMAUEsDBBQABgAIAAAAIQAjMWi84wAAAAsB&#10;AAAPAAAAZHJzL2Rvd25yZXYueG1sTI9NS8NAEIbvgv9hGcFbu9s2jRozKSpYQShoLdTjNLsmwf0I&#10;u9s2+uu7PelxZh7eed5yMRjNDsqHzlmEyVgAU7Z2srMNwubjeXQLLESykrSzCuFHBVhUlxclFdId&#10;7bs6rGPDUogNBSG0MfYF56FulaEwdr2y6fblvKGYRt9w6emYwo3mUyFybqiz6UNLvXpqVf293huE&#10;F1pqv42vq8/tht+tHudu+fuWIV5fDQ/3wKIa4h8MZ/2kDlVy2rm9lYFphOn8ZpZQhNEsz4CdCZGJ&#10;tNohZPkEeFXy/x2qEwAAAP//AwBQSwECLQAUAAYACAAAACEAtoM4kv4AAADhAQAAEwAAAAAAAAAA&#10;AAAAAAAAAAAAW0NvbnRlbnRfVHlwZXNdLnhtbFBLAQItABQABgAIAAAAIQA4/SH/1gAAAJQBAAAL&#10;AAAAAAAAAAAAAAAAAC8BAABfcmVscy8ucmVsc1BLAQItABQABgAIAAAAIQA/2iRXdAIAACYFAAAO&#10;AAAAAAAAAAAAAAAAAC4CAABkcnMvZTJvRG9jLnhtbFBLAQItABQABgAIAAAAIQAjMWi84wAAAAsB&#10;AAAPAAAAAAAAAAAAAAAAAM4EAABkcnMvZG93bnJldi54bWxQSwUGAAAAAAQABADzAAAA3gUAAAAA&#10;" fillcolor="white [3201]" strokecolor="#ed7d31 [3205]" strokeweight="1pt">
                <v:textbox>
                  <w:txbxContent>
                    <w:p w:rsidR="00040A0C" w:rsidRPr="00784C12" w:rsidRDefault="00040A0C" w:rsidP="00040A0C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784C1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784C1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="00784C12" w:rsidRPr="00784C1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7</w:t>
                      </w:r>
                      <w:r w:rsidRPr="00784C1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  <w:r w:rsidR="00784C12" w:rsidRPr="00784C1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84C1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SINIF SİYER DERSİ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784C1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A63A2" wp14:editId="051CF4A1">
                <wp:simplePos x="0" y="0"/>
                <wp:positionH relativeFrom="column">
                  <wp:posOffset>-13970</wp:posOffset>
                </wp:positionH>
                <wp:positionV relativeFrom="paragraph">
                  <wp:posOffset>-231775</wp:posOffset>
                </wp:positionV>
                <wp:extent cx="1647825" cy="5238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A0C" w:rsidRPr="00784C12" w:rsidRDefault="00040A0C" w:rsidP="00040A0C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784C1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040A0C" w:rsidRPr="00784C12" w:rsidRDefault="00040A0C" w:rsidP="00040A0C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784C1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1pt;margin-top:-18.25pt;width:12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4xdgIAAC0FAAAOAAAAZHJzL2Uyb0RvYy54bWysVEtu2zAQ3RfoHQjuG9mqnaRG5MBIkKJA&#10;kBhNiqxpirSJ8Nchbck9WC/Qi3VIyUqaelV0Q3E4/zdvdHHZGk12AoJytqLjkxElwnJXK7uu6LfH&#10;mw/nlITIbM20s6KiexHo5fz9u4vGz0TpNk7XAggGsWHW+IpuYvSzogh8IwwLJ84Li0rpwLCIIqyL&#10;GliD0Y0uytHotGgc1B4cFyHg63WnpPMcX0rB472UQUSiK4q1xXxCPlfpLOYXbLYG5jeK92Wwf6jC&#10;MGUx6RDqmkVGtqD+CmUUBxecjCfcmcJJqbjIPWA349Gbbh42zIvcC4IT/ABT+H9h+d1uCUTVODtK&#10;LDM4omv1XP/6CXEtLBkngBofZmj34JfQSwGvqdtWgklf7IO0GdT9AKpoI+H4OD6dnJ2XU0o46qbl&#10;x/OzaQpavHh7CPGzcIakS0UBh5axZLvbEDvTg0lKpm16S0V1ZeRb3GvRKb8Kif1g4jIHyUwSVxrI&#10;jiEHGOfCxrKvQFu0Tm5SaT04jo856pixwLJ72+QmMsMGx9Exxz8zDh45q7NxcDbKOjgWoH4eMnf2&#10;h+67nlP7sV21/RD7Ca1cvcfBgusYHzy/UYjuLQtxyQApjsuAaxvv8ZDaNRV1/Y2SjYMfx96TPTIP&#10;tZQ0uDIVDd+3DAQl+otFTn4aTyZpx7IwmZ6VKMBrzeq1xm7NlcOJIO+wunxN9lEfrhKcecLtXqSs&#10;qGKWY+6K8ggH4Sp2q4z/By4Wi2yGe+VZvLUPnqfgCefEnsf2iYHvKRaRnHfusF5s9oZpnW3ytG6x&#10;jU6qTMOEdIdrPwHcyUzk/v+Rlv61nK1e/nLz3wAAAP//AwBQSwMEFAAGAAgAAAAhAOenZ4ThAAAA&#10;CQEAAA8AAABkcnMvZG93bnJldi54bWxMj8FKw0AQhu+C77CM4K3dmDZRYzZFBSsUCloL9TjNjklw&#10;dzZkt2306V1PehqG+fjn+8vFaI040uA7xwqupgkI4trpjhsF27enyQ0IH5A1Gsek4Is8LKrzsxIL&#10;7U78SsdNaEQMYV+ggjaEvpDS1y1Z9FPXE8fbhxsshrgOjdQDnmK4NTJNklxa7Dh+aLGnx5bqz83B&#10;KnjGpRl2YbV+323l7fohc8vvl7lSlxfj/R2IQGP4g+FXP6pDFZ327sDaC6NgkqaRjHOWZyAikGbX&#10;MxB7BfM8AVmV8n+D6gcAAP//AwBQSwECLQAUAAYACAAAACEAtoM4kv4AAADhAQAAEwAAAAAAAAAA&#10;AAAAAAAAAAAAW0NvbnRlbnRfVHlwZXNdLnhtbFBLAQItABQABgAIAAAAIQA4/SH/1gAAAJQBAAAL&#10;AAAAAAAAAAAAAAAAAC8BAABfcmVscy8ucmVsc1BLAQItABQABgAIAAAAIQDIOI4xdgIAAC0FAAAO&#10;AAAAAAAAAAAAAAAAAC4CAABkcnMvZTJvRG9jLnhtbFBLAQItABQABgAIAAAAIQDnp2eE4QAAAAkB&#10;AAAPAAAAAAAAAAAAAAAAANAEAABkcnMvZG93bnJldi54bWxQSwUGAAAAAAQABADzAAAA3gUAAAAA&#10;" fillcolor="white [3201]" strokecolor="#ed7d31 [3205]" strokeweight="1pt">
                <v:textbox>
                  <w:txbxContent>
                    <w:p w:rsidR="00040A0C" w:rsidRPr="00784C12" w:rsidRDefault="00040A0C" w:rsidP="00040A0C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84C1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040A0C" w:rsidRPr="00784C12" w:rsidRDefault="00040A0C" w:rsidP="00040A0C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784C1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415E37" w:rsidRPr="00784C12" w:rsidRDefault="00415E37" w:rsidP="0096407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21E14" w:rsidRPr="00784C12" w:rsidRDefault="00531794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  <w:lang w:eastAsia="tr-TR"/>
        </w:rPr>
      </w:pPr>
      <w:r w:rsidRPr="00784C12">
        <w:rPr>
          <w:rFonts w:ascii="Segoe UI" w:hAnsi="Segoe UI" w:cs="Segoe UI"/>
          <w:b/>
          <w:sz w:val="21"/>
          <w:szCs w:val="21"/>
        </w:rPr>
        <w:t>1.</w:t>
      </w:r>
      <w:r w:rsidRPr="00784C12">
        <w:rPr>
          <w:rFonts w:ascii="Segoe UI" w:hAnsi="Segoe UI" w:cs="Segoe UI"/>
          <w:sz w:val="21"/>
          <w:szCs w:val="21"/>
        </w:rPr>
        <w:t xml:space="preserve"> </w:t>
      </w:r>
      <w:r w:rsidR="00521E14" w:rsidRPr="00784C12">
        <w:rPr>
          <w:rFonts w:ascii="Segoe UI" w:eastAsia="Calibri" w:hAnsi="Segoe UI" w:cs="Segoe UI"/>
          <w:b/>
          <w:bCs/>
          <w:sz w:val="21"/>
          <w:szCs w:val="21"/>
          <w:lang w:eastAsia="tr-TR"/>
        </w:rPr>
        <w:t xml:space="preserve">Peygamber Efendimizin geceleri kalkıp kıldığı bizim de bazen </w:t>
      </w:r>
      <w:bookmarkStart w:id="0" w:name="_GoBack"/>
      <w:bookmarkEnd w:id="0"/>
      <w:r w:rsidR="00521E14" w:rsidRPr="00784C12">
        <w:rPr>
          <w:rFonts w:ascii="Segoe UI" w:eastAsia="Calibri" w:hAnsi="Segoe UI" w:cs="Segoe UI"/>
          <w:b/>
          <w:bCs/>
          <w:sz w:val="21"/>
          <w:szCs w:val="21"/>
          <w:lang w:eastAsia="tr-TR"/>
        </w:rPr>
        <w:t>geceleri kalkıp kıldığımız namaz aşağıdakilerden hangisidir?</w:t>
      </w:r>
    </w:p>
    <w:p w:rsidR="00521E14" w:rsidRPr="00784C12" w:rsidRDefault="00531794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sz w:val="21"/>
          <w:szCs w:val="21"/>
          <w:lang w:eastAsia="tr-TR"/>
        </w:rPr>
        <w:t>A) Kuşluk</w:t>
      </w:r>
      <w:r w:rsidRPr="00784C12">
        <w:rPr>
          <w:rFonts w:ascii="Segoe UI" w:eastAsia="Calibri" w:hAnsi="Segoe UI" w:cs="Segoe UI"/>
          <w:sz w:val="21"/>
          <w:szCs w:val="21"/>
          <w:lang w:eastAsia="tr-TR"/>
        </w:rPr>
        <w:tab/>
        <w:t xml:space="preserve">C) </w:t>
      </w:r>
      <w:proofErr w:type="spellStart"/>
      <w:r w:rsidR="00521E14" w:rsidRPr="00784C12">
        <w:rPr>
          <w:rFonts w:ascii="Segoe UI" w:eastAsia="Calibri" w:hAnsi="Segoe UI" w:cs="Segoe UI"/>
          <w:sz w:val="21"/>
          <w:szCs w:val="21"/>
          <w:lang w:eastAsia="tr-TR"/>
        </w:rPr>
        <w:t>Teheccüd</w:t>
      </w:r>
      <w:proofErr w:type="spellEnd"/>
    </w:p>
    <w:p w:rsidR="00521E14" w:rsidRPr="00784C12" w:rsidRDefault="00531794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sz w:val="21"/>
          <w:szCs w:val="21"/>
          <w:lang w:eastAsia="tr-TR"/>
        </w:rPr>
        <w:t xml:space="preserve">B) </w:t>
      </w:r>
      <w:proofErr w:type="spellStart"/>
      <w:r w:rsidRPr="00784C12">
        <w:rPr>
          <w:rFonts w:ascii="Segoe UI" w:eastAsia="Calibri" w:hAnsi="Segoe UI" w:cs="Segoe UI"/>
          <w:sz w:val="21"/>
          <w:szCs w:val="21"/>
          <w:lang w:eastAsia="tr-TR"/>
        </w:rPr>
        <w:t>Evvabin</w:t>
      </w:r>
      <w:proofErr w:type="spellEnd"/>
      <w:r w:rsidRPr="00784C12">
        <w:rPr>
          <w:rFonts w:ascii="Segoe UI" w:eastAsia="Calibri" w:hAnsi="Segoe UI" w:cs="Segoe UI"/>
          <w:sz w:val="21"/>
          <w:szCs w:val="21"/>
          <w:lang w:eastAsia="tr-TR"/>
        </w:rPr>
        <w:tab/>
        <w:t xml:space="preserve">D) </w:t>
      </w:r>
      <w:proofErr w:type="spellStart"/>
      <w:r w:rsidR="00521E14" w:rsidRPr="00784C12">
        <w:rPr>
          <w:rFonts w:ascii="Segoe UI" w:eastAsia="Calibri" w:hAnsi="Segoe UI" w:cs="Segoe UI"/>
          <w:sz w:val="21"/>
          <w:szCs w:val="21"/>
          <w:lang w:eastAsia="tr-TR"/>
        </w:rPr>
        <w:t>Tesbih</w:t>
      </w:r>
      <w:proofErr w:type="spellEnd"/>
    </w:p>
    <w:p w:rsidR="00521E14" w:rsidRPr="00784C12" w:rsidRDefault="00521E14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</w:p>
    <w:p w:rsidR="00521E14" w:rsidRPr="00784C12" w:rsidRDefault="00521E14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</w:p>
    <w:p w:rsidR="0082748E" w:rsidRPr="00784C12" w:rsidRDefault="00531794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b/>
          <w:sz w:val="21"/>
          <w:szCs w:val="21"/>
          <w:lang w:eastAsia="tr-TR"/>
        </w:rPr>
        <w:t>2.</w:t>
      </w:r>
      <w:r w:rsidRPr="00784C12">
        <w:rPr>
          <w:rFonts w:ascii="Segoe UI" w:eastAsia="Calibri" w:hAnsi="Segoe UI" w:cs="Segoe UI"/>
          <w:sz w:val="21"/>
          <w:szCs w:val="21"/>
          <w:lang w:eastAsia="tr-TR"/>
        </w:rPr>
        <w:t xml:space="preserve"> </w:t>
      </w:r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 xml:space="preserve">Mekke’den Medine’ye hicret edenlere yardım eden Medineli Müslümanlara </w:t>
      </w:r>
      <w:proofErr w:type="gramStart"/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>………….......….</w:t>
      </w:r>
      <w:proofErr w:type="gramEnd"/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 xml:space="preserve"> ,  Mekke’den Medine’ye hicret eden Müslümanlara </w:t>
      </w:r>
      <w:proofErr w:type="gramStart"/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>…………………</w:t>
      </w:r>
      <w:proofErr w:type="gramEnd"/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 xml:space="preserve">  </w:t>
      </w:r>
      <w:proofErr w:type="gramStart"/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>denir</w:t>
      </w:r>
      <w:proofErr w:type="gramEnd"/>
      <w:r w:rsidR="0082748E" w:rsidRPr="00784C12">
        <w:rPr>
          <w:rFonts w:ascii="Segoe UI" w:eastAsia="Calibri" w:hAnsi="Segoe UI" w:cs="Segoe UI"/>
          <w:sz w:val="21"/>
          <w:szCs w:val="21"/>
          <w:lang w:eastAsia="tr-TR"/>
        </w:rPr>
        <w:t xml:space="preserve">.                                                                                                                                                    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  <w:lang w:eastAsia="tr-TR"/>
        </w:rPr>
        <w:t xml:space="preserve">1) </w:t>
      </w:r>
      <w:r w:rsidR="0082748E" w:rsidRPr="00784C12">
        <w:rPr>
          <w:rFonts w:ascii="Segoe UI" w:eastAsia="Calibri" w:hAnsi="Segoe UI" w:cs="Segoe UI"/>
          <w:b/>
          <w:sz w:val="21"/>
          <w:szCs w:val="21"/>
        </w:rPr>
        <w:t xml:space="preserve">Yukarıdaki boşluklar </w:t>
      </w:r>
      <w:r w:rsidR="0082748E" w:rsidRPr="00784C12">
        <w:rPr>
          <w:rFonts w:ascii="Segoe UI" w:eastAsia="Calibri" w:hAnsi="Segoe UI" w:cs="Segoe UI"/>
          <w:b/>
          <w:sz w:val="21"/>
          <w:szCs w:val="21"/>
          <w:u w:val="single"/>
        </w:rPr>
        <w:t>sırasıyla</w:t>
      </w:r>
      <w:r w:rsidR="0082748E" w:rsidRPr="00784C12">
        <w:rPr>
          <w:rFonts w:ascii="Segoe UI" w:eastAsia="Calibri" w:hAnsi="Segoe UI" w:cs="Segoe UI"/>
          <w:b/>
          <w:sz w:val="21"/>
          <w:szCs w:val="21"/>
        </w:rPr>
        <w:t xml:space="preserve"> nasıl doldurulmalıdır?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sz w:val="21"/>
          <w:szCs w:val="21"/>
          <w:lang w:eastAsia="tr-TR"/>
        </w:rPr>
        <w:t>A) Muhacir - Ensar</w:t>
      </w:r>
      <w:r w:rsidRPr="00784C12">
        <w:rPr>
          <w:rFonts w:ascii="Segoe UI" w:eastAsia="Calibri" w:hAnsi="Segoe UI" w:cs="Segoe UI"/>
          <w:sz w:val="21"/>
          <w:szCs w:val="21"/>
          <w:lang w:eastAsia="tr-TR"/>
        </w:rPr>
        <w:tab/>
      </w:r>
      <w:r w:rsidRPr="00784C12">
        <w:rPr>
          <w:rFonts w:ascii="Segoe UI" w:eastAsia="Calibri" w:hAnsi="Segoe UI" w:cs="Segoe UI"/>
          <w:sz w:val="21"/>
          <w:szCs w:val="21"/>
          <w:lang w:eastAsia="tr-TR"/>
        </w:rPr>
        <w:tab/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sz w:val="21"/>
          <w:szCs w:val="21"/>
          <w:lang w:eastAsia="tr-TR"/>
        </w:rPr>
        <w:t>B) Konuksever - Göçebe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sz w:val="21"/>
          <w:szCs w:val="21"/>
          <w:lang w:eastAsia="tr-TR"/>
        </w:rPr>
        <w:t>C) Yardımsever - Göçebe</w:t>
      </w:r>
      <w:r w:rsidRPr="00784C12">
        <w:rPr>
          <w:rFonts w:ascii="Segoe UI" w:eastAsia="Calibri" w:hAnsi="Segoe UI" w:cs="Segoe UI"/>
          <w:sz w:val="21"/>
          <w:szCs w:val="21"/>
          <w:lang w:eastAsia="tr-TR"/>
        </w:rPr>
        <w:tab/>
      </w:r>
      <w:r w:rsidRPr="00784C12">
        <w:rPr>
          <w:rFonts w:ascii="Segoe UI" w:eastAsia="Calibri" w:hAnsi="Segoe UI" w:cs="Segoe UI"/>
          <w:sz w:val="21"/>
          <w:szCs w:val="21"/>
          <w:lang w:eastAsia="tr-TR"/>
        </w:rPr>
        <w:tab/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  <w:lang w:eastAsia="tr-TR"/>
        </w:rPr>
      </w:pPr>
      <w:r w:rsidRPr="00784C12">
        <w:rPr>
          <w:rFonts w:ascii="Segoe UI" w:eastAsia="Calibri" w:hAnsi="Segoe UI" w:cs="Segoe UI"/>
          <w:sz w:val="21"/>
          <w:szCs w:val="21"/>
          <w:lang w:eastAsia="tr-TR"/>
        </w:rPr>
        <w:t>D) Ensar – Muhacir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521E14" w:rsidRPr="00784C12" w:rsidRDefault="00531794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3. </w:t>
      </w:r>
      <w:r w:rsidR="00521E14" w:rsidRPr="00784C12">
        <w:rPr>
          <w:rFonts w:ascii="Segoe UI" w:eastAsia="Calibri" w:hAnsi="Segoe UI" w:cs="Segoe UI"/>
          <w:b/>
          <w:bCs/>
          <w:sz w:val="21"/>
          <w:szCs w:val="21"/>
        </w:rPr>
        <w:t>Peygamberimizin güzel davranışlarına verilen ad aşağıdakilerden hangisidir?</w:t>
      </w:r>
    </w:p>
    <w:p w:rsidR="00521E14" w:rsidRPr="00784C12" w:rsidRDefault="00521E14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A) </w:t>
      </w:r>
      <w:proofErr w:type="gramStart"/>
      <w:r w:rsidRPr="00784C12">
        <w:rPr>
          <w:rFonts w:ascii="Segoe UI" w:eastAsia="Calibri" w:hAnsi="Segoe UI" w:cs="Segoe UI"/>
          <w:sz w:val="21"/>
          <w:szCs w:val="21"/>
        </w:rPr>
        <w:t>Sünnet</w:t>
      </w:r>
      <w:r w:rsidR="00531794" w:rsidRPr="00784C12">
        <w:rPr>
          <w:rFonts w:ascii="Segoe UI" w:eastAsia="Calibri" w:hAnsi="Segoe UI" w:cs="Segoe UI"/>
          <w:sz w:val="21"/>
          <w:szCs w:val="21"/>
        </w:rPr>
        <w:t xml:space="preserve">          </w:t>
      </w:r>
      <w:r w:rsidRPr="00784C12">
        <w:rPr>
          <w:rFonts w:ascii="Segoe UI" w:eastAsia="Calibri" w:hAnsi="Segoe UI" w:cs="Segoe UI"/>
          <w:sz w:val="21"/>
          <w:szCs w:val="21"/>
        </w:rPr>
        <w:t>B</w:t>
      </w:r>
      <w:proofErr w:type="gramEnd"/>
      <w:r w:rsidRPr="00784C12">
        <w:rPr>
          <w:rFonts w:ascii="Segoe UI" w:eastAsia="Calibri" w:hAnsi="Segoe UI" w:cs="Segoe UI"/>
          <w:sz w:val="21"/>
          <w:szCs w:val="21"/>
        </w:rPr>
        <w:t>) Farz</w:t>
      </w:r>
    </w:p>
    <w:p w:rsidR="00521E14" w:rsidRPr="00784C12" w:rsidRDefault="00521E14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C) </w:t>
      </w:r>
      <w:proofErr w:type="gramStart"/>
      <w:r w:rsidRPr="00784C12">
        <w:rPr>
          <w:rFonts w:ascii="Segoe UI" w:eastAsia="Calibri" w:hAnsi="Segoe UI" w:cs="Segoe UI"/>
          <w:sz w:val="21"/>
          <w:szCs w:val="21"/>
        </w:rPr>
        <w:t>Vacip</w:t>
      </w:r>
      <w:r w:rsidR="00531794" w:rsidRPr="00784C12">
        <w:rPr>
          <w:rFonts w:ascii="Segoe UI" w:eastAsia="Calibri" w:hAnsi="Segoe UI" w:cs="Segoe UI"/>
          <w:sz w:val="21"/>
          <w:szCs w:val="21"/>
        </w:rPr>
        <w:t xml:space="preserve">            </w:t>
      </w:r>
      <w:r w:rsidRPr="00784C12">
        <w:rPr>
          <w:rFonts w:ascii="Segoe UI" w:eastAsia="Calibri" w:hAnsi="Segoe UI" w:cs="Segoe UI"/>
          <w:sz w:val="21"/>
          <w:szCs w:val="21"/>
        </w:rPr>
        <w:t>D</w:t>
      </w:r>
      <w:proofErr w:type="gramEnd"/>
      <w:r w:rsidRPr="00784C12">
        <w:rPr>
          <w:rFonts w:ascii="Segoe UI" w:eastAsia="Calibri" w:hAnsi="Segoe UI" w:cs="Segoe UI"/>
          <w:sz w:val="21"/>
          <w:szCs w:val="21"/>
        </w:rPr>
        <w:t xml:space="preserve">) </w:t>
      </w:r>
      <w:r w:rsidR="008F51E6" w:rsidRPr="00784C12">
        <w:rPr>
          <w:rFonts w:ascii="Segoe UI" w:eastAsia="Calibri" w:hAnsi="Segoe UI" w:cs="Segoe UI"/>
          <w:sz w:val="21"/>
          <w:szCs w:val="21"/>
        </w:rPr>
        <w:t>Helal</w:t>
      </w:r>
    </w:p>
    <w:p w:rsidR="00521E14" w:rsidRPr="00784C12" w:rsidRDefault="00521E14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521E14" w:rsidRPr="00784C12" w:rsidRDefault="00521E14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531794" w:rsidP="0096407F">
      <w:pPr>
        <w:pStyle w:val="AralkYok"/>
        <w:rPr>
          <w:rFonts w:ascii="Segoe UI" w:eastAsia="Calibri" w:hAnsi="Segoe UI" w:cs="Segoe UI"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4.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Peygamberimizin (</w:t>
      </w:r>
      <w:proofErr w:type="spellStart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s.a.v</w:t>
      </w:r>
      <w:proofErr w:type="spellEnd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.) Mekkelilerin isteği üzerine İslam’a davetinden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br/>
        <w:t xml:space="preserve">vazgeçmesini isteyen amcası Ebu </w:t>
      </w:r>
      <w:proofErr w:type="spellStart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Talib’e</w:t>
      </w:r>
      <w:proofErr w:type="spellEnd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 </w:t>
      </w:r>
      <w:r w:rsidR="0082748E" w:rsidRPr="00784C12">
        <w:rPr>
          <w:rFonts w:ascii="Segoe UI" w:eastAsia="Calibri" w:hAnsi="Segoe UI" w:cs="Segoe UI"/>
          <w:i/>
          <w:iCs/>
          <w:sz w:val="21"/>
          <w:szCs w:val="21"/>
        </w:rPr>
        <w:t xml:space="preserve">“Bu işten vazgeçmem için güneşi sağ elime ayı da sol elime verseler yine de davamdan dönmeyeceğim.”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demesi, onun hangi özelliğini göstermektedir?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br/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A)</w:t>
      </w:r>
      <w:r w:rsidR="00415E37" w:rsidRPr="00784C12">
        <w:rPr>
          <w:rFonts w:ascii="Segoe UI" w:eastAsia="Calibri" w:hAnsi="Segoe UI" w:cs="Segoe UI"/>
          <w:sz w:val="21"/>
          <w:szCs w:val="21"/>
        </w:rPr>
        <w:t xml:space="preserve"> </w:t>
      </w:r>
      <w:proofErr w:type="gramStart"/>
      <w:r w:rsidR="00415E37" w:rsidRPr="00784C12">
        <w:rPr>
          <w:rFonts w:ascii="Segoe UI" w:eastAsia="Calibri" w:hAnsi="Segoe UI" w:cs="Segoe UI"/>
          <w:sz w:val="21"/>
          <w:szCs w:val="21"/>
        </w:rPr>
        <w:t xml:space="preserve">Güvenirliğini        </w:t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B</w:t>
      </w:r>
      <w:proofErr w:type="gramEnd"/>
      <w:r w:rsidR="0082748E" w:rsidRPr="00784C12">
        <w:rPr>
          <w:rFonts w:ascii="Segoe UI" w:eastAsia="Calibri" w:hAnsi="Segoe UI" w:cs="Segoe UI"/>
          <w:bCs/>
          <w:sz w:val="21"/>
          <w:szCs w:val="21"/>
        </w:rPr>
        <w:t>)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 Tevekkülünü</w:t>
      </w:r>
      <w:r w:rsidR="0082748E" w:rsidRPr="00784C12">
        <w:rPr>
          <w:rFonts w:ascii="Segoe UI" w:eastAsia="Calibri" w:hAnsi="Segoe UI" w:cs="Segoe UI"/>
          <w:sz w:val="21"/>
          <w:szCs w:val="21"/>
        </w:rPr>
        <w:br/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C)</w:t>
      </w:r>
      <w:r w:rsidR="00415E37" w:rsidRPr="00784C12">
        <w:rPr>
          <w:rFonts w:ascii="Segoe UI" w:eastAsia="Calibri" w:hAnsi="Segoe UI" w:cs="Segoe UI"/>
          <w:sz w:val="21"/>
          <w:szCs w:val="21"/>
        </w:rPr>
        <w:t xml:space="preserve"> Adaletini              </w:t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D)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 Kararlılığını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531794" w:rsidP="0096407F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>5.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Peygamberimiz  </w:t>
      </w:r>
      <w:proofErr w:type="gramStart"/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>…………….</w:t>
      </w:r>
      <w:proofErr w:type="gramEnd"/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’te çok kötü karşılanmış, ve büyük sıkıntılar çekmiştir. Buna rağmen o halka beddua etmemiştir.  </w:t>
      </w:r>
      <w:r w:rsidR="0082748E" w:rsidRPr="00784C12">
        <w:rPr>
          <w:rFonts w:ascii="Segoe UI" w:eastAsia="Times New Roman" w:hAnsi="Segoe UI" w:cs="Segoe UI"/>
          <w:b/>
          <w:bCs/>
          <w:i/>
          <w:iCs/>
          <w:sz w:val="21"/>
          <w:szCs w:val="21"/>
          <w:lang w:eastAsia="tr-TR"/>
        </w:rPr>
        <w:t xml:space="preserve">                                                                                                                                                                               </w:t>
      </w:r>
      <w:r w:rsidR="0082748E" w:rsidRPr="00784C12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Yukarıdaki cümlede boş yere hangisi gelmelidir? 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A)</w:t>
      </w:r>
      <w:r w:rsidR="0084123F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="0084123F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Medine 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B</w:t>
      </w:r>
      <w:proofErr w:type="gramEnd"/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Şam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br/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C)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spellStart"/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>Kufe</w:t>
      </w:r>
      <w:proofErr w:type="spellEnd"/>
      <w:r w:rsidR="0084123F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     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D)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spellStart"/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>Taif</w:t>
      </w:r>
      <w:proofErr w:type="spellEnd"/>
    </w:p>
    <w:p w:rsidR="008C7901" w:rsidRPr="00784C12" w:rsidRDefault="008C7901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82748E" w:rsidRPr="00784C12" w:rsidRDefault="000A7509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>6.</w:t>
      </w:r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“Ey iman edenler! Kendi evinizden başka evlere, geldiğinizi fark ettirip (izin alıp) ev halkına selam vermedikçe girmeyin. Bu sizin için daha iyidir; herhalde düşünüp anlarsınız.” Nur Suresi, 27.ayet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Yukarıdaki ayet-i kerime ile vurgulanan </w:t>
      </w:r>
      <w:r w:rsidRPr="00784C12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temel husus</w:t>
      </w: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hangisidir?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A)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Özel hayatın gizliliği                                          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B)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Selamlaşmanın önemi              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C)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Hak ve adaletin önemi                                                          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D)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Evlere kapıdan girmenin önemi</w:t>
      </w:r>
    </w:p>
    <w:p w:rsidR="00415E37" w:rsidRPr="00784C12" w:rsidRDefault="00415E37" w:rsidP="0096407F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415E37" w:rsidRPr="00784C12" w:rsidRDefault="00415E37" w:rsidP="0096407F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</w:p>
    <w:p w:rsidR="0082748E" w:rsidRPr="00784C12" w:rsidRDefault="000A7509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b/>
          <w:sz w:val="21"/>
          <w:szCs w:val="21"/>
        </w:rPr>
        <w:t>7.</w:t>
      </w:r>
      <w:r w:rsidRPr="00784C12">
        <w:rPr>
          <w:rFonts w:ascii="Segoe UI" w:eastAsia="Calibri" w:hAnsi="Segoe UI" w:cs="Segoe UI"/>
          <w:sz w:val="21"/>
          <w:szCs w:val="21"/>
        </w:rPr>
        <w:t xml:space="preserve"> </w:t>
      </w:r>
      <w:r w:rsidR="0082748E" w:rsidRPr="00784C12">
        <w:rPr>
          <w:rFonts w:ascii="Segoe UI" w:eastAsia="Calibri" w:hAnsi="Segoe UI" w:cs="Segoe UI"/>
          <w:sz w:val="21"/>
          <w:szCs w:val="21"/>
        </w:rPr>
        <w:t>“Ukbe b. Âmir otlattığı develeri arkadaşl</w:t>
      </w:r>
      <w:r w:rsidR="00415E37" w:rsidRPr="00784C12">
        <w:rPr>
          <w:rFonts w:ascii="Segoe UI" w:eastAsia="Calibri" w:hAnsi="Segoe UI" w:cs="Segoe UI"/>
          <w:sz w:val="21"/>
          <w:szCs w:val="21"/>
        </w:rPr>
        <w:t xml:space="preserve">arına bırakıp </w:t>
      </w:r>
      <w:proofErr w:type="spellStart"/>
      <w:r w:rsidR="00415E37" w:rsidRPr="00784C12">
        <w:rPr>
          <w:rFonts w:ascii="Segoe UI" w:eastAsia="Calibri" w:hAnsi="Segoe UI" w:cs="Segoe UI"/>
          <w:sz w:val="21"/>
          <w:szCs w:val="21"/>
        </w:rPr>
        <w:t>Suffe’ye</w:t>
      </w:r>
      <w:proofErr w:type="spellEnd"/>
      <w:r w:rsidR="00415E37" w:rsidRPr="00784C12">
        <w:rPr>
          <w:rFonts w:ascii="Segoe UI" w:eastAsia="Calibri" w:hAnsi="Segoe UI" w:cs="Segoe UI"/>
          <w:sz w:val="21"/>
          <w:szCs w:val="21"/>
        </w:rPr>
        <w:t xml:space="preserve"> koşardı. </w:t>
      </w:r>
      <w:proofErr w:type="spellStart"/>
      <w:r w:rsidR="0082748E" w:rsidRPr="00784C12">
        <w:rPr>
          <w:rFonts w:ascii="Segoe UI" w:eastAsia="Calibri" w:hAnsi="Segoe UI" w:cs="Segoe UI"/>
          <w:sz w:val="21"/>
          <w:szCs w:val="21"/>
        </w:rPr>
        <w:t>Suffe’de</w:t>
      </w:r>
      <w:proofErr w:type="spellEnd"/>
      <w:r w:rsidR="0082748E" w:rsidRPr="00784C12">
        <w:rPr>
          <w:rFonts w:ascii="Segoe UI" w:eastAsia="Calibri" w:hAnsi="Segoe UI" w:cs="Segoe UI"/>
          <w:sz w:val="21"/>
          <w:szCs w:val="21"/>
        </w:rPr>
        <w:t xml:space="preserve"> kalamayan </w:t>
      </w:r>
      <w:proofErr w:type="spellStart"/>
      <w:r w:rsidR="0082748E" w:rsidRPr="00784C12">
        <w:rPr>
          <w:rFonts w:ascii="Segoe UI" w:eastAsia="Calibri" w:hAnsi="Segoe UI" w:cs="Segoe UI"/>
          <w:sz w:val="21"/>
          <w:szCs w:val="21"/>
        </w:rPr>
        <w:t>sahabiler</w:t>
      </w:r>
      <w:proofErr w:type="spellEnd"/>
      <w:r w:rsidR="0082748E" w:rsidRPr="00784C12">
        <w:rPr>
          <w:rFonts w:ascii="Segoe UI" w:eastAsia="Calibri" w:hAnsi="Segoe UI" w:cs="Segoe UI"/>
          <w:sz w:val="21"/>
          <w:szCs w:val="21"/>
        </w:rPr>
        <w:t xml:space="preserve"> nöbetleşerek </w:t>
      </w:r>
      <w:proofErr w:type="spellStart"/>
      <w:r w:rsidR="0082748E" w:rsidRPr="00784C12">
        <w:rPr>
          <w:rFonts w:ascii="Segoe UI" w:eastAsia="Calibri" w:hAnsi="Segoe UI" w:cs="Segoe UI"/>
          <w:sz w:val="21"/>
          <w:szCs w:val="21"/>
        </w:rPr>
        <w:t>Mescid</w:t>
      </w:r>
      <w:proofErr w:type="spellEnd"/>
      <w:r w:rsidR="0082748E" w:rsidRPr="00784C12">
        <w:rPr>
          <w:rFonts w:ascii="Segoe UI" w:eastAsia="Calibri" w:hAnsi="Segoe UI" w:cs="Segoe UI"/>
          <w:sz w:val="21"/>
          <w:szCs w:val="21"/>
        </w:rPr>
        <w:t>-i Nebi’ye giderek</w:t>
      </w:r>
      <w:r w:rsidR="0082748E" w:rsidRPr="00784C12">
        <w:rPr>
          <w:rFonts w:ascii="Segoe UI" w:eastAsia="Calibri" w:hAnsi="Segoe UI" w:cs="Segoe UI"/>
          <w:sz w:val="21"/>
          <w:szCs w:val="21"/>
        </w:rPr>
        <w:br/>
        <w:t>Peygamberimizi dinlerlerdi.”</w:t>
      </w:r>
      <w:r w:rsidR="0082748E" w:rsidRPr="00784C12">
        <w:rPr>
          <w:rFonts w:ascii="Segoe UI" w:eastAsia="Calibri" w:hAnsi="Segoe UI" w:cs="Segoe UI"/>
          <w:sz w:val="21"/>
          <w:szCs w:val="21"/>
        </w:rPr>
        <w:br/>
      </w:r>
      <w:proofErr w:type="spellStart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Sahabilerin</w:t>
      </w:r>
      <w:proofErr w:type="spellEnd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 bu davranışları aşağıdakilerden hangisiyle ilgilidir?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br/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A)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 Savaşlardaki cesaretleri</w:t>
      </w:r>
      <w:r w:rsidR="0082748E" w:rsidRPr="00784C12">
        <w:rPr>
          <w:rFonts w:ascii="Segoe UI" w:eastAsia="Calibri" w:hAnsi="Segoe UI" w:cs="Segoe UI"/>
          <w:sz w:val="21"/>
          <w:szCs w:val="21"/>
        </w:rPr>
        <w:br/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B)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 Çalışmak istememeleri</w:t>
      </w:r>
      <w:r w:rsidR="0082748E" w:rsidRPr="00784C12">
        <w:rPr>
          <w:rFonts w:ascii="Segoe UI" w:eastAsia="Calibri" w:hAnsi="Segoe UI" w:cs="Segoe UI"/>
          <w:sz w:val="21"/>
          <w:szCs w:val="21"/>
        </w:rPr>
        <w:br/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C)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 Öğrenme arzuları</w:t>
      </w:r>
      <w:r w:rsidR="0082748E" w:rsidRPr="00784C12">
        <w:rPr>
          <w:rFonts w:ascii="Segoe UI" w:eastAsia="Calibri" w:hAnsi="Segoe UI" w:cs="Segoe UI"/>
          <w:sz w:val="21"/>
          <w:szCs w:val="21"/>
        </w:rPr>
        <w:br/>
      </w:r>
      <w:r w:rsidR="0082748E" w:rsidRPr="00784C12">
        <w:rPr>
          <w:rFonts w:ascii="Segoe UI" w:eastAsia="Calibri" w:hAnsi="Segoe UI" w:cs="Segoe UI"/>
          <w:bCs/>
          <w:sz w:val="21"/>
          <w:szCs w:val="21"/>
        </w:rPr>
        <w:t>D)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 İhtiyaç sahibi olmaları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82748E" w:rsidRPr="00784C12" w:rsidRDefault="000A7509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>8.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>“Bir kişi ailesine ve malına gelecek kötülüklerden korktuğu için kapısını komşusuna kapalı tutmak zorunda kalıyorsa, o komşu, gerçek mümin değildir. Aynı şekilde kötülüğünden emin olunamayan komşu da gerçek mümin değildir.”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Yukarıdaki hadiste komşuluk ilişkilerinde hangi değerin önemine vurgu yapılmaktadır?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A)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Saygı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B</w:t>
      </w:r>
      <w:proofErr w:type="gramEnd"/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) </w:t>
      </w:r>
      <w:r w:rsidR="000F203C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Sevgi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C)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Adalet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>D)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Güven</w:t>
      </w:r>
    </w:p>
    <w:p w:rsidR="0082748E" w:rsidRPr="00784C12" w:rsidRDefault="0082748E" w:rsidP="0096407F">
      <w:pPr>
        <w:pStyle w:val="AralkYok"/>
        <w:rPr>
          <w:rFonts w:ascii="Segoe UI" w:eastAsia="SimSun" w:hAnsi="Segoe UI" w:cs="Segoe UI"/>
          <w:b/>
          <w:sz w:val="21"/>
          <w:szCs w:val="21"/>
          <w:lang w:eastAsia="zh-CN"/>
        </w:rPr>
      </w:pPr>
    </w:p>
    <w:p w:rsidR="0082748E" w:rsidRPr="00784C12" w:rsidRDefault="000A7509" w:rsidP="0096407F">
      <w:pPr>
        <w:pStyle w:val="AralkYok"/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</w:pPr>
      <w:r w:rsidRPr="00784C12">
        <w:rPr>
          <w:rFonts w:ascii="Segoe UI" w:eastAsia="SimSun" w:hAnsi="Segoe UI" w:cs="Segoe UI"/>
          <w:b/>
          <w:sz w:val="21"/>
          <w:szCs w:val="21"/>
          <w:lang w:eastAsia="zh-CN"/>
        </w:rPr>
        <w:t xml:space="preserve">9. </w:t>
      </w:r>
      <w:r w:rsidR="0082748E"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Allah, peygamberleri insanlığa </w:t>
      </w:r>
      <w:proofErr w:type="gramStart"/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>………………</w:t>
      </w:r>
      <w:proofErr w:type="gramEnd"/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proofErr w:type="gramStart"/>
      <w:r w:rsidR="0082748E"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>olarak</w:t>
      </w:r>
      <w:proofErr w:type="gramEnd"/>
      <w:r w:rsidR="0082748E"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 göndermiştir.” cümlesi, aşağıdaki kelimelerden hangisiyle </w:t>
      </w:r>
      <w:r w:rsidR="0082748E" w:rsidRPr="00784C12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tamamlanamaz?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u w:val="single"/>
          <w:lang w:eastAsia="tr-TR"/>
        </w:rPr>
      </w:pP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A) 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Uyarıcı                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B) 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Müjdeleyici           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C) 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Zorlaştırıcı                 </w:t>
      </w:r>
      <w:r w:rsidRPr="00784C12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D) 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>Kurtarıcı</w:t>
      </w:r>
    </w:p>
    <w:p w:rsidR="0082748E" w:rsidRPr="00784C12" w:rsidRDefault="0082748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A17715" w:rsidRPr="00784C12" w:rsidRDefault="00A17715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b/>
          <w:sz w:val="21"/>
          <w:szCs w:val="21"/>
        </w:rPr>
        <w:t>10.</w:t>
      </w:r>
      <w:r w:rsidRPr="00784C12">
        <w:rPr>
          <w:rFonts w:ascii="Segoe UI" w:eastAsia="Calibri" w:hAnsi="Segoe UI" w:cs="Segoe UI"/>
          <w:sz w:val="21"/>
          <w:szCs w:val="21"/>
        </w:rPr>
        <w:t xml:space="preserve"> 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İslam dininde komşuluk hakları çok önemli olup komşuların birbirleri üzerinde birtakım hakları vardır. 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Aşağıdakilerden hangisi komşuluk hakları arasında </w:t>
      </w:r>
      <w:r w:rsidRPr="00784C12">
        <w:rPr>
          <w:rFonts w:ascii="Segoe UI" w:eastAsia="Calibri" w:hAnsi="Segoe UI" w:cs="Segoe UI"/>
          <w:b/>
          <w:bCs/>
          <w:sz w:val="21"/>
          <w:szCs w:val="21"/>
          <w:u w:val="single"/>
        </w:rPr>
        <w:t>yer almaz?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Borç istediğinde elinden geldiğince destek olmak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Hastalandığında ziyaretine gitmek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Acı ve tatlı gününde yanında olmak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Miras olarak bıraktıklarını uygun şekilde paylaşmak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A17715" w:rsidP="0096407F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784C12">
        <w:rPr>
          <w:rFonts w:ascii="Segoe UI" w:eastAsia="Calibri" w:hAnsi="Segoe UI" w:cs="Segoe UI"/>
          <w:b/>
          <w:sz w:val="21"/>
          <w:szCs w:val="21"/>
        </w:rPr>
        <w:t>11.</w:t>
      </w:r>
    </w:p>
    <w:p w:rsidR="0082748E" w:rsidRPr="00784C12" w:rsidRDefault="0082748E" w:rsidP="00A17715">
      <w:pPr>
        <w:pStyle w:val="AralkYok"/>
        <w:numPr>
          <w:ilvl w:val="0"/>
          <w:numId w:val="4"/>
        </w:numPr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“Allah’a ve ahiret gününe iman eden kimse komşusuna ikramda bulunsun.”</w:t>
      </w:r>
    </w:p>
    <w:p w:rsidR="0082748E" w:rsidRPr="00784C12" w:rsidRDefault="0082748E" w:rsidP="00A17715">
      <w:pPr>
        <w:pStyle w:val="AralkYok"/>
        <w:numPr>
          <w:ilvl w:val="0"/>
          <w:numId w:val="4"/>
        </w:numPr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“ İyi bir komşu, rahat bir binek ve geniş bir ev insanı mutlu eden şeylerdendir.”</w:t>
      </w:r>
    </w:p>
    <w:p w:rsidR="0082748E" w:rsidRPr="00784C12" w:rsidRDefault="0082748E" w:rsidP="00A17715">
      <w:pPr>
        <w:pStyle w:val="AralkYok"/>
        <w:numPr>
          <w:ilvl w:val="0"/>
          <w:numId w:val="4"/>
        </w:numPr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“ Çorba pişirdiğin zaman suyunu çok koy. Sonra da komşularını gözden geçir ve gerekli gördüklerine güzel bir şekilde takdim et!”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Yukarıdaki hadisi şeriflerde vurgulanan temel konu aşağıdakilerden hangisidir? 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A) Komşularla sevinçleri ve üzüntüleri paylaşmak 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B) Komşu haklarını gözetmek 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Komşularla iletişim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Hediyeleşmek</w:t>
      </w:r>
    </w:p>
    <w:p w:rsidR="008B7C26" w:rsidRPr="00784C12" w:rsidRDefault="00A17715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b/>
          <w:sz w:val="21"/>
          <w:szCs w:val="21"/>
        </w:rPr>
        <w:lastRenderedPageBreak/>
        <w:t>12.</w:t>
      </w:r>
      <w:r w:rsidRPr="00784C12">
        <w:rPr>
          <w:rFonts w:ascii="Segoe UI" w:eastAsia="Calibri" w:hAnsi="Segoe UI" w:cs="Segoe UI"/>
          <w:sz w:val="21"/>
          <w:szCs w:val="21"/>
        </w:rPr>
        <w:t xml:space="preserve"> </w:t>
      </w:r>
      <w:r w:rsidR="008B7C26" w:rsidRPr="00784C12">
        <w:rPr>
          <w:rFonts w:ascii="Segoe UI" w:eastAsia="Calibri" w:hAnsi="Segoe UI" w:cs="Segoe UI"/>
          <w:sz w:val="21"/>
          <w:szCs w:val="21"/>
        </w:rPr>
        <w:t xml:space="preserve"> “Allah’ın </w:t>
      </w:r>
      <w:proofErr w:type="spellStart"/>
      <w:r w:rsidR="008B7C26" w:rsidRPr="00784C12">
        <w:rPr>
          <w:rFonts w:ascii="Segoe UI" w:eastAsia="Calibri" w:hAnsi="Segoe UI" w:cs="Segoe UI"/>
          <w:sz w:val="21"/>
          <w:szCs w:val="21"/>
        </w:rPr>
        <w:t>Resûlünde</w:t>
      </w:r>
      <w:proofErr w:type="spellEnd"/>
      <w:r w:rsidR="008B7C26" w:rsidRPr="00784C12">
        <w:rPr>
          <w:rFonts w:ascii="Segoe UI" w:eastAsia="Calibri" w:hAnsi="Segoe UI" w:cs="Segoe UI"/>
          <w:sz w:val="21"/>
          <w:szCs w:val="21"/>
        </w:rPr>
        <w:t xml:space="preserve"> sizin için pek güzel bir örnek vardır.” (</w:t>
      </w:r>
      <w:proofErr w:type="spellStart"/>
      <w:r w:rsidR="008B7C26" w:rsidRPr="00784C12">
        <w:rPr>
          <w:rFonts w:ascii="Segoe UI" w:eastAsia="Calibri" w:hAnsi="Segoe UI" w:cs="Segoe UI"/>
          <w:sz w:val="21"/>
          <w:szCs w:val="21"/>
        </w:rPr>
        <w:t>Ahzap</w:t>
      </w:r>
      <w:proofErr w:type="spellEnd"/>
      <w:r w:rsidR="008B7C26" w:rsidRPr="00784C12">
        <w:rPr>
          <w:rFonts w:ascii="Segoe UI" w:eastAsia="Calibri" w:hAnsi="Segoe UI" w:cs="Segoe UI"/>
          <w:sz w:val="21"/>
          <w:szCs w:val="21"/>
        </w:rPr>
        <w:t>, 21)</w:t>
      </w:r>
    </w:p>
    <w:p w:rsidR="008B7C26" w:rsidRPr="00784C12" w:rsidRDefault="008B7C26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Ayet-i kerime ile ifade edileni hangi cümle yanlış anlatır?</w:t>
      </w:r>
    </w:p>
    <w:p w:rsidR="008B7C26" w:rsidRPr="00784C12" w:rsidRDefault="00A17715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A) </w:t>
      </w:r>
      <w:proofErr w:type="spellStart"/>
      <w:r w:rsidRPr="00784C12">
        <w:rPr>
          <w:rFonts w:ascii="Segoe UI" w:eastAsia="Calibri" w:hAnsi="Segoe UI" w:cs="Segoe UI"/>
          <w:sz w:val="21"/>
          <w:szCs w:val="21"/>
        </w:rPr>
        <w:t>Resulullah</w:t>
      </w:r>
      <w:proofErr w:type="spellEnd"/>
      <w:r w:rsidRPr="00784C12">
        <w:rPr>
          <w:rFonts w:ascii="Segoe UI" w:eastAsia="Calibri" w:hAnsi="Segoe UI" w:cs="Segoe UI"/>
          <w:sz w:val="21"/>
          <w:szCs w:val="21"/>
        </w:rPr>
        <w:t xml:space="preserve"> (sa</w:t>
      </w:r>
      <w:r w:rsidR="008B7C26" w:rsidRPr="00784C12">
        <w:rPr>
          <w:rFonts w:ascii="Segoe UI" w:eastAsia="Calibri" w:hAnsi="Segoe UI" w:cs="Segoe UI"/>
          <w:sz w:val="21"/>
          <w:szCs w:val="21"/>
        </w:rPr>
        <w:t>v.) bizim için güzel örnektir.</w:t>
      </w:r>
    </w:p>
    <w:p w:rsidR="008B7C26" w:rsidRPr="00784C12" w:rsidRDefault="00A17715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Peygamberimizin (sa</w:t>
      </w:r>
      <w:r w:rsidR="008B7C26" w:rsidRPr="00784C12">
        <w:rPr>
          <w:rFonts w:ascii="Segoe UI" w:eastAsia="Calibri" w:hAnsi="Segoe UI" w:cs="Segoe UI"/>
          <w:sz w:val="21"/>
          <w:szCs w:val="21"/>
        </w:rPr>
        <w:t>v.) örnekliğine ihtiyacımız vardır.</w:t>
      </w:r>
    </w:p>
    <w:p w:rsidR="008B7C26" w:rsidRPr="00784C12" w:rsidRDefault="00A17715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Peygamberimizin (sa</w:t>
      </w:r>
      <w:r w:rsidR="008B7C26" w:rsidRPr="00784C12">
        <w:rPr>
          <w:rFonts w:ascii="Segoe UI" w:eastAsia="Calibri" w:hAnsi="Segoe UI" w:cs="Segoe UI"/>
          <w:sz w:val="21"/>
          <w:szCs w:val="21"/>
        </w:rPr>
        <w:t>v) yaptıkları Rabbimizden onaylıdır.</w:t>
      </w:r>
    </w:p>
    <w:p w:rsidR="008B7C26" w:rsidRPr="00784C12" w:rsidRDefault="00A17715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Peygamberimizin (sa</w:t>
      </w:r>
      <w:r w:rsidR="008B7C26" w:rsidRPr="00784C12">
        <w:rPr>
          <w:rFonts w:ascii="Segoe UI" w:eastAsia="Calibri" w:hAnsi="Segoe UI" w:cs="Segoe UI"/>
          <w:sz w:val="21"/>
          <w:szCs w:val="21"/>
        </w:rPr>
        <w:t>v.) yaptıkları yanlış da olsa örnektir.</w:t>
      </w:r>
    </w:p>
    <w:p w:rsidR="008B7C26" w:rsidRPr="00784C12" w:rsidRDefault="008B7C26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A17715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sz w:val="21"/>
          <w:szCs w:val="21"/>
        </w:rPr>
        <w:t>13.</w:t>
      </w:r>
      <w:r w:rsidRPr="00784C12">
        <w:rPr>
          <w:rFonts w:ascii="Segoe UI" w:eastAsia="Calibri" w:hAnsi="Segoe UI" w:cs="Segoe UI"/>
          <w:sz w:val="21"/>
          <w:szCs w:val="21"/>
        </w:rPr>
        <w:t xml:space="preserve">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Aşağıdaki seçeneklerden hangisi </w:t>
      </w:r>
      <w:proofErr w:type="spellStart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Ehl</w:t>
      </w:r>
      <w:proofErr w:type="spellEnd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-i </w:t>
      </w:r>
      <w:proofErr w:type="spellStart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Beyt’ten</w:t>
      </w:r>
      <w:proofErr w:type="spellEnd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  <w:u w:val="single"/>
        </w:rPr>
        <w:t>sayılmaz?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Hz. Fatıma, Hz. Ali</w:t>
      </w:r>
      <w:r w:rsidRPr="00784C12">
        <w:rPr>
          <w:rFonts w:ascii="Segoe UI" w:eastAsia="Calibri" w:hAnsi="Segoe UI" w:cs="Segoe UI"/>
          <w:sz w:val="21"/>
          <w:szCs w:val="21"/>
        </w:rPr>
        <w:tab/>
        <w:t xml:space="preserve"> 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Hz. Hasan, Hz. Hüseyin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C) Hz. Meryem, Hz. </w:t>
      </w:r>
      <w:proofErr w:type="spellStart"/>
      <w:r w:rsidRPr="00784C12">
        <w:rPr>
          <w:rFonts w:ascii="Segoe UI" w:eastAsia="Calibri" w:hAnsi="Segoe UI" w:cs="Segoe UI"/>
          <w:sz w:val="21"/>
          <w:szCs w:val="21"/>
        </w:rPr>
        <w:t>İsâ</w:t>
      </w:r>
      <w:proofErr w:type="spellEnd"/>
      <w:r w:rsidRPr="00784C12">
        <w:rPr>
          <w:rFonts w:ascii="Segoe UI" w:eastAsia="Calibri" w:hAnsi="Segoe UI" w:cs="Segoe UI"/>
          <w:sz w:val="21"/>
          <w:szCs w:val="21"/>
        </w:rPr>
        <w:tab/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D) </w:t>
      </w:r>
      <w:proofErr w:type="spellStart"/>
      <w:r w:rsidRPr="00784C12">
        <w:rPr>
          <w:rFonts w:ascii="Segoe UI" w:eastAsia="Calibri" w:hAnsi="Segoe UI" w:cs="Segoe UI"/>
          <w:sz w:val="21"/>
          <w:szCs w:val="21"/>
        </w:rPr>
        <w:t>Seyyidler</w:t>
      </w:r>
      <w:proofErr w:type="spellEnd"/>
      <w:r w:rsidRPr="00784C12">
        <w:rPr>
          <w:rFonts w:ascii="Segoe UI" w:eastAsia="Calibri" w:hAnsi="Segoe UI" w:cs="Segoe UI"/>
          <w:sz w:val="21"/>
          <w:szCs w:val="21"/>
        </w:rPr>
        <w:t xml:space="preserve"> ve Şerifler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</w:p>
    <w:p w:rsidR="0082748E" w:rsidRPr="00784C12" w:rsidRDefault="00A17715" w:rsidP="0096407F">
      <w:pPr>
        <w:pStyle w:val="AralkYok"/>
        <w:rPr>
          <w:rFonts w:ascii="Segoe UI" w:eastAsia="Times New Roman" w:hAnsi="Segoe UI" w:cs="Segoe UI"/>
          <w:b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x-none"/>
        </w:rPr>
        <w:t>14</w:t>
      </w:r>
      <w:r w:rsidR="0082748E" w:rsidRPr="00784C12">
        <w:rPr>
          <w:rFonts w:ascii="Segoe UI" w:eastAsia="Times New Roman" w:hAnsi="Segoe UI" w:cs="Segoe UI"/>
          <w:b/>
          <w:sz w:val="21"/>
          <w:szCs w:val="21"/>
          <w:lang w:val="x-none" w:eastAsia="x-none"/>
        </w:rPr>
        <w:t>.</w:t>
      </w:r>
      <w:r w:rsidR="0082748E"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 </w:t>
      </w:r>
      <w:r w:rsidR="0082748E" w:rsidRPr="00784C12">
        <w:rPr>
          <w:rFonts w:ascii="Segoe UI" w:eastAsia="Times New Roman" w:hAnsi="Segoe UI" w:cs="Segoe UI"/>
          <w:b/>
          <w:sz w:val="21"/>
          <w:szCs w:val="21"/>
          <w:lang w:val="x-none" w:eastAsia="x-none"/>
        </w:rPr>
        <w:t xml:space="preserve">Sıla-i Rahim’in </w:t>
      </w:r>
      <w:proofErr w:type="spellStart"/>
      <w:r w:rsidR="0082748E" w:rsidRPr="00784C12">
        <w:rPr>
          <w:rFonts w:ascii="Segoe UI" w:eastAsia="Times New Roman" w:hAnsi="Segoe UI" w:cs="Segoe UI"/>
          <w:b/>
          <w:sz w:val="21"/>
          <w:szCs w:val="21"/>
          <w:lang w:val="x-none" w:eastAsia="x-none"/>
        </w:rPr>
        <w:t>Esmaü’l</w:t>
      </w:r>
      <w:proofErr w:type="spellEnd"/>
      <w:r w:rsidR="0082748E" w:rsidRPr="00784C12">
        <w:rPr>
          <w:rFonts w:ascii="Segoe UI" w:eastAsia="Times New Roman" w:hAnsi="Segoe UI" w:cs="Segoe UI"/>
          <w:b/>
          <w:sz w:val="21"/>
          <w:szCs w:val="21"/>
          <w:lang w:val="x-none" w:eastAsia="x-none"/>
        </w:rPr>
        <w:t>- Hüsna’dan hangi isimle ilişkisi vardır?</w:t>
      </w:r>
    </w:p>
    <w:p w:rsidR="000F203C" w:rsidRPr="00784C12" w:rsidRDefault="000F203C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A) Hakim                </w:t>
      </w:r>
      <w:r w:rsidR="0082748E"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B) Alim               </w:t>
      </w:r>
    </w:p>
    <w:p w:rsidR="0082748E" w:rsidRPr="00784C12" w:rsidRDefault="000F203C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C) Rahman             </w:t>
      </w:r>
      <w:r w:rsidR="0082748E"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D) </w:t>
      </w:r>
      <w:proofErr w:type="spellStart"/>
      <w:r w:rsidR="0082748E"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Vedud</w:t>
      </w:r>
      <w:proofErr w:type="spellEnd"/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val="x-none" w:eastAsia="x-none"/>
        </w:rPr>
      </w:pPr>
    </w:p>
    <w:p w:rsidR="0082748E" w:rsidRPr="00784C12" w:rsidRDefault="00A17715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>15.</w:t>
      </w:r>
      <w:r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“Ey iman edenler! Zannın çoğundan sakının. Çünkü zannın bir kısmı günahtır. Birbirinizin kusurunu araştırmayın. Biriniz diğerini arkasından çekiştirmesin. Biriniz, ölmüş kardeşinin etini yemekten hoşlanır mı? İşte bundan tiksindiniz. O halde Allah’tan korkun. Şüphesiz Allah, tövbeyi çok kabul eden, çok esirgeyendir.” </w:t>
      </w:r>
      <w:proofErr w:type="spellStart"/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>Hucurat</w:t>
      </w:r>
      <w:proofErr w:type="spellEnd"/>
      <w:r w:rsidR="0082748E" w:rsidRPr="00784C12">
        <w:rPr>
          <w:rFonts w:ascii="Segoe UI" w:eastAsia="Times New Roman" w:hAnsi="Segoe UI" w:cs="Segoe UI"/>
          <w:sz w:val="21"/>
          <w:szCs w:val="21"/>
          <w:lang w:eastAsia="tr-TR"/>
        </w:rPr>
        <w:t xml:space="preserve"> Suresi, 12. Ayet.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Yukarıdaki ayette hangisi </w:t>
      </w:r>
      <w:r w:rsidRPr="00784C12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yasaklanmamıştır?</w:t>
      </w:r>
    </w:p>
    <w:p w:rsidR="000F203C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A) </w:t>
      </w:r>
      <w:proofErr w:type="spellStart"/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Hüsn</w:t>
      </w:r>
      <w:proofErr w:type="spellEnd"/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-i Zan                                 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B) Su-i Zan</w:t>
      </w:r>
    </w:p>
    <w:p w:rsidR="000F203C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 xml:space="preserve">C) Tecessüs                                    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D) Gıybet</w:t>
      </w:r>
    </w:p>
    <w:p w:rsidR="0082748E" w:rsidRPr="00784C12" w:rsidRDefault="0082748E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</w:p>
    <w:p w:rsidR="008B7C26" w:rsidRPr="00784C12" w:rsidRDefault="00415E37" w:rsidP="0096407F">
      <w:pPr>
        <w:pStyle w:val="AralkYok"/>
        <w:rPr>
          <w:rFonts w:ascii="Segoe UI" w:eastAsia="Times New Roman" w:hAnsi="Segoe UI" w:cs="Segoe UI"/>
          <w:b/>
          <w:bCs/>
          <w:sz w:val="21"/>
          <w:szCs w:val="21"/>
          <w:lang w:eastAsia="x-none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eastAsia="x-none"/>
        </w:rPr>
        <w:t>16</w:t>
      </w:r>
      <w:r w:rsidR="00A17715" w:rsidRPr="00784C12">
        <w:rPr>
          <w:rFonts w:ascii="Segoe UI" w:eastAsia="Times New Roman" w:hAnsi="Segoe UI" w:cs="Segoe UI"/>
          <w:b/>
          <w:sz w:val="21"/>
          <w:szCs w:val="21"/>
          <w:lang w:eastAsia="x-none"/>
        </w:rPr>
        <w:t xml:space="preserve">. </w:t>
      </w:r>
      <w:r w:rsidR="008B7C26" w:rsidRPr="00784C12">
        <w:rPr>
          <w:rFonts w:ascii="Segoe UI" w:eastAsia="Times New Roman" w:hAnsi="Segoe UI" w:cs="Segoe UI"/>
          <w:b/>
          <w:bCs/>
          <w:sz w:val="21"/>
          <w:szCs w:val="21"/>
          <w:lang w:val="x-none" w:eastAsia="x-none"/>
        </w:rPr>
        <w:t xml:space="preserve">Aşağıdakilerden hangisi Peygamber Efendimizin ibadet anlayışıyla </w:t>
      </w:r>
      <w:r w:rsidR="008B7C26" w:rsidRPr="00784C12">
        <w:rPr>
          <w:rFonts w:ascii="Segoe UI" w:eastAsia="Times New Roman" w:hAnsi="Segoe UI" w:cs="Segoe UI"/>
          <w:b/>
          <w:bCs/>
          <w:sz w:val="21"/>
          <w:szCs w:val="21"/>
          <w:u w:val="single"/>
          <w:lang w:val="x-none" w:eastAsia="x-none"/>
        </w:rPr>
        <w:t>uyuşmaz</w:t>
      </w:r>
      <w:r w:rsidR="00A17715" w:rsidRPr="00784C12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x-none"/>
        </w:rPr>
        <w:t>?</w:t>
      </w:r>
    </w:p>
    <w:p w:rsidR="008B7C26" w:rsidRPr="00784C12" w:rsidRDefault="008B7C26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A) İbadetlerde devamlılık önemlidir.</w:t>
      </w:r>
    </w:p>
    <w:p w:rsidR="008B7C26" w:rsidRPr="00784C12" w:rsidRDefault="008B7C26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B) İbadetler içtenlikle ve ihlas ile yapılır.</w:t>
      </w:r>
    </w:p>
    <w:p w:rsidR="008B7C26" w:rsidRPr="00784C12" w:rsidRDefault="008B7C26" w:rsidP="0096407F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C) İbadetlerde gösterişten kaçınılır.</w:t>
      </w:r>
    </w:p>
    <w:p w:rsidR="009C20F0" w:rsidRPr="00784C12" w:rsidRDefault="008B7C26" w:rsidP="0096407F">
      <w:pPr>
        <w:pStyle w:val="AralkYok"/>
        <w:rPr>
          <w:rFonts w:ascii="Segoe UI" w:eastAsia="Times New Roman" w:hAnsi="Segoe UI" w:cs="Segoe UI"/>
          <w:b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sz w:val="21"/>
          <w:szCs w:val="21"/>
          <w:lang w:val="x-none" w:eastAsia="x-none"/>
        </w:rPr>
        <w:t>D) Hiç ara vermeden bütün yıl oruç tutulur.</w:t>
      </w:r>
    </w:p>
    <w:p w:rsidR="000F203C" w:rsidRPr="00784C12" w:rsidRDefault="0082748E" w:rsidP="000F203C">
      <w:pPr>
        <w:pStyle w:val="AralkYok"/>
        <w:rPr>
          <w:rFonts w:ascii="Segoe UI" w:eastAsia="Times New Roman" w:hAnsi="Segoe UI" w:cs="Segoe UI"/>
          <w:sz w:val="21"/>
          <w:szCs w:val="21"/>
          <w:lang w:val="x-none" w:eastAsia="x-none"/>
        </w:rPr>
      </w:pPr>
      <w:r w:rsidRPr="00784C12">
        <w:rPr>
          <w:rFonts w:ascii="Segoe UI" w:eastAsia="Times New Roman" w:hAnsi="Segoe UI" w:cs="Segoe UI"/>
          <w:b/>
          <w:sz w:val="21"/>
          <w:szCs w:val="21"/>
          <w:lang w:val="x-none" w:eastAsia="x-none"/>
        </w:rPr>
        <w:br/>
      </w:r>
      <w:r w:rsidR="00415E37" w:rsidRPr="00784C12">
        <w:rPr>
          <w:rFonts w:ascii="Segoe UI" w:hAnsi="Segoe UI" w:cs="Segoe UI"/>
          <w:b/>
          <w:sz w:val="21"/>
          <w:szCs w:val="21"/>
        </w:rPr>
        <w:t>17</w:t>
      </w:r>
      <w:r w:rsidR="00A17715" w:rsidRPr="00784C12">
        <w:rPr>
          <w:rFonts w:ascii="Segoe UI" w:hAnsi="Segoe UI" w:cs="Segoe UI"/>
          <w:b/>
          <w:sz w:val="21"/>
          <w:szCs w:val="21"/>
        </w:rPr>
        <w:t>.</w:t>
      </w:r>
      <w:r w:rsidR="00A17715" w:rsidRPr="00784C12">
        <w:rPr>
          <w:rFonts w:ascii="Segoe UI" w:hAnsi="Segoe UI" w:cs="Segoe UI"/>
          <w:sz w:val="21"/>
          <w:szCs w:val="21"/>
        </w:rPr>
        <w:t xml:space="preserve"> </w:t>
      </w:r>
      <w:r w:rsidR="000F203C" w:rsidRPr="00784C12">
        <w:rPr>
          <w:rFonts w:ascii="Segoe UI" w:eastAsia="Calibri" w:hAnsi="Segoe UI" w:cs="Segoe UI"/>
          <w:b/>
          <w:bCs/>
          <w:sz w:val="21"/>
          <w:szCs w:val="21"/>
        </w:rPr>
        <w:t>Aşağıdakilerden hangisi akrabalarımıza karşı görevlerimizdendir?</w:t>
      </w:r>
    </w:p>
    <w:p w:rsidR="000F203C" w:rsidRPr="00784C12" w:rsidRDefault="000F203C" w:rsidP="000F203C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Zor günlerinde yanlarında olmak</w:t>
      </w:r>
    </w:p>
    <w:p w:rsidR="000F203C" w:rsidRPr="00784C12" w:rsidRDefault="000F203C" w:rsidP="000F203C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Onları sadece bayram günlerinde ziyaret etmek</w:t>
      </w:r>
    </w:p>
    <w:p w:rsidR="000F203C" w:rsidRPr="00784C12" w:rsidRDefault="000F203C" w:rsidP="000F203C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Ziyaretleri karşılık bekleyerek yapmak</w:t>
      </w:r>
    </w:p>
    <w:p w:rsidR="000F203C" w:rsidRPr="00784C12" w:rsidRDefault="000F203C" w:rsidP="000F203C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Onlara mirasımızdan bırakmak</w:t>
      </w:r>
    </w:p>
    <w:p w:rsidR="000F203C" w:rsidRPr="00784C12" w:rsidRDefault="00040A0C" w:rsidP="0096407F">
      <w:pPr>
        <w:pStyle w:val="AralkYok"/>
        <w:rPr>
          <w:rFonts w:ascii="Segoe UI" w:hAnsi="Segoe UI" w:cs="Segoe UI"/>
          <w:sz w:val="21"/>
          <w:szCs w:val="21"/>
        </w:rPr>
      </w:pPr>
      <w:r w:rsidRPr="00784C12">
        <w:rPr>
          <w:rFonts w:ascii="Calibri" w:eastAsia="Calibri" w:hAnsi="Calibri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68EC9" wp14:editId="58409C6B">
                <wp:simplePos x="0" y="0"/>
                <wp:positionH relativeFrom="column">
                  <wp:posOffset>5080</wp:posOffset>
                </wp:positionH>
                <wp:positionV relativeFrom="paragraph">
                  <wp:posOffset>137795</wp:posOffset>
                </wp:positionV>
                <wp:extent cx="6410325" cy="6096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A0C" w:rsidRPr="00F23871" w:rsidRDefault="00040A0C" w:rsidP="00040A0C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C064E">
                              <w:rPr>
                                <w:rFonts w:ascii="Segoe UI" w:hAnsi="Segoe UI" w:cs="Segoe UI"/>
                              </w:rPr>
                              <w:t>Her</w:t>
                            </w:r>
                            <w:r w:rsidR="002C064E">
                              <w:rPr>
                                <w:rFonts w:ascii="Segoe UI" w:hAnsi="Segoe UI" w:cs="Segoe UI"/>
                              </w:rPr>
                              <w:t xml:space="preserve"> soru 5</w:t>
                            </w:r>
                            <w:r w:rsidR="002C064E" w:rsidRPr="002C064E">
                              <w:rPr>
                                <w:rFonts w:ascii="Segoe UI" w:hAnsi="Segoe UI" w:cs="Segoe UI"/>
                              </w:rPr>
                              <w:t xml:space="preserve"> puandır. Son soru joker</w:t>
                            </w:r>
                            <w:r w:rsidRPr="002C064E">
                              <w:rPr>
                                <w:rFonts w:ascii="Segoe UI" w:hAnsi="Segoe UI" w:cs="Segoe UI"/>
                              </w:rPr>
                              <w:t>dir. Süre 40 dakikadır.</w:t>
                            </w:r>
                            <w:r w:rsidRPr="002C064E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6" w:history="1">
                              <w:r w:rsidRPr="00F23871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.4pt;margin-top:10.85pt;width:504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xdeQIAAC0FAAAOAAAAZHJzL2Uyb0RvYy54bWysVM1u2zAMvg/YOwi6r7aTNFuDOkWQosOA&#10;og3WDj0rspQIlSWNUmJnD7YX2IuNkh2363IadrFJ8U8f+VGXV22tyV6AV9aUtDjLKRGG20qZTUm/&#10;Pd58+ESJD8xUTFsjSnoQnl7N37+7bNxMjOzW6koAwSTGzxpX0m0IbpZlnm9FzfyZdcKgUVqoWUAV&#10;NlkFrMHstc5GeT7NGguVA8uF93h63RnpPOWXUvBwL6UXgeiS4t1C+kL6ruM3m1+y2QaY2yreX4P9&#10;wy1qpgwWHVJds8DIDtRfqWrFwXorwxm3dWalVFwkDIimyN+gedgyJxIWbI53Q5v8/0vL7/YrIKoq&#10;6ZgSw2oc0bV6rn79hLARhoxjgxrnZ+j34FbQax7FiLaVUMc/4iBtauphaKpoA+F4OJ0U+Xh0TglH&#10;2zS/mOap69lLtAMfPgtbkyiUFHBoqZdsf+sDVkTXo0sspk08i5fqrpGkcNCiM34VEvFg4VFKkpgk&#10;lhrIniEHGOfChFGEhWm1Qe8YJpXWQ2BxKlCHog/qfWOYSAwbAvNTgX9WHCJSVWvCEFwrY+FUgup5&#10;qNz5H9F3mCP80K7bNMQELJ6sbXXAwYLtGO8dv1HY3Vvmw4oBUhyXAdc23ONHatuU1PYSJVsLP06d&#10;R39kHlopaXBlSuq/7xgISvQXg5y8KCaTuGNJmZx/HKECry3r1xazq5cWJ1LgA+F4EqN/0EdRgq2f&#10;cLsXsSqamOFYu6Q8wFFZhm6V8X3gYrFIbrhXjoVb8+B4TB77HNnz2D4xcD3FApLzzh7Xi83eMK3z&#10;jZHGLnbBSpVo+NLXfgK4k4lG/fsRl/61nrxeXrn5bwAAAP//AwBQSwMEFAAGAAgAAAAhALwq0Evg&#10;AAAACAEAAA8AAABkcnMvZG93bnJldi54bWxMj81OwzAQhO9IvIO1SNyonfITCHEqQKJIlSpBqVSO&#10;23hJIux1FLtt4OlxT3Db0Yxmvi1no7NiT0PoPGvIJgoEce1Nx42G9fvzxS2IEJENWs+k4ZsCzKrT&#10;kxIL4w/8RvtVbEQq4VCghjbGvpAy1C05DBPfEyfv0w8OY5JDI82Ah1TurJwqdSMddpwWWuzpqaX6&#10;a7VzGl5wbodNXCw/Nmt5t3y89vOf1yutz8/Gh3sQkcb4F4YjfkKHKjFt/Y5NEFZD4o4aplkO4uiq&#10;TF2C2KYry3OQVSn/P1D9AgAA//8DAFBLAQItABQABgAIAAAAIQC2gziS/gAAAOEBAAATAAAAAAAA&#10;AAAAAAAAAAAAAABbQ29udGVudF9UeXBlc10ueG1sUEsBAi0AFAAGAAgAAAAhADj9If/WAAAAlAEA&#10;AAsAAAAAAAAAAAAAAAAALwEAAF9yZWxzLy5yZWxzUEsBAi0AFAAGAAgAAAAhAIoiLF15AgAALQUA&#10;AA4AAAAAAAAAAAAAAAAALgIAAGRycy9lMm9Eb2MueG1sUEsBAi0AFAAGAAgAAAAhALwq0EvgAAAA&#10;CAEAAA8AAAAAAAAAAAAAAAAA0wQAAGRycy9kb3ducmV2LnhtbFBLBQYAAAAABAAEAPMAAADgBQAA&#10;AAA=&#10;" fillcolor="white [3201]" strokecolor="#ed7d31 [3205]" strokeweight="1pt">
                <v:textbox>
                  <w:txbxContent>
                    <w:p w:rsidR="00040A0C" w:rsidRPr="00F23871" w:rsidRDefault="00040A0C" w:rsidP="00040A0C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2C064E">
                        <w:rPr>
                          <w:rFonts w:ascii="Segoe UI" w:hAnsi="Segoe UI" w:cs="Segoe UI"/>
                        </w:rPr>
                        <w:t>Her</w:t>
                      </w:r>
                      <w:r w:rsidR="002C064E">
                        <w:rPr>
                          <w:rFonts w:ascii="Segoe UI" w:hAnsi="Segoe UI" w:cs="Segoe UI"/>
                        </w:rPr>
                        <w:t xml:space="preserve"> soru 5</w:t>
                      </w:r>
                      <w:r w:rsidR="002C064E" w:rsidRPr="002C064E">
                        <w:rPr>
                          <w:rFonts w:ascii="Segoe UI" w:hAnsi="Segoe UI" w:cs="Segoe UI"/>
                        </w:rPr>
                        <w:t xml:space="preserve"> puandır. Son soru joker</w:t>
                      </w:r>
                      <w:r w:rsidRPr="002C064E">
                        <w:rPr>
                          <w:rFonts w:ascii="Segoe UI" w:hAnsi="Segoe UI" w:cs="Segoe UI"/>
                        </w:rPr>
                        <w:t>dir. Süre 40 dakikadır.</w:t>
                      </w:r>
                      <w:r w:rsidRPr="002C064E">
                        <w:rPr>
                          <w:rFonts w:ascii="Segoe UI" w:hAnsi="Segoe UI" w:cs="Segoe UI"/>
                        </w:rPr>
                        <w:br/>
                      </w:r>
                      <w:hyperlink r:id="rId7" w:history="1">
                        <w:r w:rsidRPr="00F23871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0F203C" w:rsidRPr="00784C12" w:rsidRDefault="000F203C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82748E" w:rsidRPr="00784C12" w:rsidRDefault="000F203C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b/>
          <w:sz w:val="21"/>
          <w:szCs w:val="21"/>
        </w:rPr>
        <w:lastRenderedPageBreak/>
        <w:t>18.</w:t>
      </w:r>
      <w:r w:rsidRPr="00784C12">
        <w:rPr>
          <w:rFonts w:ascii="Segoe UI" w:eastAsia="Calibri" w:hAnsi="Segoe UI" w:cs="Segoe UI"/>
          <w:sz w:val="21"/>
          <w:szCs w:val="21"/>
        </w:rPr>
        <w:t xml:space="preserve"> </w:t>
      </w:r>
      <w:r w:rsidR="0082748E" w:rsidRPr="00784C12">
        <w:rPr>
          <w:rFonts w:ascii="Segoe UI" w:eastAsia="Calibri" w:hAnsi="Segoe UI" w:cs="Segoe UI"/>
          <w:sz w:val="21"/>
          <w:szCs w:val="21"/>
        </w:rPr>
        <w:t>Hz. Muhammed (sav) bir gün torunlarından birini kucağına almış öpüyordu. Hz. Peygamberin bu davranışını gören sahabeden biri şöyle dedi; “Benim on tane çocuğum var ama şimdiye kadar onların hiçbiris</w:t>
      </w:r>
      <w:r w:rsidRPr="00784C12">
        <w:rPr>
          <w:rFonts w:ascii="Segoe UI" w:eastAsia="Calibri" w:hAnsi="Segoe UI" w:cs="Segoe UI"/>
          <w:sz w:val="21"/>
          <w:szCs w:val="21"/>
        </w:rPr>
        <w:t>ini öpmedim.” Hz. Muhammed (sa</w:t>
      </w:r>
      <w:r w:rsidR="0082748E" w:rsidRPr="00784C12">
        <w:rPr>
          <w:rFonts w:ascii="Segoe UI" w:eastAsia="Calibri" w:hAnsi="Segoe UI" w:cs="Segoe UI"/>
          <w:sz w:val="21"/>
          <w:szCs w:val="21"/>
        </w:rPr>
        <w:t xml:space="preserve">v.) ona şöyle buyurdu; “Merhamet etmeyene merhamet edilmez.” 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Bu olay Hz. Muhammed’in (</w:t>
      </w:r>
      <w:proofErr w:type="spellStart"/>
      <w:r w:rsidRPr="00784C12">
        <w:rPr>
          <w:rFonts w:ascii="Segoe UI" w:eastAsia="Calibri" w:hAnsi="Segoe UI" w:cs="Segoe UI"/>
          <w:b/>
          <w:bCs/>
          <w:sz w:val="21"/>
          <w:szCs w:val="21"/>
        </w:rPr>
        <w:t>s.a.v</w:t>
      </w:r>
      <w:proofErr w:type="spellEnd"/>
      <w:r w:rsidRPr="00784C12">
        <w:rPr>
          <w:rFonts w:ascii="Segoe UI" w:eastAsia="Calibri" w:hAnsi="Segoe UI" w:cs="Segoe UI"/>
          <w:b/>
          <w:bCs/>
          <w:sz w:val="21"/>
          <w:szCs w:val="21"/>
        </w:rPr>
        <w:t>.) hangi özelliğini ön plana çıkarmaktadır?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Kalp kırıcı söz ve davranışlardan sakınma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Çocuklar arasında eşit davranma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Çocuklara sevgisini göstermekten çekinmeme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Çocukların düşüncelerine önem verme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0F203C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19</w:t>
      </w:r>
      <w:r w:rsidR="00A17715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.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 Hz. Muhammed’in </w:t>
      </w:r>
      <w:r w:rsidRPr="00784C12">
        <w:rPr>
          <w:rFonts w:ascii="Segoe UI" w:eastAsia="Calibri" w:hAnsi="Segoe UI" w:cs="Segoe UI"/>
          <w:b/>
          <w:bCs/>
          <w:sz w:val="21"/>
          <w:szCs w:val="21"/>
        </w:rPr>
        <w:t>(sav.) kızı Hz. Fatıma’nın (</w:t>
      </w:r>
      <w:proofErr w:type="spellStart"/>
      <w:r w:rsidRPr="00784C12">
        <w:rPr>
          <w:rFonts w:ascii="Segoe UI" w:eastAsia="Calibri" w:hAnsi="Segoe UI" w:cs="Segoe UI"/>
          <w:b/>
          <w:bCs/>
          <w:sz w:val="21"/>
          <w:szCs w:val="21"/>
        </w:rPr>
        <w:t>r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a</w:t>
      </w:r>
      <w:proofErr w:type="spellEnd"/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.) düğününün çok sade bir törenle gerçekleşmesi, çeyizinin de çok sade olması, Hz. Peygamberin ailesinin hangi örnek davranışının bir göstergesidir?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Yoksulların gözetilmesi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Misafirlere ikramda bulunulması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İsraftan kaçınılması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Mutlulukların paylaşılması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82748E" w:rsidRPr="00784C12" w:rsidRDefault="00415E37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20</w:t>
      </w:r>
      <w:r w:rsidR="00A17715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.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İbadetlerin yapılış amacına yönelik olarak aşağıda verilen ifadelerden hangisi doğru 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  <w:u w:val="single"/>
        </w:rPr>
        <w:t>değildir</w:t>
      </w:r>
      <w:r w:rsidR="0082748E" w:rsidRPr="00784C12">
        <w:rPr>
          <w:rFonts w:ascii="Segoe UI" w:eastAsia="Calibri" w:hAnsi="Segoe UI" w:cs="Segoe UI"/>
          <w:b/>
          <w:bCs/>
          <w:sz w:val="21"/>
          <w:szCs w:val="21"/>
        </w:rPr>
        <w:t>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İbadetler kulluk vazifesidir.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Bazı ibadetlerin yeri ve zamanı vardır.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İbadetler Allah’a karşı bir şükür ifadesidir.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D) İbadetler kişilerin Allah katında konumunu belirlemez.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0F203C" w:rsidRPr="00784C12" w:rsidRDefault="000F203C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</w:p>
    <w:p w:rsidR="000F203C" w:rsidRPr="00784C12" w:rsidRDefault="008F51E6" w:rsidP="00784C12">
      <w:pPr>
        <w:pStyle w:val="AralkYok"/>
        <w:jc w:val="center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JOKER SORU</w:t>
      </w:r>
    </w:p>
    <w:p w:rsidR="000F203C" w:rsidRPr="00784C12" w:rsidRDefault="000F203C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</w:p>
    <w:p w:rsidR="0082748E" w:rsidRPr="00784C12" w:rsidRDefault="00415E37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21</w:t>
      </w:r>
      <w:r w:rsidR="00A17715" w:rsidRPr="00784C12">
        <w:rPr>
          <w:rFonts w:ascii="Segoe UI" w:eastAsia="Calibri" w:hAnsi="Segoe UI" w:cs="Segoe UI"/>
          <w:b/>
          <w:bCs/>
          <w:sz w:val="21"/>
          <w:szCs w:val="21"/>
        </w:rPr>
        <w:t xml:space="preserve">. </w:t>
      </w:r>
      <w:r w:rsidR="00A17715" w:rsidRPr="00784C12">
        <w:rPr>
          <w:rFonts w:ascii="Segoe UI" w:eastAsia="Calibri" w:hAnsi="Segoe UI" w:cs="Segoe UI"/>
          <w:sz w:val="21"/>
          <w:szCs w:val="21"/>
        </w:rPr>
        <w:t xml:space="preserve"> Hz. Muhammed (sa</w:t>
      </w:r>
      <w:r w:rsidR="0082748E" w:rsidRPr="00784C12">
        <w:rPr>
          <w:rFonts w:ascii="Segoe UI" w:eastAsia="Calibri" w:hAnsi="Segoe UI" w:cs="Segoe UI"/>
          <w:sz w:val="21"/>
          <w:szCs w:val="21"/>
        </w:rPr>
        <w:t>v.), torunları Hz. Hasan ve Hz. Hüseyin yanlış yaptıklarında onları uyarmış ve onlara doğru olanı yapmaları için öğüt vermiştir.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784C12">
        <w:rPr>
          <w:rFonts w:ascii="Segoe UI" w:eastAsia="Calibri" w:hAnsi="Segoe UI" w:cs="Segoe UI"/>
          <w:b/>
          <w:bCs/>
          <w:sz w:val="21"/>
          <w:szCs w:val="21"/>
        </w:rPr>
        <w:t>Bu ifadede Hz. Mu</w:t>
      </w:r>
      <w:r w:rsidR="00784C12" w:rsidRPr="00784C12">
        <w:rPr>
          <w:rFonts w:ascii="Segoe UI" w:eastAsia="Calibri" w:hAnsi="Segoe UI" w:cs="Segoe UI"/>
          <w:b/>
          <w:bCs/>
          <w:sz w:val="21"/>
          <w:szCs w:val="21"/>
        </w:rPr>
        <w:t>hammed’in (sa</w:t>
      </w:r>
      <w:r w:rsidRPr="00784C12">
        <w:rPr>
          <w:rFonts w:ascii="Segoe UI" w:eastAsia="Calibri" w:hAnsi="Segoe UI" w:cs="Segoe UI"/>
          <w:b/>
          <w:bCs/>
          <w:sz w:val="21"/>
          <w:szCs w:val="21"/>
        </w:rPr>
        <w:t>v.) özelliklerinden hangisine vurgu yapılmaktadır?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A) İlme önem vermesine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B) İyiliği tavsiye etmesine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>C) Adaletle davranmasına</w:t>
      </w:r>
    </w:p>
    <w:p w:rsidR="0082748E" w:rsidRPr="00784C12" w:rsidRDefault="0082748E" w:rsidP="0096407F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784C12">
        <w:rPr>
          <w:rFonts w:ascii="Segoe UI" w:eastAsia="Calibri" w:hAnsi="Segoe UI" w:cs="Segoe UI"/>
          <w:sz w:val="21"/>
          <w:szCs w:val="21"/>
        </w:rPr>
        <w:t xml:space="preserve">D) İstişareye önem vermesine </w:t>
      </w:r>
    </w:p>
    <w:p w:rsidR="0082748E" w:rsidRDefault="0082748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</w:p>
    <w:p w:rsidR="002C064E" w:rsidRPr="00415E37" w:rsidRDefault="002C064E" w:rsidP="0096407F">
      <w:pPr>
        <w:pStyle w:val="AralkYok"/>
        <w:rPr>
          <w:rFonts w:ascii="Segoe UI" w:hAnsi="Segoe UI" w:cs="Segoe UI"/>
          <w:sz w:val="21"/>
          <w:szCs w:val="21"/>
        </w:rPr>
      </w:pPr>
      <w:r w:rsidRPr="002C064E">
        <w:rPr>
          <w:rFonts w:ascii="Calibri" w:eastAsia="Calibri" w:hAnsi="Calibri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39BC5" wp14:editId="6DCBBA2B">
                <wp:simplePos x="0" y="0"/>
                <wp:positionH relativeFrom="column">
                  <wp:posOffset>-32385</wp:posOffset>
                </wp:positionH>
                <wp:positionV relativeFrom="paragraph">
                  <wp:posOffset>67945</wp:posOffset>
                </wp:positionV>
                <wp:extent cx="6496050" cy="2933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64E" w:rsidRPr="00F23871" w:rsidRDefault="002C064E" w:rsidP="002C064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2C064E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C064E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C064E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F238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C064E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8D2A0D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784C1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784C1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784C1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784C1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784C1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C064E" w:rsidRPr="00F23871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C064E" w:rsidRPr="00080ECE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080ECE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Pr="00F23871" w:rsidRDefault="002C064E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2C064E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2C064E" w:rsidRPr="00080ECE" w:rsidRDefault="00784C12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C064E" w:rsidRDefault="002C064E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C064E" w:rsidRDefault="002C064E" w:rsidP="002C064E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C064E" w:rsidRDefault="002C064E" w:rsidP="002C064E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  <w:p w:rsidR="002C064E" w:rsidRPr="00F23871" w:rsidRDefault="002C064E" w:rsidP="002C064E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hyperlink r:id="rId8" w:history="1">
                              <w:r w:rsidRPr="00F23871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  <w:p w:rsidR="002C064E" w:rsidRDefault="002C064E" w:rsidP="002C06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2.55pt;margin-top:5.35pt;width:511.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bmegIAAC4FAAAOAAAAZHJzL2Uyb0RvYy54bWysVM1OGzEQvlfqO1i+l92EACVigyIQVSUE&#10;UaHi7HjtxMJ/HTvZTR+sL8CLdezdLJTmVPWyO+P583zzjS8uW6PJVkBQzlZ0dFRSIix3tbKrin5/&#10;vPn0mZIQma2ZdlZUdCcCvZx9/HDR+KkYu7XTtQCCSWyYNr6i6xj9tCgCXwvDwpHzwqJROjAsogqr&#10;ogbWYHaji3FZnhaNg9qD4yIEPL3ujHSW80speLyXMohIdEXxbjF/IX+X6VvMLth0BcyvFe+vwf7h&#10;FoYpi0WHVNcsMrIB9Vcqozi44GQ84s4UTkrFRe4BuxmV77p5WDMvci8ITvADTOH/peV32wUQVVd0&#10;QollBkd0rZ7rl18QV8KSSQKo8WGKfg9+Ab0WUEzdthJM+mMfpM2g7gZQRRsJx8PTyflpeYLYc7SN&#10;z4+Pz8oMe/Ea7iHEL8IZkoSKAk4tg8m2tyFiSXTdu6Rq2qazdKvuHlmKOy064zchsSGsPM5JMpXE&#10;lQayZUgCxrmwcZz6wrTaoncKk0rrIXB0KFDHUR/U+6YwkSk2BJaHAv+sOETkqs7GIdgo6+BQgvp5&#10;qNz577vvek7tx3bZ5ike7we2dPUOJwuuo3zw/EYhurcsxAUD5DhOBPc23uNHatdU1PUSJWsHPw+d&#10;J3+kHlopaXBnKhp+bBgISvRXi6Q8H00macmyMjk5G6MCby3Ltxa7MVcOJzLCF8LzLCb/qPeiBGee&#10;cL3nqSqamOVYu6I8wl65it0u4wPBxXye3XCxPIu39sHzlDzhnNjz2D4x8D3FIrLzzu33i03fMa3z&#10;TZHWzTfRSZVpmJDucO0ngEuZadQ/IGnr3+rZ6/WZm/0GAAD//wMAUEsDBBQABgAIAAAAIQAawWWh&#10;4gAAAAoBAAAPAAAAZHJzL2Rvd25yZXYueG1sTI9PS8NAEMXvgt9hGcFbu5vSGhuzKSpYoVDQWqjH&#10;aXZMgvsn7G7b2E/v9qTHN+/x3m/KxWA0O5IPnbMSsrEARrZ2qrONhO3Hy+geWIhoFWpnScIPBVhU&#10;11clFsqd7DsdN7FhqcSGAiW0MfYF56FuyWAYu55s8r6cNxiT9A1XHk+p3Gg+EeKOG+xsWmixp+eW&#10;6u/NwUh4xaX2u7haf+62fL5+mrnl+W0q5e3N8PgALNIQ/8JwwU/oUCWmvTtYFZiWMJplKZnuIgd2&#10;8UWWz4HtJUzzSQ68Kvn/F6pfAAAA//8DAFBLAQItABQABgAIAAAAIQC2gziS/gAAAOEBAAATAAAA&#10;AAAAAAAAAAAAAAAAAABbQ29udGVudF9UeXBlc10ueG1sUEsBAi0AFAAGAAgAAAAhADj9If/WAAAA&#10;lAEAAAsAAAAAAAAAAAAAAAAALwEAAF9yZWxzLy5yZWxzUEsBAi0AFAAGAAgAAAAhAMw2xuZ6AgAA&#10;LgUAAA4AAAAAAAAAAAAAAAAALgIAAGRycy9lMm9Eb2MueG1sUEsBAi0AFAAGAAgAAAAhABrBZaHi&#10;AAAACgEAAA8AAAAAAAAAAAAAAAAA1AQAAGRycy9kb3ducmV2LnhtbFBLBQYAAAAABAAEAPMAAADj&#10;BQAAAAA=&#10;" fillcolor="white [3201]" strokecolor="#ed7d31 [3205]" strokeweight="1pt">
                <v:textbox>
                  <w:txbxContent>
                    <w:p w:rsidR="002C064E" w:rsidRPr="00F23871" w:rsidRDefault="002C064E" w:rsidP="002C064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F23871">
                        <w:rPr>
                          <w:rFonts w:ascii="Segoe UI" w:hAnsi="Segoe UI" w:cs="Segoe UI"/>
                        </w:rPr>
                        <w:t>CEVAP ANAHTARI</w:t>
                      </w: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2C064E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2C064E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2C064E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387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2C064E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8D2A0D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784C1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784C1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784C1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784C1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784C1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2C064E" w:rsidRPr="00F23871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C064E" w:rsidRPr="00080ECE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080ECE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Pr="00F23871" w:rsidRDefault="002C064E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2C064E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2C064E" w:rsidRPr="00080ECE" w:rsidRDefault="00784C12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C064E" w:rsidRDefault="002C064E" w:rsidP="00765FF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C064E" w:rsidRDefault="002C064E" w:rsidP="002C064E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C064E" w:rsidRDefault="002C064E" w:rsidP="002C064E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</w:p>
                    <w:p w:rsidR="002C064E" w:rsidRPr="00F23871" w:rsidRDefault="002C064E" w:rsidP="002C064E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hyperlink r:id="rId9" w:history="1">
                        <w:r w:rsidRPr="00F23871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  <w:p w:rsidR="002C064E" w:rsidRDefault="002C064E" w:rsidP="002C06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C064E" w:rsidRPr="00415E37" w:rsidSect="00415E37">
      <w:pgSz w:w="11906" w:h="16838"/>
      <w:pgMar w:top="709" w:right="907" w:bottom="85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52C4"/>
    <w:multiLevelType w:val="hybridMultilevel"/>
    <w:tmpl w:val="8334ED94"/>
    <w:lvl w:ilvl="0" w:tplc="99B08C00">
      <w:start w:val="1"/>
      <w:numFmt w:val="upperRoman"/>
      <w:lvlText w:val="%1-"/>
      <w:lvlJc w:val="left"/>
      <w:pPr>
        <w:ind w:left="94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0917F9D"/>
    <w:multiLevelType w:val="hybridMultilevel"/>
    <w:tmpl w:val="FFF4C34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1520FF"/>
    <w:multiLevelType w:val="hybridMultilevel"/>
    <w:tmpl w:val="DF881CCE"/>
    <w:lvl w:ilvl="0" w:tplc="501EE184">
      <w:start w:val="1"/>
      <w:numFmt w:val="upperRoman"/>
      <w:lvlText w:val="%1-"/>
      <w:lvlJc w:val="left"/>
      <w:pPr>
        <w:ind w:left="990" w:hanging="72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BA62952"/>
    <w:multiLevelType w:val="hybridMultilevel"/>
    <w:tmpl w:val="90E42412"/>
    <w:lvl w:ilvl="0" w:tplc="860E6082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8E"/>
    <w:rsid w:val="00040A0C"/>
    <w:rsid w:val="000A7509"/>
    <w:rsid w:val="000F203C"/>
    <w:rsid w:val="002C064E"/>
    <w:rsid w:val="00415E37"/>
    <w:rsid w:val="004D7FC8"/>
    <w:rsid w:val="00521E14"/>
    <w:rsid w:val="00531794"/>
    <w:rsid w:val="00784C12"/>
    <w:rsid w:val="0082748E"/>
    <w:rsid w:val="0084123F"/>
    <w:rsid w:val="008B7C26"/>
    <w:rsid w:val="008C7901"/>
    <w:rsid w:val="008D2A0D"/>
    <w:rsid w:val="008F51E6"/>
    <w:rsid w:val="0096407F"/>
    <w:rsid w:val="009C20F0"/>
    <w:rsid w:val="00A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407F"/>
    <w:pPr>
      <w:spacing w:after="0" w:line="240" w:lineRule="auto"/>
    </w:pPr>
  </w:style>
  <w:style w:type="character" w:styleId="Kpr">
    <w:name w:val="Hyperlink"/>
    <w:uiPriority w:val="99"/>
    <w:semiHidden/>
    <w:unhideWhenUsed/>
    <w:rsid w:val="00040A0C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2C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407F"/>
    <w:pPr>
      <w:spacing w:after="0" w:line="240" w:lineRule="auto"/>
    </w:pPr>
  </w:style>
  <w:style w:type="character" w:styleId="Kpr">
    <w:name w:val="Hyperlink"/>
    <w:uiPriority w:val="99"/>
    <w:semiHidden/>
    <w:unhideWhenUsed/>
    <w:rsid w:val="00040A0C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2C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2023-04-07T05:31:00Z</dcterms:created>
  <dcterms:modified xsi:type="dcterms:W3CDTF">2023-04-07T05:31:00Z</dcterms:modified>
</cp:coreProperties>
</file>