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677" w:rsidRPr="006E2440" w:rsidRDefault="006E2440" w:rsidP="00D94677">
      <w:pPr>
        <w:pStyle w:val="AralkYok"/>
      </w:pPr>
      <w:r>
        <w:rPr>
          <w:b/>
          <w:bCs/>
          <w:noProof/>
          <w:lang w:eastAsia="tr-TR"/>
        </w:rPr>
        <mc:AlternateContent>
          <mc:Choice Requires="wps">
            <w:drawing>
              <wp:anchor distT="0" distB="0" distL="114300" distR="114300" simplePos="0" relativeHeight="251660288" behindDoc="0" locked="0" layoutInCell="1" allowOverlap="1" wp14:anchorId="77377E9F" wp14:editId="27019E29">
                <wp:simplePos x="0" y="0"/>
                <wp:positionH relativeFrom="margin">
                  <wp:align>left</wp:align>
                </wp:positionH>
                <wp:positionV relativeFrom="paragraph">
                  <wp:posOffset>-539115</wp:posOffset>
                </wp:positionV>
                <wp:extent cx="1724025" cy="504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72402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6E2440" w:rsidRDefault="006E2440" w:rsidP="006E2440">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377E9F" id="Dikdörtgen 2" o:spid="_x0000_s1026" style="position:absolute;margin-left:0;margin-top:-42.45pt;width:135.75pt;height:39.7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" fillcolor="white [3201]" strokecolor="#70ad47 [3209]" strokeweight="1pt">
                <v:textbox>
                  <w:txbxContent>
                    <w:p w:rsidR="006E2440" w:rsidRDefault="006E2440" w:rsidP="006E2440">
                      <w:r>
                        <w:t>ADI SOYADI:</w:t>
                      </w:r>
                      <w:r>
                        <w:br/>
                        <w:t>SINIFI NO:</w:t>
                      </w:r>
                    </w:p>
                  </w:txbxContent>
                </v:textbox>
                <w10:wrap anchorx="margin"/>
              </v:rect>
            </w:pict>
          </mc:Fallback>
        </mc:AlternateContent>
      </w:r>
      <w:r>
        <w:rPr>
          <w:b/>
          <w:bCs/>
          <w:noProof/>
          <w:lang w:eastAsia="tr-TR"/>
        </w:rPr>
        <mc:AlternateContent>
          <mc:Choice Requires="wps">
            <w:drawing>
              <wp:anchor distT="0" distB="0" distL="114300" distR="114300" simplePos="0" relativeHeight="251662336" behindDoc="0" locked="0" layoutInCell="1" allowOverlap="1" wp14:anchorId="3268D9D1" wp14:editId="7B78F9CC">
                <wp:simplePos x="0" y="0"/>
                <wp:positionH relativeFrom="column">
                  <wp:posOffset>1717039</wp:posOffset>
                </wp:positionH>
                <wp:positionV relativeFrom="paragraph">
                  <wp:posOffset>-539115</wp:posOffset>
                </wp:positionV>
                <wp:extent cx="4657725" cy="504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4657725" cy="5048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E2440" w:rsidRPr="006E2440" w:rsidRDefault="006E2440" w:rsidP="006E2440">
                            <w:pPr>
                              <w:jc w:val="center"/>
                              <w:rPr>
                                <w:b/>
                                <w:bCs/>
                              </w:rPr>
                            </w:pPr>
                            <w:r w:rsidRPr="006E2440">
                              <w:rPr>
                                <w:b/>
                                <w:bCs/>
                              </w:rPr>
                              <w:t xml:space="preserve">2022-2023 EĞİTİM ÖĞRETİM YILI </w:t>
                            </w:r>
                            <w:r w:rsidRPr="006E2440">
                              <w:rPr>
                                <w:b/>
                                <w:bCs/>
                              </w:rPr>
                              <w:br/>
                              <w:t>11. SINIF DİN KÜLTÜRÜ 2. DÖNEM 1.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68D9D1" id="Dikdörtgen 3" o:spid="_x0000_s1027" style="position:absolute;margin-left:135.2pt;margin-top:-42.45pt;width:366.75pt;height:39.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" fillcolor="white [3201]" strokecolor="#70ad47 [3209]" strokeweight="1pt">
                <v:textbox>
                  <w:txbxContent>
                    <w:p w:rsidR="006E2440" w:rsidRPr="006E2440" w:rsidRDefault="006E2440" w:rsidP="006E2440">
                      <w:pPr>
                        <w:jc w:val="center"/>
                        <w:rPr>
                          <w:b/>
                          <w:bCs/>
                        </w:rPr>
                      </w:pPr>
                      <w:r w:rsidRPr="006E2440">
                        <w:rPr>
                          <w:b/>
                          <w:bCs/>
                        </w:rPr>
                        <w:t xml:space="preserve">2022-2023 EĞİTİM ÖĞRETİM YILI </w:t>
                      </w:r>
                      <w:r w:rsidRPr="006E2440">
                        <w:rPr>
                          <w:b/>
                          <w:bCs/>
                        </w:rPr>
                        <w:br/>
                        <w:t>11. SINIF DİN KÜLTÜRÜ 2. DÖNEM 1. YAZILI SINAVI</w:t>
                      </w:r>
                    </w:p>
                  </w:txbxContent>
                </v:textbox>
              </v:rect>
            </w:pict>
          </mc:Fallback>
        </mc:AlternateContent>
      </w:r>
      <w:r w:rsidR="00E21719" w:rsidRPr="006E2440">
        <w:rPr>
          <w:b/>
          <w:bCs/>
        </w:rPr>
        <w:t>1.</w:t>
      </w:r>
      <w:r w:rsidR="00E21719" w:rsidRPr="006E2440">
        <w:t xml:space="preserve">  </w:t>
      </w:r>
      <w:r w:rsidR="00D94677" w:rsidRPr="006E2440">
        <w:t>“Ey peygamber! Seni tanık, müjdeci, uyarıcı, izniyle Allah’a çağırıcı ve etrafını aydınlatan bir ışık olarak gönderdik.” (</w:t>
      </w:r>
      <w:proofErr w:type="spellStart"/>
      <w:r w:rsidR="00D94677" w:rsidRPr="006E2440">
        <w:t>Ahzâb</w:t>
      </w:r>
      <w:proofErr w:type="spellEnd"/>
      <w:r w:rsidR="00D94677" w:rsidRPr="006E2440">
        <w:t xml:space="preserve"> suresi, 45-46. ayetler.)</w:t>
      </w:r>
    </w:p>
    <w:p w:rsidR="00D94677" w:rsidRPr="006E2440" w:rsidRDefault="00D94677" w:rsidP="00D94677">
      <w:pPr>
        <w:pStyle w:val="AralkYok"/>
        <w:rPr>
          <w:b/>
          <w:bCs/>
        </w:rPr>
      </w:pPr>
      <w:r w:rsidRPr="006E2440">
        <w:rPr>
          <w:b/>
          <w:bCs/>
        </w:rPr>
        <w:t>Bu ayetlerde Hz. Muhammed (</w:t>
      </w:r>
      <w:proofErr w:type="spellStart"/>
      <w:r w:rsidRPr="006E2440">
        <w:rPr>
          <w:b/>
          <w:bCs/>
        </w:rPr>
        <w:t>s.a.v</w:t>
      </w:r>
      <w:proofErr w:type="spellEnd"/>
      <w:r w:rsidRPr="006E2440">
        <w:rPr>
          <w:b/>
          <w:bCs/>
        </w:rPr>
        <w:t xml:space="preserve">.) ile ilgili aşağıdakilerden hangisine doğrudan </w:t>
      </w:r>
      <w:r w:rsidRPr="006E2440">
        <w:rPr>
          <w:b/>
          <w:bCs/>
          <w:u w:val="single"/>
        </w:rPr>
        <w:t>değinilmemiştir?</w:t>
      </w:r>
      <w:r w:rsidR="006E2440" w:rsidRPr="006E2440">
        <w:rPr>
          <w:b/>
          <w:bCs/>
          <w:noProof/>
          <w:lang w:eastAsia="tr-TR"/>
        </w:rPr>
        <w:t xml:space="preserve"> </w:t>
      </w:r>
    </w:p>
    <w:p w:rsidR="00D94677" w:rsidRPr="006E2440" w:rsidRDefault="00D94677" w:rsidP="00D94677">
      <w:pPr>
        <w:pStyle w:val="AralkYok"/>
      </w:pPr>
      <w:r w:rsidRPr="006E2440">
        <w:t>A) Allah’ın (</w:t>
      </w:r>
      <w:proofErr w:type="spellStart"/>
      <w:r w:rsidRPr="006E2440">
        <w:t>c.c</w:t>
      </w:r>
      <w:proofErr w:type="spellEnd"/>
      <w:r w:rsidRPr="006E2440">
        <w:t>.) azabı hakkında ikaz etmesine</w:t>
      </w:r>
    </w:p>
    <w:p w:rsidR="00D94677" w:rsidRPr="006E2440" w:rsidRDefault="00D94677" w:rsidP="00D94677">
      <w:pPr>
        <w:pStyle w:val="AralkYok"/>
      </w:pPr>
      <w:r w:rsidRPr="006E2440">
        <w:t>B) İnkâr ve itaat edenlere şahit olmasına</w:t>
      </w:r>
    </w:p>
    <w:p w:rsidR="00D94677" w:rsidRPr="006E2440" w:rsidRDefault="00D94677" w:rsidP="00D94677">
      <w:pPr>
        <w:pStyle w:val="AralkYok"/>
      </w:pPr>
      <w:r w:rsidRPr="006E2440">
        <w:t>C) Hüküm koyma yetkisine</w:t>
      </w:r>
    </w:p>
    <w:p w:rsidR="00D94677" w:rsidRPr="006E2440" w:rsidRDefault="00D94677" w:rsidP="00D94677">
      <w:pPr>
        <w:pStyle w:val="AralkYok"/>
      </w:pPr>
      <w:r w:rsidRPr="006E2440">
        <w:t>D) Hakikate davet etmesine</w:t>
      </w:r>
    </w:p>
    <w:p w:rsidR="00D94677" w:rsidRPr="006E2440" w:rsidRDefault="00D94677" w:rsidP="00D94677">
      <w:pPr>
        <w:pStyle w:val="AralkYok"/>
      </w:pPr>
      <w:r w:rsidRPr="006E2440">
        <w:t>E) Müjdeleyici olmasına</w:t>
      </w:r>
    </w:p>
    <w:p w:rsidR="00D94677" w:rsidRPr="006E2440" w:rsidRDefault="00D94677" w:rsidP="00D94677">
      <w:pPr>
        <w:pStyle w:val="AralkYok"/>
      </w:pPr>
    </w:p>
    <w:p w:rsidR="00D94677" w:rsidRPr="006E2440" w:rsidRDefault="00D94677" w:rsidP="00D94677">
      <w:pPr>
        <w:pStyle w:val="AralkYok"/>
      </w:pPr>
    </w:p>
    <w:p w:rsidR="00D94677" w:rsidRPr="006E2440" w:rsidRDefault="00E21719" w:rsidP="00D94677">
      <w:pPr>
        <w:pStyle w:val="AralkYok"/>
        <w:rPr>
          <w:b/>
          <w:bCs/>
        </w:rPr>
      </w:pPr>
      <w:r w:rsidRPr="006E2440">
        <w:rPr>
          <w:b/>
          <w:bCs/>
        </w:rPr>
        <w:t>2.</w:t>
      </w:r>
      <w:r w:rsidRPr="006E2440">
        <w:t xml:space="preserve"> </w:t>
      </w:r>
      <w:r w:rsidR="00D94677" w:rsidRPr="006E2440">
        <w:rPr>
          <w:b/>
          <w:bCs/>
        </w:rPr>
        <w:t>Aşağıdakilerden hangisi kıyameti tasvir eden ayetlerdendir?</w:t>
      </w:r>
    </w:p>
    <w:p w:rsidR="00D94677" w:rsidRPr="006E2440" w:rsidRDefault="00D94677" w:rsidP="00D94677">
      <w:pPr>
        <w:pStyle w:val="AralkYok"/>
      </w:pPr>
      <w:r w:rsidRPr="006E2440">
        <w:t>A) “Yoksa Allah tarafından kendilerini kuşatacak bir azabın gelmesinden veya onlar farkında olmadan kıyametin ansızın gelmesinden emin mi oldular?” (</w:t>
      </w:r>
      <w:proofErr w:type="spellStart"/>
      <w:r w:rsidRPr="006E2440">
        <w:t>Yûsuf</w:t>
      </w:r>
      <w:proofErr w:type="spellEnd"/>
      <w:r w:rsidRPr="006E2440">
        <w:t xml:space="preserve"> suresi, 107. ayet.) </w:t>
      </w:r>
    </w:p>
    <w:p w:rsidR="00D94677" w:rsidRPr="006E2440" w:rsidRDefault="00D94677" w:rsidP="00D94677">
      <w:pPr>
        <w:pStyle w:val="AralkYok"/>
      </w:pPr>
      <w:r w:rsidRPr="006E2440">
        <w:t>B) “Sana kıyametin ne zaman kopacağını soruyorlar. De ki: Onun bilgisi ancak Rabbimin katındadır.” (</w:t>
      </w:r>
      <w:proofErr w:type="spellStart"/>
      <w:r w:rsidRPr="006E2440">
        <w:t>A’râf</w:t>
      </w:r>
      <w:proofErr w:type="spellEnd"/>
      <w:r w:rsidRPr="006E2440">
        <w:t xml:space="preserve"> suresi, 187. ayet.)</w:t>
      </w:r>
    </w:p>
    <w:p w:rsidR="00D94677" w:rsidRPr="006E2440" w:rsidRDefault="00D94677" w:rsidP="00D94677">
      <w:pPr>
        <w:pStyle w:val="AralkYok"/>
      </w:pPr>
      <w:r w:rsidRPr="006E2440">
        <w:t>C) “Peki inkâr ederseniz, çocukları ak saçlı ihtiyarlara çevirecek o günden kendinizi nasıl koruyabileceksiniz?” (</w:t>
      </w:r>
      <w:proofErr w:type="spellStart"/>
      <w:r w:rsidRPr="006E2440">
        <w:t>Müzzemmil</w:t>
      </w:r>
      <w:proofErr w:type="spellEnd"/>
      <w:r w:rsidRPr="006E2440">
        <w:t xml:space="preserve"> suresi, 17. ayet.) </w:t>
      </w:r>
    </w:p>
    <w:p w:rsidR="00D94677" w:rsidRPr="006E2440" w:rsidRDefault="00D94677" w:rsidP="00D94677">
      <w:pPr>
        <w:pStyle w:val="AralkYok"/>
      </w:pPr>
      <w:r w:rsidRPr="006E2440">
        <w:t>D) “Onlar, kıyamet gününün ansızın gelip çatmasını mı bekliyorlar? Şüphesiz onun alâmetleri belirmiştir.” (Muhammed suresi, 18. ayet.)</w:t>
      </w:r>
    </w:p>
    <w:p w:rsidR="00D94677" w:rsidRPr="006E2440" w:rsidRDefault="00D94677" w:rsidP="00D94677">
      <w:pPr>
        <w:pStyle w:val="AralkYok"/>
      </w:pPr>
      <w:r w:rsidRPr="006E2440">
        <w:t>E) “Her kim, dünya nimetini isterse, kendisine ondan veririz; kim de ahiret sevabını isterse, ona da bundan veririz. Biz şükredenleri mükâfatlandıracağız.” (</w:t>
      </w:r>
      <w:proofErr w:type="spellStart"/>
      <w:r w:rsidRPr="006E2440">
        <w:t>Âl</w:t>
      </w:r>
      <w:proofErr w:type="spellEnd"/>
      <w:r w:rsidRPr="006E2440">
        <w:t xml:space="preserve">-i </w:t>
      </w:r>
      <w:proofErr w:type="spellStart"/>
      <w:r w:rsidRPr="006E2440">
        <w:t>İmrân</w:t>
      </w:r>
      <w:proofErr w:type="spellEnd"/>
      <w:r w:rsidRPr="006E2440">
        <w:t xml:space="preserve"> suresi, 145. ayet.)</w:t>
      </w:r>
    </w:p>
    <w:p w:rsidR="00D94677" w:rsidRPr="006E2440" w:rsidRDefault="00D94677" w:rsidP="00D94677">
      <w:pPr>
        <w:pStyle w:val="AralkYok"/>
      </w:pPr>
    </w:p>
    <w:p w:rsidR="00D94677" w:rsidRPr="006E2440" w:rsidRDefault="00D94677" w:rsidP="00D94677">
      <w:pPr>
        <w:pStyle w:val="AralkYok"/>
      </w:pPr>
    </w:p>
    <w:p w:rsidR="00D94677" w:rsidRPr="006E2440" w:rsidRDefault="00E21719" w:rsidP="00E21719">
      <w:pPr>
        <w:pStyle w:val="AralkYok"/>
      </w:pPr>
      <w:r w:rsidRPr="006E2440">
        <w:rPr>
          <w:b/>
          <w:bCs/>
        </w:rPr>
        <w:t>3.</w:t>
      </w:r>
      <w:r w:rsidRPr="006E2440">
        <w:t xml:space="preserve"> </w:t>
      </w:r>
      <w:r w:rsidR="00D94677" w:rsidRPr="006E2440">
        <w:t>“</w:t>
      </w:r>
      <w:proofErr w:type="spellStart"/>
      <w:r w:rsidR="00D94677" w:rsidRPr="006E2440">
        <w:t>Andolsun</w:t>
      </w:r>
      <w:proofErr w:type="spellEnd"/>
      <w:r w:rsidR="00D94677" w:rsidRPr="006E2440">
        <w:t xml:space="preserve"> zamana ki, insan gerçekten ziyan içindedir. Ancak,</w:t>
      </w:r>
      <w:r w:rsidRPr="006E2440">
        <w:t xml:space="preserve"> </w:t>
      </w:r>
      <w:r w:rsidR="00D94677" w:rsidRPr="006E2440">
        <w:t xml:space="preserve">iman edip de </w:t>
      </w:r>
      <w:proofErr w:type="spellStart"/>
      <w:r w:rsidR="00D94677" w:rsidRPr="006E2440">
        <w:t>salih</w:t>
      </w:r>
      <w:proofErr w:type="spellEnd"/>
      <w:r w:rsidR="00D94677" w:rsidRPr="006E2440">
        <w:t xml:space="preserve"> ameller işleyenler, birbirlerine hakkı</w:t>
      </w:r>
      <w:r w:rsidRPr="006E2440">
        <w:t xml:space="preserve"> </w:t>
      </w:r>
      <w:r w:rsidR="00D94677" w:rsidRPr="006E2440">
        <w:t>tavsiye edenler, birbirlerine sabrı tavsiye edenler başka</w:t>
      </w:r>
      <w:r w:rsidRPr="006E2440">
        <w:t xml:space="preserve"> </w:t>
      </w:r>
      <w:r w:rsidR="00D94677" w:rsidRPr="006E2440">
        <w:t>(Onlar ziyanda değillerdir.)” (</w:t>
      </w:r>
      <w:proofErr w:type="spellStart"/>
      <w:r w:rsidR="00D94677" w:rsidRPr="006E2440">
        <w:t>Asr</w:t>
      </w:r>
      <w:proofErr w:type="spellEnd"/>
      <w:r w:rsidR="00D94677" w:rsidRPr="006E2440">
        <w:t xml:space="preserve"> suresi, 1-3. ayetler.)</w:t>
      </w:r>
    </w:p>
    <w:p w:rsidR="00D94677" w:rsidRPr="006E2440" w:rsidRDefault="00D94677" w:rsidP="00E21719">
      <w:pPr>
        <w:pStyle w:val="AralkYok"/>
        <w:rPr>
          <w:b/>
          <w:bCs/>
        </w:rPr>
      </w:pPr>
      <w:r w:rsidRPr="006E2440">
        <w:rPr>
          <w:b/>
          <w:bCs/>
        </w:rPr>
        <w:t>Bu ayetle ilgili olarak aşağıdakilerden hangisi</w:t>
      </w:r>
      <w:r w:rsidR="00E21719" w:rsidRPr="006E2440">
        <w:rPr>
          <w:b/>
          <w:bCs/>
        </w:rPr>
        <w:t xml:space="preserve"> </w:t>
      </w:r>
      <w:r w:rsidRPr="006E2440">
        <w:rPr>
          <w:b/>
          <w:bCs/>
          <w:u w:val="single"/>
        </w:rPr>
        <w:t>söylenemez?</w:t>
      </w:r>
    </w:p>
    <w:p w:rsidR="00D94677" w:rsidRPr="006E2440" w:rsidRDefault="00D94677" w:rsidP="00E21719">
      <w:pPr>
        <w:pStyle w:val="AralkYok"/>
      </w:pPr>
      <w:r w:rsidRPr="006E2440">
        <w:t>A) İnsanlar gerçeği ve doğru olanı seçmeleri hususunda</w:t>
      </w:r>
      <w:r w:rsidR="00E21719" w:rsidRPr="006E2440">
        <w:t xml:space="preserve"> </w:t>
      </w:r>
      <w:r w:rsidRPr="006E2440">
        <w:t xml:space="preserve">uyarılmıştır. </w:t>
      </w:r>
    </w:p>
    <w:p w:rsidR="00D94677" w:rsidRPr="006E2440" w:rsidRDefault="00D94677" w:rsidP="00E21719">
      <w:pPr>
        <w:pStyle w:val="AralkYok"/>
      </w:pPr>
      <w:r w:rsidRPr="006E2440">
        <w:t>B) İman edenlerin dünyada sıkıntılı, ahirette ise mutlu bir</w:t>
      </w:r>
      <w:r w:rsidR="00E21719" w:rsidRPr="006E2440">
        <w:t xml:space="preserve"> </w:t>
      </w:r>
      <w:r w:rsidRPr="006E2440">
        <w:t>konumda olacakları ifade edilmiştir.</w:t>
      </w:r>
    </w:p>
    <w:p w:rsidR="00D94677" w:rsidRPr="006E2440" w:rsidRDefault="00D94677" w:rsidP="00E21719">
      <w:pPr>
        <w:pStyle w:val="AralkYok"/>
      </w:pPr>
      <w:r w:rsidRPr="006E2440">
        <w:t>C) Surenin başında zamana yemin edilerek onun insan hayatındaki</w:t>
      </w:r>
      <w:r w:rsidR="00E21719" w:rsidRPr="006E2440">
        <w:t xml:space="preserve"> </w:t>
      </w:r>
      <w:r w:rsidRPr="006E2440">
        <w:t>yerine ve önemine dikkat çekilmiştir.</w:t>
      </w:r>
    </w:p>
    <w:p w:rsidR="00D94677" w:rsidRPr="006E2440" w:rsidRDefault="00D94677" w:rsidP="00E21719">
      <w:pPr>
        <w:pStyle w:val="AralkYok"/>
      </w:pPr>
      <w:r w:rsidRPr="006E2440">
        <w:t>D) İnsanların adil olmaları ve adaletin hâkim olduğu toplumsal</w:t>
      </w:r>
      <w:r w:rsidR="00E21719" w:rsidRPr="006E2440">
        <w:t xml:space="preserve"> </w:t>
      </w:r>
      <w:r w:rsidRPr="006E2440">
        <w:t>düzenin kurulmasına katkıda bulunmaları tavsiye</w:t>
      </w:r>
      <w:r w:rsidR="00E21719" w:rsidRPr="006E2440">
        <w:t xml:space="preserve"> </w:t>
      </w:r>
      <w:r w:rsidRPr="006E2440">
        <w:t>edilmiştir.</w:t>
      </w:r>
    </w:p>
    <w:p w:rsidR="00D94677" w:rsidRPr="006E2440" w:rsidRDefault="00D94677" w:rsidP="00E21719">
      <w:pPr>
        <w:pStyle w:val="AralkYok"/>
      </w:pPr>
      <w:r w:rsidRPr="006E2440">
        <w:t>E) Hayatın çeşitli şartları, maddi ve manevi zorlukları karşısında</w:t>
      </w:r>
      <w:r w:rsidR="00E21719" w:rsidRPr="006E2440">
        <w:t xml:space="preserve"> </w:t>
      </w:r>
      <w:r w:rsidRPr="006E2440">
        <w:t>kişiye sabır ve dayanıklı olması öğütlenmiştir.</w:t>
      </w:r>
    </w:p>
    <w:p w:rsidR="00D94677" w:rsidRPr="006E2440" w:rsidRDefault="00D94677" w:rsidP="00D94677">
      <w:pPr>
        <w:pStyle w:val="AralkYok"/>
      </w:pPr>
    </w:p>
    <w:p w:rsidR="00D94677" w:rsidRPr="006E2440" w:rsidRDefault="00E21719" w:rsidP="00D94677">
      <w:pPr>
        <w:pStyle w:val="AralkYok"/>
      </w:pPr>
      <w:r w:rsidRPr="006E2440">
        <w:rPr>
          <w:b/>
          <w:bCs/>
        </w:rPr>
        <w:lastRenderedPageBreak/>
        <w:t>4.</w:t>
      </w:r>
      <w:r w:rsidRPr="006E2440">
        <w:t xml:space="preserve"> </w:t>
      </w:r>
      <w:r w:rsidR="00D94677" w:rsidRPr="006E2440">
        <w:t>Cenaze namazına katılmak, vefat eden kişiye karşı bir görev olduğu kadar ölen kişinin yakınlarına karşı da bir vazifedir. Onların acı günlerinde yanlarında olmak, ihtiyaçları varsa gidermek de bir sorumluluktur. Bu sorumluluğu taşıyan Müslümanlar, cenaze evine yemek götürerek cenaze sahibinin bu yükünü hafifletmiş olurlar. Hz. Muhammed (</w:t>
      </w:r>
      <w:proofErr w:type="spellStart"/>
      <w:r w:rsidR="00D94677" w:rsidRPr="006E2440">
        <w:t>s.a.v</w:t>
      </w:r>
      <w:proofErr w:type="spellEnd"/>
      <w:r w:rsidR="00D94677" w:rsidRPr="006E2440">
        <w:t xml:space="preserve">.), </w:t>
      </w:r>
      <w:proofErr w:type="spellStart"/>
      <w:r w:rsidR="00D94677" w:rsidRPr="006E2440">
        <w:t>Mute</w:t>
      </w:r>
      <w:proofErr w:type="spellEnd"/>
      <w:r w:rsidR="00D94677" w:rsidRPr="006E2440">
        <w:t xml:space="preserve"> Savaşı’nda şehit olan Cafer-i Tayyar’ın ölüm haberini alınca “Cafer’in ailesi için yemek pişirin. Çünkü başlarına kendilerini meşgul edecek bir iş geldi.” buyurmuştur. (</w:t>
      </w:r>
      <w:proofErr w:type="spellStart"/>
      <w:r w:rsidR="00D94677" w:rsidRPr="006E2440">
        <w:t>İbn</w:t>
      </w:r>
      <w:proofErr w:type="spellEnd"/>
      <w:r w:rsidR="00D94677" w:rsidRPr="006E2440">
        <w:t xml:space="preserve"> </w:t>
      </w:r>
      <w:proofErr w:type="spellStart"/>
      <w:r w:rsidR="00D94677" w:rsidRPr="006E2440">
        <w:t>Mâce</w:t>
      </w:r>
      <w:proofErr w:type="spellEnd"/>
      <w:r w:rsidR="00D94677" w:rsidRPr="006E2440">
        <w:t xml:space="preserve">, </w:t>
      </w:r>
      <w:proofErr w:type="spellStart"/>
      <w:r w:rsidR="00D94677" w:rsidRPr="006E2440">
        <w:t>Cenâiz</w:t>
      </w:r>
      <w:proofErr w:type="spellEnd"/>
      <w:r w:rsidR="00D94677" w:rsidRPr="006E2440">
        <w:t>, 59.) Cenaze defnedildikten sonra cenaze sahiplerine taziyede bulunmak, başsağlığı ve sabır dilemek de önemli bir görevdir.</w:t>
      </w:r>
    </w:p>
    <w:p w:rsidR="00D94677" w:rsidRPr="006E2440" w:rsidRDefault="00D94677" w:rsidP="00D94677">
      <w:pPr>
        <w:pStyle w:val="AralkYok"/>
        <w:rPr>
          <w:b/>
          <w:bCs/>
        </w:rPr>
      </w:pPr>
      <w:r w:rsidRPr="006E2440">
        <w:rPr>
          <w:b/>
          <w:bCs/>
        </w:rPr>
        <w:t xml:space="preserve">Aşağıdakilerden hangisi cenaze adabı ile ilgili bu parçadan çıkarılabilecek davranışlardan </w:t>
      </w:r>
      <w:r w:rsidRPr="006E2440">
        <w:rPr>
          <w:b/>
          <w:bCs/>
          <w:u w:val="single"/>
        </w:rPr>
        <w:t>değildir?</w:t>
      </w:r>
    </w:p>
    <w:p w:rsidR="00D94677" w:rsidRPr="006E2440" w:rsidRDefault="00D94677" w:rsidP="00D94677">
      <w:pPr>
        <w:pStyle w:val="AralkYok"/>
      </w:pPr>
      <w:r w:rsidRPr="006E2440">
        <w:t>A) Cenaze namazına katılmak</w:t>
      </w:r>
    </w:p>
    <w:p w:rsidR="00D94677" w:rsidRPr="006E2440" w:rsidRDefault="00D94677" w:rsidP="00D94677">
      <w:pPr>
        <w:pStyle w:val="AralkYok"/>
      </w:pPr>
      <w:r w:rsidRPr="006E2440">
        <w:t>B) Cenaze evindeki işlere yardım etmek</w:t>
      </w:r>
    </w:p>
    <w:p w:rsidR="00D94677" w:rsidRPr="006E2440" w:rsidRDefault="00D94677" w:rsidP="00D94677">
      <w:pPr>
        <w:pStyle w:val="AralkYok"/>
      </w:pPr>
      <w:r w:rsidRPr="006E2440">
        <w:t>C) Ölenin yakınlarına taziyede bulunmak</w:t>
      </w:r>
    </w:p>
    <w:p w:rsidR="00D94677" w:rsidRPr="006E2440" w:rsidRDefault="00D94677" w:rsidP="00D94677">
      <w:pPr>
        <w:pStyle w:val="AralkYok"/>
      </w:pPr>
      <w:r w:rsidRPr="006E2440">
        <w:t>D) Öleni unutmaları için meşgul etmek</w:t>
      </w:r>
    </w:p>
    <w:p w:rsidR="00D94677" w:rsidRPr="006E2440" w:rsidRDefault="00D94677" w:rsidP="00D94677">
      <w:pPr>
        <w:pStyle w:val="AralkYok"/>
      </w:pPr>
      <w:r w:rsidRPr="006E2440">
        <w:t>E) Cenaze evine yemek götürmek</w:t>
      </w:r>
    </w:p>
    <w:p w:rsidR="00D94677" w:rsidRPr="006E2440" w:rsidRDefault="00D94677" w:rsidP="00D94677">
      <w:pPr>
        <w:pStyle w:val="AralkYok"/>
      </w:pPr>
    </w:p>
    <w:p w:rsidR="00D94677" w:rsidRPr="006E2440" w:rsidRDefault="00D94677" w:rsidP="00D94677">
      <w:pPr>
        <w:pStyle w:val="AralkYok"/>
      </w:pPr>
    </w:p>
    <w:p w:rsidR="00D94677" w:rsidRPr="006E2440" w:rsidRDefault="00D94677" w:rsidP="00E21719">
      <w:pPr>
        <w:pStyle w:val="AralkYok"/>
      </w:pPr>
      <w:r w:rsidRPr="006E2440">
        <w:rPr>
          <w:b/>
          <w:bCs/>
        </w:rPr>
        <w:t>5</w:t>
      </w:r>
      <w:r w:rsidR="00E21719" w:rsidRPr="006E2440">
        <w:rPr>
          <w:b/>
          <w:bCs/>
        </w:rPr>
        <w:t>.</w:t>
      </w:r>
      <w:r w:rsidR="00E21719" w:rsidRPr="006E2440">
        <w:t xml:space="preserve"> </w:t>
      </w:r>
      <w:r w:rsidRPr="006E2440">
        <w:t>“Mümin erkekler ve mümin kadınlar birbirlerinin dostlarıdır.</w:t>
      </w:r>
      <w:r w:rsidR="00E21719" w:rsidRPr="006E2440">
        <w:t xml:space="preserve"> </w:t>
      </w:r>
      <w:r w:rsidRPr="006E2440">
        <w:t>İyiliği emreder, kötülükten alıkoyarlar. Namazı dosdoğru</w:t>
      </w:r>
      <w:r w:rsidR="00E21719" w:rsidRPr="006E2440">
        <w:t xml:space="preserve"> </w:t>
      </w:r>
      <w:r w:rsidRPr="006E2440">
        <w:t>kılar, zekâtı verirler. Allah’a ve Resulüne itaat ederler. İşte</w:t>
      </w:r>
      <w:r w:rsidR="00E21719" w:rsidRPr="006E2440">
        <w:t xml:space="preserve"> </w:t>
      </w:r>
      <w:r w:rsidRPr="006E2440">
        <w:t>bunlara Allah merhamet edecektir. Şüphesiz Allah mutlak</w:t>
      </w:r>
      <w:r w:rsidR="00E21719" w:rsidRPr="006E2440">
        <w:t xml:space="preserve"> </w:t>
      </w:r>
      <w:r w:rsidRPr="006E2440">
        <w:t>güç sahibidir, hüküm ve hikmet sahibidir.” (</w:t>
      </w:r>
      <w:proofErr w:type="spellStart"/>
      <w:r w:rsidRPr="006E2440">
        <w:t>Tevbe</w:t>
      </w:r>
      <w:proofErr w:type="spellEnd"/>
      <w:r w:rsidRPr="006E2440">
        <w:t xml:space="preserve"> suresi, 71.</w:t>
      </w:r>
      <w:r w:rsidR="00E21719" w:rsidRPr="006E2440">
        <w:t xml:space="preserve"> </w:t>
      </w:r>
      <w:r w:rsidRPr="006E2440">
        <w:t>ayet.)</w:t>
      </w:r>
    </w:p>
    <w:p w:rsidR="00D94677" w:rsidRPr="006E2440" w:rsidRDefault="00D94677" w:rsidP="00E21719">
      <w:pPr>
        <w:pStyle w:val="AralkYok"/>
        <w:rPr>
          <w:b/>
          <w:bCs/>
        </w:rPr>
      </w:pPr>
      <w:r w:rsidRPr="006E2440">
        <w:rPr>
          <w:b/>
          <w:bCs/>
        </w:rPr>
        <w:t xml:space="preserve">Bu ayete göre aşağıdakilerden hangisi </w:t>
      </w:r>
      <w:r w:rsidRPr="006E2440">
        <w:rPr>
          <w:b/>
          <w:bCs/>
          <w:u w:val="single"/>
        </w:rPr>
        <w:t>söylenemez?</w:t>
      </w:r>
      <w:r w:rsidRPr="006E2440">
        <w:rPr>
          <w:b/>
          <w:bCs/>
        </w:rPr>
        <w:t xml:space="preserve"> </w:t>
      </w:r>
    </w:p>
    <w:p w:rsidR="00D94677" w:rsidRPr="006E2440" w:rsidRDefault="00D94677" w:rsidP="00E21719">
      <w:pPr>
        <w:pStyle w:val="AralkYok"/>
      </w:pPr>
      <w:r w:rsidRPr="006E2440">
        <w:t xml:space="preserve">A) Birbirlerinin dostu olanlar kötülükten emin olurlar. </w:t>
      </w:r>
    </w:p>
    <w:p w:rsidR="00D94677" w:rsidRPr="006E2440" w:rsidRDefault="00D94677" w:rsidP="00E21719">
      <w:pPr>
        <w:pStyle w:val="AralkYok"/>
      </w:pPr>
      <w:r w:rsidRPr="006E2440">
        <w:t>B) Yüce Allah, emirlerine uyanlara merhamet edecektir.</w:t>
      </w:r>
    </w:p>
    <w:p w:rsidR="00D94677" w:rsidRPr="006E2440" w:rsidRDefault="00D94677" w:rsidP="00E21719">
      <w:pPr>
        <w:pStyle w:val="AralkYok"/>
      </w:pPr>
      <w:r w:rsidRPr="006E2440">
        <w:t>C) Hz. Peygamber’e uyanlara Allah (</w:t>
      </w:r>
      <w:proofErr w:type="spellStart"/>
      <w:r w:rsidRPr="006E2440">
        <w:t>c.c</w:t>
      </w:r>
      <w:proofErr w:type="spellEnd"/>
      <w:r w:rsidRPr="006E2440">
        <w:t>.) merhamet eder.</w:t>
      </w:r>
    </w:p>
    <w:p w:rsidR="00D94677" w:rsidRPr="006E2440" w:rsidRDefault="00D94677" w:rsidP="00E21719">
      <w:pPr>
        <w:pStyle w:val="AralkYok"/>
      </w:pPr>
      <w:r w:rsidRPr="006E2440">
        <w:t>D) Hz. Peygamber’e itaat edenler ibadetleri yerine getirirler.</w:t>
      </w:r>
    </w:p>
    <w:p w:rsidR="00D94677" w:rsidRPr="006E2440" w:rsidRDefault="00D94677" w:rsidP="00D94677">
      <w:pPr>
        <w:pStyle w:val="AralkYok"/>
      </w:pPr>
      <w:r w:rsidRPr="006E2440">
        <w:t>E) Müslüman olan erkek ve kadınlar kötülükten men ederler.</w:t>
      </w:r>
    </w:p>
    <w:p w:rsidR="00D94677" w:rsidRPr="006E2440" w:rsidRDefault="00D94677" w:rsidP="00D94677">
      <w:pPr>
        <w:pStyle w:val="AralkYok"/>
      </w:pPr>
    </w:p>
    <w:p w:rsidR="00D94677" w:rsidRPr="006E2440" w:rsidRDefault="00D94677" w:rsidP="00D94677">
      <w:pPr>
        <w:pStyle w:val="AralkYok"/>
      </w:pPr>
    </w:p>
    <w:p w:rsidR="00E21719" w:rsidRPr="006E2440" w:rsidRDefault="00E21719" w:rsidP="00E21719">
      <w:pPr>
        <w:pStyle w:val="AralkYok"/>
      </w:pPr>
      <w:r w:rsidRPr="006E2440">
        <w:rPr>
          <w:b/>
          <w:bCs/>
        </w:rPr>
        <w:t>6.</w:t>
      </w:r>
      <w:r w:rsidRPr="006E2440">
        <w:t xml:space="preserve"> Hz. Muhammed (</w:t>
      </w:r>
      <w:proofErr w:type="spellStart"/>
      <w:r w:rsidRPr="006E2440">
        <w:t>s.a.v</w:t>
      </w:r>
      <w:proofErr w:type="spellEnd"/>
      <w:r w:rsidRPr="006E2440">
        <w:t>.) hakkında ayet bulunmayan konular hakkında hükümler koyarak bazı şeyleri helal veya haram kılmıştır. “Peygamber onlara iyiliği emreder ve onları kötülükten meneder; yine onlara temiz şeyleri helâl, pis şeyleri haram kılar.” (</w:t>
      </w:r>
      <w:proofErr w:type="spellStart"/>
      <w:r w:rsidRPr="006E2440">
        <w:t>A’râf</w:t>
      </w:r>
      <w:proofErr w:type="spellEnd"/>
      <w:r w:rsidRPr="006E2440">
        <w:t xml:space="preserve"> suresi, 157. ayet.) anlamındaki ayet bunun açık delilidir.</w:t>
      </w:r>
    </w:p>
    <w:p w:rsidR="00E21719" w:rsidRPr="006E2440" w:rsidRDefault="00E21719" w:rsidP="00E21719">
      <w:pPr>
        <w:pStyle w:val="AralkYok"/>
        <w:rPr>
          <w:b/>
          <w:bCs/>
        </w:rPr>
      </w:pPr>
      <w:r w:rsidRPr="006E2440">
        <w:rPr>
          <w:b/>
          <w:bCs/>
        </w:rPr>
        <w:t>Hz. Peygamber’in parçada anlatılan görevi aşağıdakilerden hangisidir?</w:t>
      </w:r>
    </w:p>
    <w:p w:rsidR="00E21719" w:rsidRPr="006E2440" w:rsidRDefault="00E21719" w:rsidP="00E21719">
      <w:pPr>
        <w:pStyle w:val="AralkYok"/>
      </w:pPr>
      <w:r w:rsidRPr="006E2440">
        <w:t xml:space="preserve">A) </w:t>
      </w:r>
      <w:proofErr w:type="gramStart"/>
      <w:r w:rsidRPr="006E2440">
        <w:t>Teşri        B</w:t>
      </w:r>
      <w:proofErr w:type="gramEnd"/>
      <w:r w:rsidRPr="006E2440">
        <w:t>) Davet      C) Tebliğ</w:t>
      </w:r>
    </w:p>
    <w:p w:rsidR="00E21719" w:rsidRPr="006E2440" w:rsidRDefault="00E21719" w:rsidP="00E21719">
      <w:pPr>
        <w:pStyle w:val="AralkYok"/>
      </w:pPr>
      <w:r w:rsidRPr="006E2440">
        <w:t xml:space="preserve">D) </w:t>
      </w:r>
      <w:proofErr w:type="gramStart"/>
      <w:r w:rsidRPr="006E2440">
        <w:t>Temsil     E</w:t>
      </w:r>
      <w:proofErr w:type="gramEnd"/>
      <w:r w:rsidRPr="006E2440">
        <w:t xml:space="preserve">) </w:t>
      </w:r>
      <w:proofErr w:type="spellStart"/>
      <w:r w:rsidRPr="006E2440">
        <w:t>Tebyin</w:t>
      </w:r>
      <w:proofErr w:type="spellEnd"/>
    </w:p>
    <w:p w:rsidR="00E21719" w:rsidRPr="006E2440" w:rsidRDefault="00E21719" w:rsidP="00E21719">
      <w:pPr>
        <w:pStyle w:val="AralkYok"/>
      </w:pPr>
    </w:p>
    <w:p w:rsidR="00E21719" w:rsidRPr="006E2440" w:rsidRDefault="00E21719" w:rsidP="00E21719">
      <w:pPr>
        <w:pStyle w:val="AralkYok"/>
      </w:pPr>
    </w:p>
    <w:p w:rsidR="00D94677" w:rsidRPr="006E2440" w:rsidRDefault="00E21719" w:rsidP="00E21719">
      <w:pPr>
        <w:pStyle w:val="AralkYok"/>
      </w:pPr>
      <w:r w:rsidRPr="006E2440">
        <w:rPr>
          <w:b/>
          <w:bCs/>
        </w:rPr>
        <w:lastRenderedPageBreak/>
        <w:t>7.</w:t>
      </w:r>
      <w:r w:rsidRPr="006E2440">
        <w:t xml:space="preserve"> </w:t>
      </w:r>
      <w:r w:rsidR="00D94677" w:rsidRPr="006E2440">
        <w:t>Hz. Muhammed’in (</w:t>
      </w:r>
      <w:proofErr w:type="spellStart"/>
      <w:r w:rsidR="00D94677" w:rsidRPr="006E2440">
        <w:t>s.a.v</w:t>
      </w:r>
      <w:proofErr w:type="spellEnd"/>
      <w:r w:rsidR="00D94677" w:rsidRPr="006E2440">
        <w:t>.) peygamber olarak gönderildiği</w:t>
      </w:r>
      <w:r w:rsidRPr="006E2440">
        <w:t xml:space="preserve"> </w:t>
      </w:r>
      <w:r w:rsidR="00D94677" w:rsidRPr="006E2440">
        <w:t>dönemde insanlar farklı inançlara sahiptiler. Toplumda ateşe,</w:t>
      </w:r>
      <w:r w:rsidRPr="006E2440">
        <w:t xml:space="preserve"> </w:t>
      </w:r>
      <w:r w:rsidR="00D94677" w:rsidRPr="006E2440">
        <w:t>putlara ve gök cisimlerine tapan insanlar bulunuyordu.</w:t>
      </w:r>
      <w:r w:rsidRPr="006E2440">
        <w:t xml:space="preserve"> </w:t>
      </w:r>
      <w:r w:rsidR="00D94677" w:rsidRPr="006E2440">
        <w:t>Böyle bir dönemde Yüce Allah insanları içine düştükleri</w:t>
      </w:r>
      <w:r w:rsidRPr="006E2440">
        <w:t xml:space="preserve"> </w:t>
      </w:r>
      <w:r w:rsidR="00D94677" w:rsidRPr="006E2440">
        <w:t>olumsuz durumlardan kurtarmak amacıyla Hz. Muhammed’i</w:t>
      </w:r>
      <w:r w:rsidRPr="006E2440">
        <w:t xml:space="preserve"> </w:t>
      </w:r>
      <w:r w:rsidR="00D94677" w:rsidRPr="006E2440">
        <w:t>(</w:t>
      </w:r>
      <w:proofErr w:type="spellStart"/>
      <w:r w:rsidR="00D94677" w:rsidRPr="006E2440">
        <w:t>s.a.v</w:t>
      </w:r>
      <w:proofErr w:type="spellEnd"/>
      <w:r w:rsidR="00D94677" w:rsidRPr="006E2440">
        <w:t>.) göndermiştir. Kur’an-ı Kerim’de yer alan ---- ayetiyle</w:t>
      </w:r>
      <w:r w:rsidRPr="006E2440">
        <w:t xml:space="preserve"> </w:t>
      </w:r>
      <w:r w:rsidR="00D94677" w:rsidRPr="006E2440">
        <w:t>de Hz. Peygamber’in bu yönüne vurgu yapılmıştır.</w:t>
      </w:r>
    </w:p>
    <w:p w:rsidR="00D94677" w:rsidRPr="006E2440" w:rsidRDefault="00D94677" w:rsidP="00E21719">
      <w:pPr>
        <w:pStyle w:val="AralkYok"/>
        <w:rPr>
          <w:b/>
          <w:bCs/>
        </w:rPr>
      </w:pPr>
      <w:r w:rsidRPr="006E2440">
        <w:rPr>
          <w:b/>
          <w:bCs/>
        </w:rPr>
        <w:t>Bu parçada boş bırakılan yere aşağıdaki ayetlerden</w:t>
      </w:r>
      <w:r w:rsidR="00E21719" w:rsidRPr="006E2440">
        <w:rPr>
          <w:b/>
          <w:bCs/>
        </w:rPr>
        <w:t xml:space="preserve"> </w:t>
      </w:r>
      <w:r w:rsidRPr="006E2440">
        <w:rPr>
          <w:b/>
          <w:bCs/>
        </w:rPr>
        <w:t xml:space="preserve">hangisi </w:t>
      </w:r>
      <w:r w:rsidRPr="006E2440">
        <w:rPr>
          <w:b/>
          <w:bCs/>
          <w:u w:val="single"/>
        </w:rPr>
        <w:t>getirilemez?</w:t>
      </w:r>
    </w:p>
    <w:p w:rsidR="00D94677" w:rsidRPr="006E2440" w:rsidRDefault="00D94677" w:rsidP="00E21719">
      <w:pPr>
        <w:pStyle w:val="AralkYok"/>
      </w:pPr>
      <w:r w:rsidRPr="006E2440">
        <w:t>A) Ey peygamber! Seni tanık, müjdeci, uyarıcı, izniyle Allah’a</w:t>
      </w:r>
      <w:r w:rsidR="00E21719" w:rsidRPr="006E2440">
        <w:t xml:space="preserve"> </w:t>
      </w:r>
      <w:r w:rsidRPr="006E2440">
        <w:t>çağırıcı ve etrafını aydınlatan bir ışık olarak gönderdik.”</w:t>
      </w:r>
      <w:r w:rsidR="00E21719" w:rsidRPr="006E2440">
        <w:t xml:space="preserve"> </w:t>
      </w:r>
      <w:r w:rsidRPr="006E2440">
        <w:t>(</w:t>
      </w:r>
      <w:proofErr w:type="spellStart"/>
      <w:r w:rsidRPr="006E2440">
        <w:t>Ahzâb</w:t>
      </w:r>
      <w:proofErr w:type="spellEnd"/>
      <w:r w:rsidRPr="006E2440">
        <w:t xml:space="preserve"> suresi, 45-46. ayetler.)</w:t>
      </w:r>
    </w:p>
    <w:p w:rsidR="00D94677" w:rsidRPr="006E2440" w:rsidRDefault="00D94677" w:rsidP="00E21719">
      <w:pPr>
        <w:pStyle w:val="AralkYok"/>
      </w:pPr>
      <w:r w:rsidRPr="006E2440">
        <w:t xml:space="preserve">B) Onun için Allah’a, Peygamberine ve indirdiğimiz o </w:t>
      </w:r>
      <w:r w:rsidR="00E21719" w:rsidRPr="006E2440">
        <w:t xml:space="preserve">nura </w:t>
      </w:r>
      <w:r w:rsidRPr="006E2440">
        <w:t>(Kur’an’a) inanın. Allah yaptıklarınızdan haberdardır.”</w:t>
      </w:r>
      <w:r w:rsidR="00E21719" w:rsidRPr="006E2440">
        <w:t xml:space="preserve"> </w:t>
      </w:r>
      <w:r w:rsidRPr="006E2440">
        <w:t>(</w:t>
      </w:r>
      <w:proofErr w:type="spellStart"/>
      <w:r w:rsidRPr="006E2440">
        <w:t>Teğabün</w:t>
      </w:r>
      <w:proofErr w:type="spellEnd"/>
      <w:r w:rsidRPr="006E2440">
        <w:t xml:space="preserve"> suresi, 8. ayet.)</w:t>
      </w:r>
    </w:p>
    <w:p w:rsidR="00D94677" w:rsidRPr="006E2440" w:rsidRDefault="00D94677" w:rsidP="00E21719">
      <w:pPr>
        <w:pStyle w:val="AralkYok"/>
      </w:pPr>
      <w:r w:rsidRPr="006E2440">
        <w:t>C) “İşte bunda, Allah’a kulluk eden topluluk için yeterli açıklama</w:t>
      </w:r>
      <w:r w:rsidR="00E21719" w:rsidRPr="006E2440">
        <w:t xml:space="preserve"> </w:t>
      </w:r>
      <w:r w:rsidRPr="006E2440">
        <w:t>vardır. (Ey Muhammed!) Seni ancak âlemlere rahmet</w:t>
      </w:r>
      <w:r w:rsidR="00E21719" w:rsidRPr="006E2440">
        <w:t xml:space="preserve"> </w:t>
      </w:r>
      <w:r w:rsidRPr="006E2440">
        <w:t>olarak gönderdik.” (</w:t>
      </w:r>
      <w:proofErr w:type="spellStart"/>
      <w:r w:rsidRPr="006E2440">
        <w:t>Enbiyâ</w:t>
      </w:r>
      <w:proofErr w:type="spellEnd"/>
      <w:r w:rsidRPr="006E2440">
        <w:t xml:space="preserve"> suresi, 106-107. ayetler.)</w:t>
      </w:r>
    </w:p>
    <w:p w:rsidR="00D94677" w:rsidRPr="006E2440" w:rsidRDefault="00D94677" w:rsidP="00E21719">
      <w:pPr>
        <w:pStyle w:val="AralkYok"/>
      </w:pPr>
      <w:r w:rsidRPr="006E2440">
        <w:t>D) “Şüphesiz biz seni müjdeleyici ve uyarıcı olarak hak ile</w:t>
      </w:r>
      <w:r w:rsidR="00E21719" w:rsidRPr="006E2440">
        <w:t xml:space="preserve"> </w:t>
      </w:r>
      <w:r w:rsidRPr="006E2440">
        <w:t>gönderdik. Hiçbir ümmet yoktur ki, aralarında bir uyarıcı</w:t>
      </w:r>
      <w:r w:rsidR="00E21719" w:rsidRPr="006E2440">
        <w:t xml:space="preserve"> </w:t>
      </w:r>
      <w:r w:rsidRPr="006E2440">
        <w:t>gelip geçmiş olmasın.” (</w:t>
      </w:r>
      <w:proofErr w:type="spellStart"/>
      <w:r w:rsidRPr="006E2440">
        <w:t>Fâtır</w:t>
      </w:r>
      <w:proofErr w:type="spellEnd"/>
      <w:r w:rsidRPr="006E2440">
        <w:t xml:space="preserve"> suresi, 24. ayet.)</w:t>
      </w:r>
    </w:p>
    <w:p w:rsidR="00D94677" w:rsidRPr="006E2440" w:rsidRDefault="00D94677" w:rsidP="00E21719">
      <w:pPr>
        <w:pStyle w:val="AralkYok"/>
      </w:pPr>
      <w:r w:rsidRPr="006E2440">
        <w:t>E) “Doğrusu biz seni Hak (Kur’an) ile müjdeleyici ve uyarıcı</w:t>
      </w:r>
      <w:r w:rsidR="00E21719" w:rsidRPr="006E2440">
        <w:t xml:space="preserve"> </w:t>
      </w:r>
      <w:r w:rsidRPr="006E2440">
        <w:t>olarak gönderdik. Sen cehennemliklerden sorumlu değilsin.”</w:t>
      </w:r>
      <w:r w:rsidR="00E21719" w:rsidRPr="006E2440">
        <w:t xml:space="preserve"> </w:t>
      </w:r>
      <w:r w:rsidRPr="006E2440">
        <w:t>(Bakara suresi, 119. ayet.)</w:t>
      </w:r>
    </w:p>
    <w:p w:rsidR="00D94677" w:rsidRPr="006E2440" w:rsidRDefault="00D94677" w:rsidP="00D94677">
      <w:pPr>
        <w:pStyle w:val="AralkYok"/>
      </w:pPr>
    </w:p>
    <w:p w:rsidR="00E21719" w:rsidRPr="006E2440" w:rsidRDefault="00E21719" w:rsidP="00D94677">
      <w:pPr>
        <w:pStyle w:val="AralkYok"/>
      </w:pPr>
    </w:p>
    <w:p w:rsidR="00D94677" w:rsidRPr="006E2440" w:rsidRDefault="00D94677" w:rsidP="00D94677">
      <w:pPr>
        <w:pStyle w:val="AralkYok"/>
      </w:pPr>
    </w:p>
    <w:p w:rsidR="00D94677" w:rsidRPr="006E2440" w:rsidRDefault="00E21719" w:rsidP="00D94677">
      <w:pPr>
        <w:pStyle w:val="AralkYok"/>
      </w:pPr>
      <w:r w:rsidRPr="006E2440">
        <w:rPr>
          <w:b/>
          <w:bCs/>
        </w:rPr>
        <w:t>8.</w:t>
      </w:r>
      <w:r w:rsidRPr="006E2440">
        <w:t xml:space="preserve">  </w:t>
      </w:r>
      <w:r w:rsidR="00D94677" w:rsidRPr="006E2440">
        <w:t>“…(Ey Muhammed!) Düşünüp öğüt alsınlar ve kendilerine indirileni açıklayasın diye sana bu Kur’an’ı indirdik.” (</w:t>
      </w:r>
      <w:proofErr w:type="spellStart"/>
      <w:r w:rsidR="00D94677" w:rsidRPr="006E2440">
        <w:t>Nahl</w:t>
      </w:r>
      <w:proofErr w:type="spellEnd"/>
      <w:r w:rsidR="00D94677" w:rsidRPr="006E2440">
        <w:t xml:space="preserve"> suresi, 44. ayet.)</w:t>
      </w:r>
    </w:p>
    <w:p w:rsidR="00D94677" w:rsidRPr="006E2440" w:rsidRDefault="00D94677" w:rsidP="00D94677">
      <w:pPr>
        <w:pStyle w:val="AralkYok"/>
        <w:rPr>
          <w:b/>
          <w:bCs/>
        </w:rPr>
      </w:pPr>
      <w:r w:rsidRPr="006E2440">
        <w:rPr>
          <w:b/>
          <w:bCs/>
        </w:rPr>
        <w:t>Yukarıdaki ayette Hz. Muhammed’in hangi görevinden bahsedilmektedir?</w:t>
      </w:r>
    </w:p>
    <w:p w:rsidR="00D94677" w:rsidRPr="006E2440" w:rsidRDefault="00D94677" w:rsidP="00E21719">
      <w:pPr>
        <w:pStyle w:val="AralkYok"/>
      </w:pPr>
      <w:r w:rsidRPr="006E2440">
        <w:t xml:space="preserve">A) </w:t>
      </w:r>
      <w:proofErr w:type="gramStart"/>
      <w:r w:rsidRPr="006E2440">
        <w:t>Teşri</w:t>
      </w:r>
      <w:r w:rsidR="00E21719" w:rsidRPr="006E2440">
        <w:t xml:space="preserve">           </w:t>
      </w:r>
      <w:r w:rsidRPr="006E2440">
        <w:t>B</w:t>
      </w:r>
      <w:proofErr w:type="gramEnd"/>
      <w:r w:rsidRPr="006E2440">
        <w:t>) Davet</w:t>
      </w:r>
      <w:r w:rsidR="00E21719" w:rsidRPr="006E2440">
        <w:t xml:space="preserve">       </w:t>
      </w:r>
      <w:r w:rsidRPr="006E2440">
        <w:t>C) Tebliğ</w:t>
      </w:r>
    </w:p>
    <w:p w:rsidR="00D94677" w:rsidRPr="006E2440" w:rsidRDefault="00D94677" w:rsidP="00E21719">
      <w:pPr>
        <w:pStyle w:val="AralkYok"/>
      </w:pPr>
      <w:r w:rsidRPr="006E2440">
        <w:t xml:space="preserve">D) </w:t>
      </w:r>
      <w:proofErr w:type="gramStart"/>
      <w:r w:rsidRPr="006E2440">
        <w:t>Temsil</w:t>
      </w:r>
      <w:r w:rsidR="00E21719" w:rsidRPr="006E2440">
        <w:t xml:space="preserve">        </w:t>
      </w:r>
      <w:r w:rsidRPr="006E2440">
        <w:t>E</w:t>
      </w:r>
      <w:proofErr w:type="gramEnd"/>
      <w:r w:rsidRPr="006E2440">
        <w:t xml:space="preserve">) </w:t>
      </w:r>
      <w:proofErr w:type="spellStart"/>
      <w:r w:rsidRPr="006E2440">
        <w:t>Tebyin</w:t>
      </w:r>
      <w:proofErr w:type="spellEnd"/>
    </w:p>
    <w:p w:rsidR="00D94677" w:rsidRPr="006E2440" w:rsidRDefault="00D94677" w:rsidP="00D94677">
      <w:pPr>
        <w:pStyle w:val="AralkYok"/>
      </w:pPr>
    </w:p>
    <w:p w:rsidR="00D94677" w:rsidRPr="006E2440" w:rsidRDefault="00D94677" w:rsidP="00D94677">
      <w:pPr>
        <w:pStyle w:val="AralkYok"/>
      </w:pPr>
    </w:p>
    <w:p w:rsidR="00D94677" w:rsidRPr="006E2440" w:rsidRDefault="00D94677" w:rsidP="00D94677">
      <w:pPr>
        <w:pStyle w:val="AralkYok"/>
      </w:pPr>
    </w:p>
    <w:p w:rsidR="00D94677" w:rsidRPr="006E2440" w:rsidRDefault="00D94677" w:rsidP="00D94677">
      <w:pPr>
        <w:pStyle w:val="AralkYok"/>
      </w:pPr>
    </w:p>
    <w:p w:rsidR="00D94677" w:rsidRPr="006E2440" w:rsidRDefault="00D94677" w:rsidP="00D94677">
      <w:pPr>
        <w:pStyle w:val="AralkYok"/>
        <w:rPr>
          <w:b/>
          <w:bCs/>
        </w:rPr>
      </w:pPr>
      <w:r w:rsidRPr="006E2440">
        <w:rPr>
          <w:b/>
          <w:bCs/>
        </w:rPr>
        <w:t>9</w:t>
      </w:r>
      <w:r w:rsidR="00E21719" w:rsidRPr="006E2440">
        <w:rPr>
          <w:b/>
          <w:bCs/>
        </w:rPr>
        <w:t>.</w:t>
      </w:r>
    </w:p>
    <w:p w:rsidR="00D94677" w:rsidRPr="006E2440" w:rsidRDefault="00D94677" w:rsidP="00D94677">
      <w:pPr>
        <w:pStyle w:val="AralkYok"/>
      </w:pPr>
      <w:r w:rsidRPr="006E2440">
        <w:t>“Salâ verin kastımıza</w:t>
      </w:r>
    </w:p>
    <w:p w:rsidR="00D94677" w:rsidRPr="006E2440" w:rsidRDefault="00D94677" w:rsidP="00D94677">
      <w:pPr>
        <w:pStyle w:val="AralkYok"/>
      </w:pPr>
      <w:r w:rsidRPr="006E2440">
        <w:t>Gider olduk dostumuza</w:t>
      </w:r>
    </w:p>
    <w:p w:rsidR="00D94677" w:rsidRPr="006E2440" w:rsidRDefault="00D94677" w:rsidP="00D94677">
      <w:pPr>
        <w:pStyle w:val="AralkYok"/>
      </w:pPr>
      <w:r w:rsidRPr="006E2440">
        <w:t>Namaz için üstümüze</w:t>
      </w:r>
    </w:p>
    <w:p w:rsidR="00D94677" w:rsidRPr="006E2440" w:rsidRDefault="00D94677" w:rsidP="00D94677">
      <w:pPr>
        <w:pStyle w:val="AralkYok"/>
      </w:pPr>
      <w:r w:rsidRPr="006E2440">
        <w:t>Duranlara selam olsun”</w:t>
      </w:r>
    </w:p>
    <w:p w:rsidR="00D94677" w:rsidRPr="006E2440" w:rsidRDefault="00D94677" w:rsidP="00D94677">
      <w:pPr>
        <w:pStyle w:val="AralkYok"/>
        <w:rPr>
          <w:b/>
          <w:bCs/>
        </w:rPr>
      </w:pPr>
      <w:r w:rsidRPr="006E2440">
        <w:rPr>
          <w:b/>
          <w:bCs/>
        </w:rPr>
        <w:t>Yunus Emre’nin bu dörtlüğünde hangi namaza işaret edilmektedir?</w:t>
      </w:r>
    </w:p>
    <w:p w:rsidR="00D94677" w:rsidRPr="006E2440" w:rsidRDefault="00D94677" w:rsidP="00E21719">
      <w:pPr>
        <w:pStyle w:val="AralkYok"/>
      </w:pPr>
      <w:r w:rsidRPr="006E2440">
        <w:t xml:space="preserve">A) </w:t>
      </w:r>
      <w:proofErr w:type="gramStart"/>
      <w:r w:rsidRPr="006E2440">
        <w:t>Bayram</w:t>
      </w:r>
      <w:r w:rsidR="00E21719" w:rsidRPr="006E2440">
        <w:t xml:space="preserve">      </w:t>
      </w:r>
      <w:r w:rsidRPr="006E2440">
        <w:t>B</w:t>
      </w:r>
      <w:proofErr w:type="gramEnd"/>
      <w:r w:rsidRPr="006E2440">
        <w:t>) Sabah</w:t>
      </w:r>
      <w:r w:rsidR="00E21719" w:rsidRPr="006E2440">
        <w:t xml:space="preserve">      </w:t>
      </w:r>
      <w:r w:rsidRPr="006E2440">
        <w:t>C) Teravih</w:t>
      </w:r>
    </w:p>
    <w:p w:rsidR="00D94677" w:rsidRPr="006E2440" w:rsidRDefault="00D94677" w:rsidP="00E21719">
      <w:pPr>
        <w:pStyle w:val="AralkYok"/>
      </w:pPr>
      <w:r w:rsidRPr="006E2440">
        <w:t xml:space="preserve">D) </w:t>
      </w:r>
      <w:proofErr w:type="gramStart"/>
      <w:r w:rsidRPr="006E2440">
        <w:t>Cuma</w:t>
      </w:r>
      <w:r w:rsidR="00E21719" w:rsidRPr="006E2440">
        <w:t xml:space="preserve">         </w:t>
      </w:r>
      <w:r w:rsidRPr="006E2440">
        <w:t>E</w:t>
      </w:r>
      <w:proofErr w:type="gramEnd"/>
      <w:r w:rsidRPr="006E2440">
        <w:t>) Cenaze</w:t>
      </w:r>
    </w:p>
    <w:p w:rsidR="00D94677" w:rsidRPr="006E2440" w:rsidRDefault="00D94677" w:rsidP="00D94677">
      <w:pPr>
        <w:pStyle w:val="AralkYok"/>
      </w:pPr>
    </w:p>
    <w:p w:rsidR="00D94677" w:rsidRPr="006E2440" w:rsidRDefault="00D94677" w:rsidP="00D94677">
      <w:pPr>
        <w:pStyle w:val="AralkYok"/>
      </w:pPr>
    </w:p>
    <w:p w:rsidR="00E21719" w:rsidRPr="006E2440" w:rsidRDefault="00E21719" w:rsidP="00E21719">
      <w:pPr>
        <w:pStyle w:val="AralkYok"/>
        <w:rPr>
          <w:b/>
          <w:bCs/>
        </w:rPr>
      </w:pPr>
    </w:p>
    <w:p w:rsidR="00E21719" w:rsidRPr="006E2440" w:rsidRDefault="00E21719" w:rsidP="00E21719">
      <w:pPr>
        <w:pStyle w:val="AralkYok"/>
        <w:rPr>
          <w:b/>
          <w:bCs/>
        </w:rPr>
      </w:pPr>
    </w:p>
    <w:p w:rsidR="00D94677" w:rsidRPr="006E2440" w:rsidRDefault="00D94677" w:rsidP="00E21719">
      <w:pPr>
        <w:pStyle w:val="AralkYok"/>
      </w:pPr>
      <w:r w:rsidRPr="006E2440">
        <w:rPr>
          <w:b/>
          <w:bCs/>
        </w:rPr>
        <w:lastRenderedPageBreak/>
        <w:t>10</w:t>
      </w:r>
      <w:r w:rsidR="00E21719" w:rsidRPr="006E2440">
        <w:rPr>
          <w:b/>
          <w:bCs/>
        </w:rPr>
        <w:t>.</w:t>
      </w:r>
      <w:r w:rsidR="00E21719" w:rsidRPr="006E2440">
        <w:t xml:space="preserve"> </w:t>
      </w:r>
      <w:r w:rsidRPr="006E2440">
        <w:t>“İşte bu hükümler, Allah’ın koyduğu sınırlarıdır. Kim Allah’a</w:t>
      </w:r>
      <w:r w:rsidR="00E21719" w:rsidRPr="006E2440">
        <w:t xml:space="preserve"> </w:t>
      </w:r>
      <w:r w:rsidRPr="006E2440">
        <w:t>ve Peygamberine itaat ederse, Allah onu, içinden ırmaklar</w:t>
      </w:r>
      <w:r w:rsidR="00E21719" w:rsidRPr="006E2440">
        <w:t xml:space="preserve"> </w:t>
      </w:r>
      <w:r w:rsidRPr="006E2440">
        <w:t>akan, içinde ebedî kalacakları cennetlere sokar. İşte bu büyük</w:t>
      </w:r>
      <w:r w:rsidR="00E21719" w:rsidRPr="006E2440">
        <w:t xml:space="preserve"> </w:t>
      </w:r>
      <w:r w:rsidRPr="006E2440">
        <w:t>başarıdır.” (Nisâ suresi, 13. ayet.)</w:t>
      </w:r>
    </w:p>
    <w:p w:rsidR="00D94677" w:rsidRPr="006E2440" w:rsidRDefault="00D94677" w:rsidP="00D94677">
      <w:pPr>
        <w:pStyle w:val="AralkYok"/>
        <w:rPr>
          <w:b/>
          <w:bCs/>
        </w:rPr>
      </w:pPr>
      <w:r w:rsidRPr="006E2440">
        <w:rPr>
          <w:b/>
          <w:bCs/>
        </w:rPr>
        <w:t>Bu ayete göre;</w:t>
      </w:r>
    </w:p>
    <w:p w:rsidR="00D94677" w:rsidRPr="006E2440" w:rsidRDefault="00D94677" w:rsidP="00D94677">
      <w:pPr>
        <w:pStyle w:val="AralkYok"/>
      </w:pPr>
      <w:r w:rsidRPr="006E2440">
        <w:t>I. Allah’ın (</w:t>
      </w:r>
      <w:proofErr w:type="spellStart"/>
      <w:r w:rsidRPr="006E2440">
        <w:t>c.c</w:t>
      </w:r>
      <w:proofErr w:type="spellEnd"/>
      <w:r w:rsidRPr="006E2440">
        <w:t>.) koyduğu hükümler sınırlı sayıdadır.</w:t>
      </w:r>
    </w:p>
    <w:p w:rsidR="00D94677" w:rsidRPr="006E2440" w:rsidRDefault="00D94677" w:rsidP="00D94677">
      <w:pPr>
        <w:pStyle w:val="AralkYok"/>
      </w:pPr>
      <w:r w:rsidRPr="006E2440">
        <w:t>II. Cenneti kazanmak Müslümanlar için büyük bir başarıdır.</w:t>
      </w:r>
    </w:p>
    <w:p w:rsidR="00D94677" w:rsidRPr="006E2440" w:rsidRDefault="00D94677" w:rsidP="00E21719">
      <w:pPr>
        <w:pStyle w:val="AralkYok"/>
      </w:pPr>
      <w:r w:rsidRPr="006E2440">
        <w:t>III. Allah’a (</w:t>
      </w:r>
      <w:proofErr w:type="spellStart"/>
      <w:r w:rsidRPr="006E2440">
        <w:t>c.c</w:t>
      </w:r>
      <w:proofErr w:type="spellEnd"/>
      <w:r w:rsidRPr="006E2440">
        <w:t>.) ve Hz. Peygamber’e uyanlara mükâfat</w:t>
      </w:r>
      <w:r w:rsidR="00E21719" w:rsidRPr="006E2440">
        <w:t xml:space="preserve"> </w:t>
      </w:r>
      <w:r w:rsidRPr="006E2440">
        <w:t>vardır.</w:t>
      </w:r>
    </w:p>
    <w:p w:rsidR="00D94677" w:rsidRPr="006E2440" w:rsidRDefault="00D94677" w:rsidP="00E21719">
      <w:pPr>
        <w:pStyle w:val="AralkYok"/>
        <w:rPr>
          <w:b/>
          <w:bCs/>
        </w:rPr>
      </w:pPr>
      <w:proofErr w:type="gramStart"/>
      <w:r w:rsidRPr="006E2440">
        <w:rPr>
          <w:b/>
          <w:bCs/>
        </w:rPr>
        <w:t>yargılarından</w:t>
      </w:r>
      <w:proofErr w:type="gramEnd"/>
      <w:r w:rsidRPr="006E2440">
        <w:rPr>
          <w:b/>
          <w:bCs/>
        </w:rPr>
        <w:t xml:space="preserve"> hangileri doğrudur?</w:t>
      </w:r>
    </w:p>
    <w:p w:rsidR="00D94677" w:rsidRPr="006E2440" w:rsidRDefault="00D94677" w:rsidP="00E21719">
      <w:pPr>
        <w:pStyle w:val="AralkYok"/>
      </w:pPr>
      <w:r w:rsidRPr="006E2440">
        <w:t xml:space="preserve">A) Yalnız </w:t>
      </w:r>
      <w:proofErr w:type="gramStart"/>
      <w:r w:rsidRPr="006E2440">
        <w:t>II</w:t>
      </w:r>
      <w:r w:rsidR="00E21719" w:rsidRPr="006E2440">
        <w:t xml:space="preserve">      </w:t>
      </w:r>
      <w:r w:rsidRPr="006E2440">
        <w:t>B</w:t>
      </w:r>
      <w:proofErr w:type="gramEnd"/>
      <w:r w:rsidRPr="006E2440">
        <w:t xml:space="preserve">) I </w:t>
      </w:r>
      <w:r w:rsidR="00E21719" w:rsidRPr="006E2440">
        <w:t>–</w:t>
      </w:r>
      <w:r w:rsidRPr="006E2440">
        <w:t xml:space="preserve"> II</w:t>
      </w:r>
      <w:r w:rsidR="00E21719" w:rsidRPr="006E2440">
        <w:t xml:space="preserve">       </w:t>
      </w:r>
      <w:r w:rsidRPr="006E2440">
        <w:t>C) I - III</w:t>
      </w:r>
    </w:p>
    <w:p w:rsidR="00D94677" w:rsidRPr="006E2440" w:rsidRDefault="00D94677" w:rsidP="00E21719">
      <w:pPr>
        <w:pStyle w:val="AralkYok"/>
      </w:pPr>
      <w:r w:rsidRPr="006E2440">
        <w:t xml:space="preserve">D) II </w:t>
      </w:r>
      <w:r w:rsidR="00E21719" w:rsidRPr="006E2440">
        <w:t>–</w:t>
      </w:r>
      <w:r w:rsidRPr="006E2440">
        <w:t xml:space="preserve"> </w:t>
      </w:r>
      <w:proofErr w:type="gramStart"/>
      <w:r w:rsidRPr="006E2440">
        <w:t>III</w:t>
      </w:r>
      <w:r w:rsidR="00E21719" w:rsidRPr="006E2440">
        <w:t xml:space="preserve">          </w:t>
      </w:r>
      <w:r w:rsidRPr="006E2440">
        <w:t>E</w:t>
      </w:r>
      <w:proofErr w:type="gramEnd"/>
      <w:r w:rsidRPr="006E2440">
        <w:t>) I - II - III</w:t>
      </w:r>
    </w:p>
    <w:p w:rsidR="00D94677" w:rsidRPr="006E2440" w:rsidRDefault="00D94677" w:rsidP="00D94677">
      <w:pPr>
        <w:pStyle w:val="AralkYok"/>
      </w:pPr>
    </w:p>
    <w:p w:rsidR="00D94677" w:rsidRPr="006E2440" w:rsidRDefault="00D94677" w:rsidP="00D94677">
      <w:pPr>
        <w:pStyle w:val="AralkYok"/>
      </w:pPr>
    </w:p>
    <w:p w:rsidR="00D94677" w:rsidRPr="006E2440" w:rsidRDefault="00E21719" w:rsidP="00E21719">
      <w:pPr>
        <w:pStyle w:val="AralkYok"/>
      </w:pPr>
      <w:r w:rsidRPr="006E2440">
        <w:rPr>
          <w:b/>
          <w:bCs/>
        </w:rPr>
        <w:t>11.</w:t>
      </w:r>
      <w:r w:rsidRPr="006E2440">
        <w:t xml:space="preserve"> </w:t>
      </w:r>
      <w:r w:rsidR="00D94677" w:rsidRPr="006E2440">
        <w:t>Kur’an’ın hükümlerini sözlü ve uygulamalı olarak açıklamak</w:t>
      </w:r>
      <w:r w:rsidRPr="006E2440">
        <w:t xml:space="preserve"> </w:t>
      </w:r>
      <w:r w:rsidR="00D94677" w:rsidRPr="006E2440">
        <w:t>Hz. Peygamber’in temel görevidir. Kur’an-ı Kerim’de defalarca</w:t>
      </w:r>
      <w:r w:rsidRPr="006E2440">
        <w:t xml:space="preserve"> </w:t>
      </w:r>
      <w:r w:rsidR="00D94677" w:rsidRPr="006E2440">
        <w:t>“namaz kılınız” emri kapalı olarak verilmiştir. Ancak</w:t>
      </w:r>
      <w:r w:rsidRPr="006E2440">
        <w:t xml:space="preserve"> </w:t>
      </w:r>
      <w:r w:rsidR="00D94677" w:rsidRPr="006E2440">
        <w:t>namazın nasıl kılınacağı açıklanmamıştır. Namazın kılınışını</w:t>
      </w:r>
      <w:r w:rsidRPr="006E2440">
        <w:t xml:space="preserve"> </w:t>
      </w:r>
      <w:r w:rsidR="00D94677" w:rsidRPr="006E2440">
        <w:t>uygulamalı olarak Hz. Muhammed (</w:t>
      </w:r>
      <w:proofErr w:type="spellStart"/>
      <w:r w:rsidR="00D94677" w:rsidRPr="006E2440">
        <w:t>s.a.v</w:t>
      </w:r>
      <w:proofErr w:type="spellEnd"/>
      <w:r w:rsidR="00D94677" w:rsidRPr="006E2440">
        <w:t>.) öğretmiş ve</w:t>
      </w:r>
    </w:p>
    <w:p w:rsidR="00D94677" w:rsidRPr="006E2440" w:rsidRDefault="00D94677" w:rsidP="00E21719">
      <w:pPr>
        <w:pStyle w:val="AralkYok"/>
      </w:pPr>
      <w:r w:rsidRPr="006E2440">
        <w:t>“Beni gördüğünüz gibi namaz kılınız.” buyurmuştur. (</w:t>
      </w:r>
      <w:proofErr w:type="spellStart"/>
      <w:r w:rsidRPr="006E2440">
        <w:t>Buhârî</w:t>
      </w:r>
      <w:proofErr w:type="spellEnd"/>
      <w:r w:rsidRPr="006E2440">
        <w:t>,</w:t>
      </w:r>
      <w:r w:rsidR="00E21719" w:rsidRPr="006E2440">
        <w:t xml:space="preserve"> </w:t>
      </w:r>
      <w:r w:rsidRPr="006E2440">
        <w:t>Ezan, 18.)</w:t>
      </w:r>
    </w:p>
    <w:p w:rsidR="00D94677" w:rsidRPr="006E2440" w:rsidRDefault="00D94677" w:rsidP="00D94677">
      <w:pPr>
        <w:pStyle w:val="AralkYok"/>
        <w:rPr>
          <w:b/>
          <w:bCs/>
        </w:rPr>
      </w:pPr>
      <w:r w:rsidRPr="006E2440">
        <w:rPr>
          <w:b/>
          <w:bCs/>
        </w:rPr>
        <w:t>Parçada Hz. Muhammed’in (</w:t>
      </w:r>
      <w:proofErr w:type="spellStart"/>
      <w:r w:rsidRPr="006E2440">
        <w:rPr>
          <w:b/>
          <w:bCs/>
        </w:rPr>
        <w:t>s.a.v</w:t>
      </w:r>
      <w:proofErr w:type="spellEnd"/>
      <w:r w:rsidRPr="006E2440">
        <w:rPr>
          <w:b/>
          <w:bCs/>
        </w:rPr>
        <w:t>.) hangi görevi açıklanmaktadır?</w:t>
      </w:r>
    </w:p>
    <w:p w:rsidR="00D94677" w:rsidRPr="006E2440" w:rsidRDefault="00D94677" w:rsidP="00E21719">
      <w:pPr>
        <w:pStyle w:val="AralkYok"/>
      </w:pPr>
      <w:r w:rsidRPr="006E2440">
        <w:t xml:space="preserve">A) </w:t>
      </w:r>
      <w:proofErr w:type="gramStart"/>
      <w:r w:rsidRPr="006E2440">
        <w:t>Teşri</w:t>
      </w:r>
      <w:r w:rsidR="00E21719" w:rsidRPr="006E2440">
        <w:t xml:space="preserve">       </w:t>
      </w:r>
      <w:r w:rsidRPr="006E2440">
        <w:t>B</w:t>
      </w:r>
      <w:proofErr w:type="gramEnd"/>
      <w:r w:rsidRPr="006E2440">
        <w:t>) Davet</w:t>
      </w:r>
      <w:r w:rsidR="00E21719" w:rsidRPr="006E2440">
        <w:t xml:space="preserve">       </w:t>
      </w:r>
      <w:r w:rsidRPr="006E2440">
        <w:t>C) İsmet</w:t>
      </w:r>
    </w:p>
    <w:p w:rsidR="00D94677" w:rsidRPr="006E2440" w:rsidRDefault="00D94677" w:rsidP="00E21719">
      <w:pPr>
        <w:pStyle w:val="AralkYok"/>
      </w:pPr>
      <w:r w:rsidRPr="006E2440">
        <w:t xml:space="preserve">D) </w:t>
      </w:r>
      <w:proofErr w:type="gramStart"/>
      <w:r w:rsidRPr="006E2440">
        <w:t>Tebliğ</w:t>
      </w:r>
      <w:r w:rsidR="00E21719" w:rsidRPr="006E2440">
        <w:t xml:space="preserve">     </w:t>
      </w:r>
      <w:r w:rsidRPr="006E2440">
        <w:t>E</w:t>
      </w:r>
      <w:proofErr w:type="gramEnd"/>
      <w:r w:rsidRPr="006E2440">
        <w:t xml:space="preserve">) </w:t>
      </w:r>
      <w:proofErr w:type="spellStart"/>
      <w:r w:rsidRPr="006E2440">
        <w:t>Tebyin</w:t>
      </w:r>
      <w:proofErr w:type="spellEnd"/>
    </w:p>
    <w:p w:rsidR="00D94677" w:rsidRPr="006E2440" w:rsidRDefault="00D94677" w:rsidP="00D94677">
      <w:pPr>
        <w:pStyle w:val="AralkYok"/>
      </w:pPr>
    </w:p>
    <w:p w:rsidR="00D94677" w:rsidRPr="006E2440" w:rsidRDefault="00D94677" w:rsidP="00D94677">
      <w:pPr>
        <w:pStyle w:val="AralkYok"/>
        <w:rPr>
          <w:b/>
          <w:bCs/>
        </w:rPr>
      </w:pPr>
    </w:p>
    <w:p w:rsidR="00E21719" w:rsidRPr="006E2440" w:rsidRDefault="00E21719" w:rsidP="00D94677">
      <w:pPr>
        <w:pStyle w:val="AralkYok"/>
        <w:rPr>
          <w:b/>
          <w:bCs/>
        </w:rPr>
      </w:pPr>
    </w:p>
    <w:p w:rsidR="00D94677" w:rsidRPr="006E2440" w:rsidRDefault="00E21719" w:rsidP="00D94677">
      <w:pPr>
        <w:pStyle w:val="AralkYok"/>
        <w:rPr>
          <w:b/>
          <w:bCs/>
        </w:rPr>
      </w:pPr>
      <w:r w:rsidRPr="006E2440">
        <w:rPr>
          <w:b/>
          <w:bCs/>
        </w:rPr>
        <w:t>12.</w:t>
      </w:r>
      <w:r w:rsidRPr="006E2440">
        <w:t xml:space="preserve"> </w:t>
      </w:r>
      <w:r w:rsidR="00D94677" w:rsidRPr="006E2440">
        <w:rPr>
          <w:b/>
          <w:bCs/>
        </w:rPr>
        <w:t xml:space="preserve">Aşağıdaki hadislerden hangisi ölümden sonraki hayatın ilk aşaması ile ilgili </w:t>
      </w:r>
      <w:r w:rsidR="00D94677" w:rsidRPr="006E2440">
        <w:rPr>
          <w:b/>
          <w:bCs/>
          <w:u w:val="single"/>
        </w:rPr>
        <w:t>değildir?</w:t>
      </w:r>
    </w:p>
    <w:p w:rsidR="00D94677" w:rsidRPr="006E2440" w:rsidRDefault="00D94677" w:rsidP="00E21719">
      <w:pPr>
        <w:pStyle w:val="AralkYok"/>
      </w:pPr>
      <w:r w:rsidRPr="006E2440">
        <w:t>A) “Kabir, ahiret menzillerinin ilkidir. Kişi ondan kurtulursa sonrası kolay olur. Eğer kurtulamazsa sonrası çetin olur.” (</w:t>
      </w:r>
      <w:proofErr w:type="spellStart"/>
      <w:r w:rsidRPr="006E2440">
        <w:t>İbn</w:t>
      </w:r>
      <w:proofErr w:type="spellEnd"/>
      <w:r w:rsidRPr="006E2440">
        <w:t xml:space="preserve"> </w:t>
      </w:r>
      <w:proofErr w:type="spellStart"/>
      <w:r w:rsidRPr="006E2440">
        <w:t>Mâce</w:t>
      </w:r>
      <w:proofErr w:type="spellEnd"/>
      <w:r w:rsidRPr="006E2440">
        <w:t xml:space="preserve">, </w:t>
      </w:r>
      <w:proofErr w:type="spellStart"/>
      <w:r w:rsidRPr="006E2440">
        <w:t>Zühd</w:t>
      </w:r>
      <w:proofErr w:type="spellEnd"/>
      <w:r w:rsidRPr="006E2440">
        <w:t>, 32.)</w:t>
      </w:r>
    </w:p>
    <w:p w:rsidR="00D94677" w:rsidRPr="006E2440" w:rsidRDefault="00D94677" w:rsidP="00D94677">
      <w:pPr>
        <w:pStyle w:val="AralkYok"/>
      </w:pPr>
      <w:r w:rsidRPr="006E2440">
        <w:t>B) B) “Allah’ım, cehennemin fitnesinden ve azabından, kabir fitnesinden ve azabından, zenginlik fitnesinin şerrinden ve fakirlik fitnesinin şerrinden sana sığınırım...” (</w:t>
      </w:r>
      <w:proofErr w:type="spellStart"/>
      <w:r w:rsidRPr="006E2440">
        <w:t>Buhârî</w:t>
      </w:r>
      <w:proofErr w:type="spellEnd"/>
      <w:r w:rsidRPr="006E2440">
        <w:t xml:space="preserve">, </w:t>
      </w:r>
      <w:proofErr w:type="spellStart"/>
      <w:r w:rsidRPr="006E2440">
        <w:t>Deavât</w:t>
      </w:r>
      <w:proofErr w:type="spellEnd"/>
      <w:r w:rsidRPr="006E2440">
        <w:t>, 46.)</w:t>
      </w:r>
    </w:p>
    <w:p w:rsidR="00D94677" w:rsidRPr="006E2440" w:rsidRDefault="00D94677" w:rsidP="00D94677">
      <w:pPr>
        <w:pStyle w:val="AralkYok"/>
      </w:pPr>
      <w:r w:rsidRPr="006E2440">
        <w:t>C) C) “Kabir, cennet bahçelerinden bir bahçe veya cehennem çukurlarından bir çukurdur.” (</w:t>
      </w:r>
      <w:proofErr w:type="spellStart"/>
      <w:r w:rsidRPr="006E2440">
        <w:t>Tirmizî</w:t>
      </w:r>
      <w:proofErr w:type="spellEnd"/>
      <w:r w:rsidRPr="006E2440">
        <w:t xml:space="preserve">, </w:t>
      </w:r>
      <w:proofErr w:type="spellStart"/>
      <w:r w:rsidRPr="006E2440">
        <w:t>Sıfatü’l-kıyâme</w:t>
      </w:r>
      <w:proofErr w:type="spellEnd"/>
      <w:r w:rsidRPr="006E2440">
        <w:t>, 26.)</w:t>
      </w:r>
    </w:p>
    <w:p w:rsidR="00D94677" w:rsidRPr="006E2440" w:rsidRDefault="00D94677" w:rsidP="00D94677">
      <w:pPr>
        <w:pStyle w:val="AralkYok"/>
      </w:pPr>
      <w:r w:rsidRPr="006E2440">
        <w:t>D) “Evlerinizi kabirlere çevirmeyin. Benim kabrimi de bayram yeri hâline getirmeyin. Bana salavat getirin, salavatınız bana ulaşır.” (</w:t>
      </w:r>
      <w:proofErr w:type="spellStart"/>
      <w:r w:rsidRPr="006E2440">
        <w:t>Ebû</w:t>
      </w:r>
      <w:proofErr w:type="spellEnd"/>
      <w:r w:rsidRPr="006E2440">
        <w:t xml:space="preserve"> </w:t>
      </w:r>
      <w:proofErr w:type="spellStart"/>
      <w:r w:rsidRPr="006E2440">
        <w:t>Dâvûd</w:t>
      </w:r>
      <w:proofErr w:type="spellEnd"/>
      <w:r w:rsidRPr="006E2440">
        <w:t xml:space="preserve">, </w:t>
      </w:r>
      <w:proofErr w:type="spellStart"/>
      <w:r w:rsidRPr="006E2440">
        <w:t>Menâsik</w:t>
      </w:r>
      <w:proofErr w:type="spellEnd"/>
      <w:r w:rsidRPr="006E2440">
        <w:t>, 96, 97.)</w:t>
      </w:r>
    </w:p>
    <w:p w:rsidR="00D94677" w:rsidRPr="006E2440" w:rsidRDefault="00D94677" w:rsidP="00D94677">
      <w:pPr>
        <w:pStyle w:val="AralkYok"/>
      </w:pPr>
      <w:r w:rsidRPr="006E2440">
        <w:t>E) “Allah’ım! Acizlikten, tembellikten, cimrilikten, korkaklıktan, ihtiyarlıktan, kabir azabından sana sığınırım.” (Müslim, Zikir, 73.)</w:t>
      </w:r>
    </w:p>
    <w:p w:rsidR="00D94677" w:rsidRPr="006E2440" w:rsidRDefault="00D94677" w:rsidP="00D94677">
      <w:pPr>
        <w:pStyle w:val="AralkYok"/>
      </w:pPr>
    </w:p>
    <w:p w:rsidR="00D94677" w:rsidRPr="006E2440" w:rsidRDefault="00D94677" w:rsidP="00D94677">
      <w:pPr>
        <w:pStyle w:val="AralkYok"/>
      </w:pPr>
    </w:p>
    <w:p w:rsidR="00E21719" w:rsidRPr="006E2440" w:rsidRDefault="00E21719" w:rsidP="00E21719">
      <w:pPr>
        <w:pStyle w:val="AralkYok"/>
        <w:rPr>
          <w:b/>
          <w:bCs/>
        </w:rPr>
      </w:pPr>
    </w:p>
    <w:p w:rsidR="00E21719" w:rsidRPr="006E2440" w:rsidRDefault="00E21719" w:rsidP="00E21719">
      <w:pPr>
        <w:pStyle w:val="AralkYok"/>
        <w:rPr>
          <w:b/>
          <w:bCs/>
        </w:rPr>
      </w:pPr>
    </w:p>
    <w:p w:rsidR="00D94677" w:rsidRPr="006E2440" w:rsidRDefault="00D94677" w:rsidP="00E21719">
      <w:pPr>
        <w:pStyle w:val="AralkYok"/>
      </w:pPr>
      <w:r w:rsidRPr="006E2440">
        <w:rPr>
          <w:b/>
          <w:bCs/>
        </w:rPr>
        <w:lastRenderedPageBreak/>
        <w:t>13</w:t>
      </w:r>
      <w:r w:rsidR="00E21719" w:rsidRPr="006E2440">
        <w:rPr>
          <w:b/>
          <w:bCs/>
        </w:rPr>
        <w:t>.</w:t>
      </w:r>
      <w:r w:rsidR="00E21719" w:rsidRPr="006E2440">
        <w:t xml:space="preserve"> </w:t>
      </w:r>
      <w:r w:rsidRPr="006E2440">
        <w:t>De ki: “Ben, yalnızca sizin gibi bir insanım. Şu var ki bana,</w:t>
      </w:r>
      <w:r w:rsidR="00E21719" w:rsidRPr="006E2440">
        <w:t xml:space="preserve"> </w:t>
      </w:r>
      <w:r w:rsidRPr="006E2440">
        <w:t>ilâhınızın, sadece bir ilâh olduğu vahyolunuyor. Artık her</w:t>
      </w:r>
      <w:r w:rsidR="00E21719" w:rsidRPr="006E2440">
        <w:t xml:space="preserve"> </w:t>
      </w:r>
      <w:r w:rsidRPr="006E2440">
        <w:t>kim Rabbine kavuşmayı bekliyorsa dünya ve ahirete yararlı</w:t>
      </w:r>
      <w:r w:rsidR="00E21719" w:rsidRPr="006E2440">
        <w:t xml:space="preserve"> </w:t>
      </w:r>
      <w:r w:rsidRPr="006E2440">
        <w:t>iş yapsın ve Rabbine ibadette hiçbir şeyi ortak koşmasın.”</w:t>
      </w:r>
      <w:r w:rsidR="00E21719" w:rsidRPr="006E2440">
        <w:t xml:space="preserve"> </w:t>
      </w:r>
      <w:r w:rsidRPr="006E2440">
        <w:t>(</w:t>
      </w:r>
      <w:proofErr w:type="spellStart"/>
      <w:r w:rsidRPr="006E2440">
        <w:t>Kehf</w:t>
      </w:r>
      <w:proofErr w:type="spellEnd"/>
      <w:r w:rsidRPr="006E2440">
        <w:t xml:space="preserve"> suresi, 110. ayet.)</w:t>
      </w:r>
    </w:p>
    <w:p w:rsidR="00D94677" w:rsidRPr="006E2440" w:rsidRDefault="00D94677" w:rsidP="00D94677">
      <w:pPr>
        <w:pStyle w:val="AralkYok"/>
        <w:rPr>
          <w:b/>
          <w:bCs/>
        </w:rPr>
      </w:pPr>
      <w:r w:rsidRPr="006E2440">
        <w:rPr>
          <w:b/>
          <w:bCs/>
        </w:rPr>
        <w:t xml:space="preserve">Verilen ayete göre aşağıdakilerden hangisi </w:t>
      </w:r>
      <w:r w:rsidRPr="006E2440">
        <w:rPr>
          <w:b/>
          <w:bCs/>
          <w:u w:val="single"/>
        </w:rPr>
        <w:t>yanlıştır?</w:t>
      </w:r>
    </w:p>
    <w:p w:rsidR="00D94677" w:rsidRPr="006E2440" w:rsidRDefault="00D94677" w:rsidP="00E21719">
      <w:pPr>
        <w:pStyle w:val="AralkYok"/>
      </w:pPr>
      <w:r w:rsidRPr="006E2440">
        <w:t>A) Hz. Muhammed (</w:t>
      </w:r>
      <w:proofErr w:type="spellStart"/>
      <w:r w:rsidRPr="006E2440">
        <w:t>s.a.v</w:t>
      </w:r>
      <w:proofErr w:type="spellEnd"/>
      <w:r w:rsidRPr="006E2440">
        <w:t>.) de bizim gibi bir insandır.</w:t>
      </w:r>
    </w:p>
    <w:p w:rsidR="00D94677" w:rsidRPr="006E2440" w:rsidRDefault="00D94677" w:rsidP="00E21719">
      <w:pPr>
        <w:pStyle w:val="AralkYok"/>
      </w:pPr>
      <w:r w:rsidRPr="006E2440">
        <w:t>B) Vahiy alan Hz. Peygamber de sıradan bir insandır.</w:t>
      </w:r>
    </w:p>
    <w:p w:rsidR="00D94677" w:rsidRPr="006E2440" w:rsidRDefault="00D94677" w:rsidP="00E21719">
      <w:pPr>
        <w:pStyle w:val="AralkYok"/>
      </w:pPr>
      <w:r w:rsidRPr="006E2440">
        <w:t>C) Allah (</w:t>
      </w:r>
      <w:proofErr w:type="spellStart"/>
      <w:r w:rsidRPr="006E2440">
        <w:t>c.c</w:t>
      </w:r>
      <w:proofErr w:type="spellEnd"/>
      <w:r w:rsidRPr="006E2440">
        <w:t>.), yol gösterici peygamberler göndermiştir.</w:t>
      </w:r>
    </w:p>
    <w:p w:rsidR="00D94677" w:rsidRPr="006E2440" w:rsidRDefault="00D94677" w:rsidP="00E21719">
      <w:pPr>
        <w:pStyle w:val="AralkYok"/>
      </w:pPr>
      <w:r w:rsidRPr="006E2440">
        <w:t>D) Yüce Allah, insanları kulluk etmeleri için yaratmıştır.</w:t>
      </w:r>
    </w:p>
    <w:p w:rsidR="00D94677" w:rsidRPr="006E2440" w:rsidRDefault="00D94677" w:rsidP="00E21719">
      <w:pPr>
        <w:pStyle w:val="AralkYok"/>
      </w:pPr>
      <w:r w:rsidRPr="006E2440">
        <w:t>E) Peygamber olan Hz. Muhammed (</w:t>
      </w:r>
      <w:proofErr w:type="spellStart"/>
      <w:r w:rsidRPr="006E2440">
        <w:t>s.a.v</w:t>
      </w:r>
      <w:proofErr w:type="spellEnd"/>
      <w:r w:rsidRPr="006E2440">
        <w:t>.) vahiy almıştır.</w:t>
      </w:r>
    </w:p>
    <w:p w:rsidR="00D94677" w:rsidRPr="006E2440" w:rsidRDefault="00D94677" w:rsidP="00D94677">
      <w:pPr>
        <w:pStyle w:val="AralkYok"/>
      </w:pPr>
    </w:p>
    <w:p w:rsidR="00D94677" w:rsidRPr="006E2440" w:rsidRDefault="00D94677" w:rsidP="00D94677">
      <w:pPr>
        <w:pStyle w:val="AralkYok"/>
      </w:pPr>
    </w:p>
    <w:p w:rsidR="00D94677" w:rsidRPr="006E2440" w:rsidRDefault="00D94677" w:rsidP="00E21719">
      <w:pPr>
        <w:pStyle w:val="AralkYok"/>
      </w:pPr>
      <w:r w:rsidRPr="006E2440">
        <w:rPr>
          <w:b/>
          <w:bCs/>
        </w:rPr>
        <w:t>14</w:t>
      </w:r>
      <w:r w:rsidR="00E21719" w:rsidRPr="006E2440">
        <w:rPr>
          <w:b/>
          <w:bCs/>
        </w:rPr>
        <w:t>.</w:t>
      </w:r>
      <w:r w:rsidR="00E21719" w:rsidRPr="006E2440">
        <w:t xml:space="preserve"> </w:t>
      </w:r>
      <w:r w:rsidRPr="006E2440">
        <w:t>Kur’an-ı Kerim’de yüzden fazla terim kullanılarak ahiret</w:t>
      </w:r>
      <w:r w:rsidR="00E21719" w:rsidRPr="006E2440">
        <w:t xml:space="preserve"> </w:t>
      </w:r>
      <w:r w:rsidRPr="006E2440">
        <w:t>inancı işlenmektedir. Bu konuda yapılan çok tekrarın; ahiret</w:t>
      </w:r>
      <w:r w:rsidR="00E21719" w:rsidRPr="006E2440">
        <w:t xml:space="preserve"> </w:t>
      </w:r>
      <w:r w:rsidRPr="006E2440">
        <w:t>inancının önemini vurgulamak, sorumluluk duygusunu pekiştirmek,</w:t>
      </w:r>
      <w:r w:rsidR="00E21719" w:rsidRPr="006E2440">
        <w:t xml:space="preserve"> </w:t>
      </w:r>
      <w:r w:rsidRPr="006E2440">
        <w:t>dünya ile ahiret arasındaki ilişkiye dikkat çekmek</w:t>
      </w:r>
      <w:r w:rsidR="00E21719" w:rsidRPr="006E2440">
        <w:t xml:space="preserve"> </w:t>
      </w:r>
      <w:r w:rsidRPr="006E2440">
        <w:t>gibi hedeflere yönelik olduğunu söylemek mümkündür.</w:t>
      </w:r>
    </w:p>
    <w:p w:rsidR="00D94677" w:rsidRPr="006E2440" w:rsidRDefault="00D94677" w:rsidP="00E21719">
      <w:pPr>
        <w:pStyle w:val="AralkYok"/>
        <w:rPr>
          <w:b/>
          <w:bCs/>
        </w:rPr>
      </w:pPr>
      <w:r w:rsidRPr="006E2440">
        <w:rPr>
          <w:b/>
          <w:bCs/>
        </w:rPr>
        <w:t>Bu parçanın yazarının aşağıdakilerden hangisini söylemesi</w:t>
      </w:r>
      <w:r w:rsidR="00E21719" w:rsidRPr="006E2440">
        <w:rPr>
          <w:b/>
          <w:bCs/>
        </w:rPr>
        <w:t xml:space="preserve"> </w:t>
      </w:r>
      <w:r w:rsidRPr="006E2440">
        <w:rPr>
          <w:b/>
          <w:bCs/>
          <w:u w:val="single"/>
        </w:rPr>
        <w:t>beklenemez?</w:t>
      </w:r>
    </w:p>
    <w:p w:rsidR="00D94677" w:rsidRPr="006E2440" w:rsidRDefault="00D94677" w:rsidP="00E21719">
      <w:pPr>
        <w:pStyle w:val="AralkYok"/>
      </w:pPr>
      <w:r w:rsidRPr="006E2440">
        <w:t>A) Dünya hayatı ahirete iman ile anlam kazanır.</w:t>
      </w:r>
    </w:p>
    <w:p w:rsidR="00D94677" w:rsidRPr="006E2440" w:rsidRDefault="00D94677" w:rsidP="00D94677">
      <w:pPr>
        <w:pStyle w:val="AralkYok"/>
      </w:pPr>
      <w:r w:rsidRPr="006E2440">
        <w:t>B) Ahirete iman sorumluluk duygusunu geliştirir.</w:t>
      </w:r>
    </w:p>
    <w:p w:rsidR="00D94677" w:rsidRPr="006E2440" w:rsidRDefault="00D94677" w:rsidP="00D94677">
      <w:pPr>
        <w:pStyle w:val="AralkYok"/>
      </w:pPr>
      <w:r w:rsidRPr="006E2440">
        <w:t>C) Kur’an’a göre ahiret inancı iman esaslarının ilkidir.</w:t>
      </w:r>
    </w:p>
    <w:p w:rsidR="00D94677" w:rsidRPr="006E2440" w:rsidRDefault="00D94677" w:rsidP="00D94677">
      <w:pPr>
        <w:pStyle w:val="AralkYok"/>
      </w:pPr>
      <w:r w:rsidRPr="006E2440">
        <w:t>D) Ahirete iman temel inanç esaslarından biridir.</w:t>
      </w:r>
    </w:p>
    <w:p w:rsidR="00D94677" w:rsidRPr="006E2440" w:rsidRDefault="00D94677" w:rsidP="00D94677">
      <w:pPr>
        <w:pStyle w:val="AralkYok"/>
      </w:pPr>
      <w:r w:rsidRPr="006E2440">
        <w:t>E) Kur’an’da dünya ahiret ilişkisine dikkat çekilmiştir.</w:t>
      </w:r>
    </w:p>
    <w:p w:rsidR="00D94677" w:rsidRPr="006E2440" w:rsidRDefault="00D94677" w:rsidP="00D94677">
      <w:pPr>
        <w:pStyle w:val="AralkYok"/>
      </w:pPr>
    </w:p>
    <w:p w:rsidR="00D94677" w:rsidRPr="006E2440" w:rsidRDefault="00D94677" w:rsidP="00D94677">
      <w:pPr>
        <w:pStyle w:val="AralkYok"/>
      </w:pPr>
    </w:p>
    <w:p w:rsidR="00D94677" w:rsidRPr="006E2440" w:rsidRDefault="00E21719" w:rsidP="00E21719">
      <w:pPr>
        <w:pStyle w:val="AralkYok"/>
      </w:pPr>
      <w:r w:rsidRPr="006E2440">
        <w:rPr>
          <w:b/>
          <w:bCs/>
        </w:rPr>
        <w:t>15.</w:t>
      </w:r>
      <w:r w:rsidRPr="006E2440">
        <w:t xml:space="preserve"> </w:t>
      </w:r>
      <w:r w:rsidR="00D94677" w:rsidRPr="006E2440">
        <w:t>Hz. Muhammed (</w:t>
      </w:r>
      <w:proofErr w:type="spellStart"/>
      <w:r w:rsidR="00D94677" w:rsidRPr="006E2440">
        <w:t>s.a.v</w:t>
      </w:r>
      <w:proofErr w:type="spellEnd"/>
      <w:r w:rsidR="00D94677" w:rsidRPr="006E2440">
        <w:t>.) ihtiyaçlarını temin etmek için gittiği Medine pazarında dolaşırken bir buğday satıcısı dikkatini çekmişti. Kuru görünen buğday yığınına elini daldırdı. Ancak çuvalın altı görünen kısmı gibi değildi. Parmakları ıslanan Peygamberimiz, satıcıya bu ıslaklığın sebebini sordu. Adam buğdayların yağmurdan ıslandığını söyledi. Bunun üzerine Hz. Peygamber; “Öyleyse insanların görmeleri için ıslak olan kısmı üste koyman gerekmez miydi?” buyurdu ve şöyle uyardı: “Bizi aldatan, bizden değildir!” (Müslim, İman, 164.)</w:t>
      </w:r>
    </w:p>
    <w:p w:rsidR="00D94677" w:rsidRPr="006E2440" w:rsidRDefault="00D94677" w:rsidP="00E21719">
      <w:pPr>
        <w:pStyle w:val="AralkYok"/>
        <w:rPr>
          <w:b/>
          <w:bCs/>
        </w:rPr>
      </w:pPr>
      <w:r w:rsidRPr="006E2440">
        <w:rPr>
          <w:b/>
          <w:bCs/>
        </w:rPr>
        <w:t>Parçada hangi ahlaki ilkenin ihlal edilmesinden bahsedilmiştir?</w:t>
      </w:r>
    </w:p>
    <w:p w:rsidR="00D94677" w:rsidRPr="006E2440" w:rsidRDefault="00D94677" w:rsidP="00E21719">
      <w:pPr>
        <w:pStyle w:val="AralkYok"/>
      </w:pPr>
      <w:r w:rsidRPr="006E2440">
        <w:t xml:space="preserve">A) </w:t>
      </w:r>
      <w:proofErr w:type="gramStart"/>
      <w:r w:rsidRPr="006E2440">
        <w:t>Cesurluk</w:t>
      </w:r>
      <w:r w:rsidR="00E21719" w:rsidRPr="006E2440">
        <w:t xml:space="preserve">          </w:t>
      </w:r>
      <w:r w:rsidRPr="006E2440">
        <w:t>B</w:t>
      </w:r>
      <w:proofErr w:type="gramEnd"/>
      <w:r w:rsidRPr="006E2440">
        <w:t>) Dürüstlük</w:t>
      </w:r>
      <w:r w:rsidR="00E21719" w:rsidRPr="006E2440">
        <w:t xml:space="preserve">        </w:t>
      </w:r>
      <w:r w:rsidRPr="006E2440">
        <w:t>C) Merhamet</w:t>
      </w:r>
    </w:p>
    <w:p w:rsidR="00D94677" w:rsidRPr="006E2440" w:rsidRDefault="00D94677" w:rsidP="00E21719">
      <w:pPr>
        <w:pStyle w:val="AralkYok"/>
      </w:pPr>
      <w:r w:rsidRPr="006E2440">
        <w:t xml:space="preserve">D) </w:t>
      </w:r>
      <w:proofErr w:type="gramStart"/>
      <w:r w:rsidRPr="006E2440">
        <w:t>Mütevazılık</w:t>
      </w:r>
      <w:r w:rsidR="00E21719" w:rsidRPr="006E2440">
        <w:t xml:space="preserve">     </w:t>
      </w:r>
      <w:r w:rsidRPr="006E2440">
        <w:t>E</w:t>
      </w:r>
      <w:proofErr w:type="gramEnd"/>
      <w:r w:rsidRPr="006E2440">
        <w:t>) Müsamahakârlık</w:t>
      </w:r>
    </w:p>
    <w:p w:rsidR="00D94677" w:rsidRPr="006E2440" w:rsidRDefault="00D94677" w:rsidP="00E21719">
      <w:pPr>
        <w:pStyle w:val="AralkYok"/>
      </w:pPr>
    </w:p>
    <w:p w:rsidR="00D94677" w:rsidRPr="006E2440" w:rsidRDefault="00D94677" w:rsidP="00E21719">
      <w:pPr>
        <w:pStyle w:val="AralkYok"/>
      </w:pPr>
    </w:p>
    <w:p w:rsidR="00E21719" w:rsidRPr="006E2440" w:rsidRDefault="00E21719" w:rsidP="00E21719">
      <w:pPr>
        <w:pStyle w:val="AralkYok"/>
        <w:rPr>
          <w:b/>
          <w:bCs/>
        </w:rPr>
      </w:pPr>
    </w:p>
    <w:p w:rsidR="00E21719" w:rsidRPr="006E2440" w:rsidRDefault="00E21719" w:rsidP="00E21719">
      <w:pPr>
        <w:pStyle w:val="AralkYok"/>
        <w:rPr>
          <w:b/>
          <w:bCs/>
        </w:rPr>
      </w:pPr>
    </w:p>
    <w:p w:rsidR="00E21719" w:rsidRPr="006E2440" w:rsidRDefault="00E21719" w:rsidP="00E21719">
      <w:pPr>
        <w:pStyle w:val="AralkYok"/>
        <w:rPr>
          <w:b/>
          <w:bCs/>
        </w:rPr>
      </w:pPr>
    </w:p>
    <w:p w:rsidR="00D94677" w:rsidRPr="006E2440" w:rsidRDefault="00D94677" w:rsidP="00E21719">
      <w:pPr>
        <w:pStyle w:val="AralkYok"/>
      </w:pPr>
      <w:r w:rsidRPr="006E2440">
        <w:rPr>
          <w:b/>
          <w:bCs/>
        </w:rPr>
        <w:lastRenderedPageBreak/>
        <w:t>16</w:t>
      </w:r>
      <w:r w:rsidR="00E21719" w:rsidRPr="006E2440">
        <w:rPr>
          <w:b/>
          <w:bCs/>
        </w:rPr>
        <w:t>.</w:t>
      </w:r>
      <w:r w:rsidR="00E21719" w:rsidRPr="006E2440">
        <w:t xml:space="preserve"> </w:t>
      </w:r>
      <w:r w:rsidRPr="006E2440">
        <w:t>Hz. Muhammed’in (</w:t>
      </w:r>
      <w:proofErr w:type="spellStart"/>
      <w:r w:rsidRPr="006E2440">
        <w:t>s.a.v</w:t>
      </w:r>
      <w:proofErr w:type="spellEnd"/>
      <w:r w:rsidRPr="006E2440">
        <w:t>.) görevi hem dini duyurmak hem</w:t>
      </w:r>
      <w:r w:rsidR="00E21719" w:rsidRPr="006E2440">
        <w:t xml:space="preserve"> </w:t>
      </w:r>
      <w:r w:rsidRPr="006E2440">
        <w:t>de insanlara ulaştırdıklarını söz ve davranışlarıyla açıklamaktır.</w:t>
      </w:r>
    </w:p>
    <w:p w:rsidR="00D94677" w:rsidRPr="006E2440" w:rsidRDefault="00D94677" w:rsidP="00E21719">
      <w:pPr>
        <w:pStyle w:val="AralkYok"/>
        <w:rPr>
          <w:b/>
          <w:bCs/>
        </w:rPr>
      </w:pPr>
      <w:r w:rsidRPr="006E2440">
        <w:rPr>
          <w:b/>
          <w:bCs/>
        </w:rPr>
        <w:t>Yukarıdaki cümlede Hz. Muhammed’in (</w:t>
      </w:r>
      <w:proofErr w:type="spellStart"/>
      <w:r w:rsidRPr="006E2440">
        <w:rPr>
          <w:b/>
          <w:bCs/>
        </w:rPr>
        <w:t>s.a.v</w:t>
      </w:r>
      <w:proofErr w:type="spellEnd"/>
      <w:r w:rsidRPr="006E2440">
        <w:rPr>
          <w:b/>
          <w:bCs/>
        </w:rPr>
        <w:t>.);</w:t>
      </w:r>
    </w:p>
    <w:p w:rsidR="00D94677" w:rsidRPr="006E2440" w:rsidRDefault="00D94677" w:rsidP="00E21719">
      <w:pPr>
        <w:pStyle w:val="AralkYok"/>
      </w:pPr>
      <w:r w:rsidRPr="006E2440">
        <w:t>I. teşri</w:t>
      </w:r>
    </w:p>
    <w:p w:rsidR="00D94677" w:rsidRPr="006E2440" w:rsidRDefault="00D94677" w:rsidP="00E21719">
      <w:pPr>
        <w:pStyle w:val="AralkYok"/>
      </w:pPr>
      <w:r w:rsidRPr="006E2440">
        <w:t>II. tebliğ</w:t>
      </w:r>
    </w:p>
    <w:p w:rsidR="00D94677" w:rsidRPr="006E2440" w:rsidRDefault="00D94677" w:rsidP="00E21719">
      <w:pPr>
        <w:pStyle w:val="AralkYok"/>
      </w:pPr>
      <w:r w:rsidRPr="006E2440">
        <w:t xml:space="preserve">III. </w:t>
      </w:r>
      <w:proofErr w:type="spellStart"/>
      <w:r w:rsidRPr="006E2440">
        <w:t>tebyin</w:t>
      </w:r>
      <w:proofErr w:type="spellEnd"/>
    </w:p>
    <w:p w:rsidR="00D94677" w:rsidRPr="006E2440" w:rsidRDefault="00D94677" w:rsidP="00E21719">
      <w:pPr>
        <w:pStyle w:val="AralkYok"/>
        <w:rPr>
          <w:b/>
          <w:bCs/>
        </w:rPr>
      </w:pPr>
      <w:proofErr w:type="gramStart"/>
      <w:r w:rsidRPr="006E2440">
        <w:rPr>
          <w:b/>
          <w:bCs/>
        </w:rPr>
        <w:t>görevlerinden</w:t>
      </w:r>
      <w:proofErr w:type="gramEnd"/>
      <w:r w:rsidRPr="006E2440">
        <w:rPr>
          <w:b/>
          <w:bCs/>
        </w:rPr>
        <w:t xml:space="preserve"> hangisine/hangilerine vurgu yapılmaktadır?</w:t>
      </w:r>
    </w:p>
    <w:p w:rsidR="00D94677" w:rsidRPr="006E2440" w:rsidRDefault="00E21719" w:rsidP="00E21719">
      <w:pPr>
        <w:pStyle w:val="AralkYok"/>
      </w:pPr>
      <w:r w:rsidRPr="006E2440">
        <w:t xml:space="preserve">A) Yalnız </w:t>
      </w:r>
      <w:proofErr w:type="gramStart"/>
      <w:r w:rsidRPr="006E2440">
        <w:t xml:space="preserve">II       </w:t>
      </w:r>
      <w:r w:rsidR="00D94677" w:rsidRPr="006E2440">
        <w:t>B</w:t>
      </w:r>
      <w:proofErr w:type="gramEnd"/>
      <w:r w:rsidR="00D94677" w:rsidRPr="006E2440">
        <w:t xml:space="preserve">)  I - II </w:t>
      </w:r>
      <w:r w:rsidRPr="006E2440">
        <w:t xml:space="preserve">       </w:t>
      </w:r>
      <w:r w:rsidR="00D94677" w:rsidRPr="006E2440">
        <w:t xml:space="preserve">C) I - III </w:t>
      </w:r>
    </w:p>
    <w:p w:rsidR="00D94677" w:rsidRPr="006E2440" w:rsidRDefault="00D94677" w:rsidP="00E21719">
      <w:pPr>
        <w:pStyle w:val="AralkYok"/>
      </w:pPr>
      <w:r w:rsidRPr="006E2440">
        <w:t xml:space="preserve">D) II - </w:t>
      </w:r>
      <w:proofErr w:type="gramStart"/>
      <w:r w:rsidRPr="006E2440">
        <w:t xml:space="preserve">III </w:t>
      </w:r>
      <w:r w:rsidR="00E21719" w:rsidRPr="006E2440">
        <w:t xml:space="preserve">           </w:t>
      </w:r>
      <w:r w:rsidRPr="006E2440">
        <w:t>E</w:t>
      </w:r>
      <w:proofErr w:type="gramEnd"/>
      <w:r w:rsidRPr="006E2440">
        <w:t>) I - II - III</w:t>
      </w:r>
    </w:p>
    <w:p w:rsidR="00D94677" w:rsidRPr="006E2440" w:rsidRDefault="00D94677" w:rsidP="00D94677">
      <w:pPr>
        <w:pStyle w:val="AralkYok"/>
      </w:pPr>
    </w:p>
    <w:p w:rsidR="00D94677" w:rsidRPr="006E2440" w:rsidRDefault="00D94677" w:rsidP="00D94677">
      <w:pPr>
        <w:pStyle w:val="AralkYok"/>
      </w:pPr>
    </w:p>
    <w:p w:rsidR="00E21719" w:rsidRPr="006E2440" w:rsidRDefault="00E21719" w:rsidP="00D94677">
      <w:pPr>
        <w:pStyle w:val="AralkYok"/>
      </w:pPr>
    </w:p>
    <w:p w:rsidR="00E21719" w:rsidRPr="006E2440" w:rsidRDefault="00E21719" w:rsidP="00D94677">
      <w:pPr>
        <w:pStyle w:val="AralkYok"/>
      </w:pPr>
    </w:p>
    <w:p w:rsidR="00D94677" w:rsidRPr="006E2440" w:rsidRDefault="00D94677" w:rsidP="00E21719">
      <w:pPr>
        <w:pStyle w:val="AralkYok"/>
      </w:pPr>
      <w:r w:rsidRPr="006E2440">
        <w:rPr>
          <w:b/>
          <w:bCs/>
        </w:rPr>
        <w:t>17</w:t>
      </w:r>
      <w:r w:rsidR="00E21719" w:rsidRPr="006E2440">
        <w:rPr>
          <w:b/>
          <w:bCs/>
        </w:rPr>
        <w:t>.</w:t>
      </w:r>
      <w:r w:rsidR="00E21719" w:rsidRPr="006E2440">
        <w:t xml:space="preserve"> </w:t>
      </w:r>
      <w:r w:rsidRPr="006E2440">
        <w:t>“Allah yolunda öldürülenlere ‘ölüler’ demeyin. Hayır, onlar</w:t>
      </w:r>
      <w:r w:rsidR="00E21719" w:rsidRPr="006E2440">
        <w:t xml:space="preserve"> </w:t>
      </w:r>
      <w:r w:rsidRPr="006E2440">
        <w:t>diridirler. Ancak siz bunu bilemezsiniz.” (Bakara suresi, 154.</w:t>
      </w:r>
      <w:r w:rsidR="00E21719" w:rsidRPr="006E2440">
        <w:t xml:space="preserve"> </w:t>
      </w:r>
      <w:r w:rsidRPr="006E2440">
        <w:t>ayet.)</w:t>
      </w:r>
    </w:p>
    <w:p w:rsidR="00E21719" w:rsidRPr="006E2440" w:rsidRDefault="00D94677" w:rsidP="00E21719">
      <w:pPr>
        <w:pStyle w:val="AralkYok"/>
        <w:rPr>
          <w:b/>
          <w:bCs/>
        </w:rPr>
      </w:pPr>
      <w:r w:rsidRPr="006E2440">
        <w:rPr>
          <w:b/>
          <w:bCs/>
        </w:rPr>
        <w:t>Aşağıdaki hadislerden hangisi bu ayette konu edilen</w:t>
      </w:r>
      <w:r w:rsidR="00E21719" w:rsidRPr="006E2440">
        <w:rPr>
          <w:b/>
          <w:bCs/>
        </w:rPr>
        <w:t xml:space="preserve"> </w:t>
      </w:r>
      <w:r w:rsidRPr="006E2440">
        <w:rPr>
          <w:b/>
          <w:bCs/>
        </w:rPr>
        <w:t>kişilerle ilgilidir?</w:t>
      </w:r>
    </w:p>
    <w:p w:rsidR="00E21719" w:rsidRPr="006E2440" w:rsidRDefault="00D94677" w:rsidP="00E21719">
      <w:pPr>
        <w:pStyle w:val="AralkYok"/>
      </w:pPr>
      <w:r w:rsidRPr="006E2440">
        <w:t>A) “Dünyadayken ilim öğrenmiş bir adam kıyamet günü Allah’ın</w:t>
      </w:r>
      <w:r w:rsidR="00E21719" w:rsidRPr="006E2440">
        <w:t xml:space="preserve"> </w:t>
      </w:r>
      <w:r w:rsidRPr="006E2440">
        <w:t>huzuruna getirilir. Yüce Allah ona olan nimetlerini</w:t>
      </w:r>
      <w:r w:rsidR="00E21719" w:rsidRPr="006E2440">
        <w:t xml:space="preserve"> </w:t>
      </w:r>
      <w:r w:rsidRPr="006E2440">
        <w:t xml:space="preserve">hatırlatır ve o da bunları tasdik eder.” (Müslim, </w:t>
      </w:r>
      <w:proofErr w:type="spellStart"/>
      <w:r w:rsidRPr="006E2440">
        <w:t>İmâre</w:t>
      </w:r>
      <w:proofErr w:type="spellEnd"/>
      <w:r w:rsidRPr="006E2440">
        <w:t>, 152.)</w:t>
      </w:r>
    </w:p>
    <w:p w:rsidR="00D94677" w:rsidRPr="006E2440" w:rsidRDefault="00D94677" w:rsidP="00E21719">
      <w:pPr>
        <w:pStyle w:val="AralkYok"/>
        <w:rPr>
          <w:b/>
          <w:bCs/>
        </w:rPr>
      </w:pPr>
      <w:r w:rsidRPr="006E2440">
        <w:t>B) “Peygamberler miras olarak ne altın ne de gümüş bırakmışlardır;</w:t>
      </w:r>
      <w:r w:rsidR="00E21719" w:rsidRPr="006E2440">
        <w:t xml:space="preserve"> </w:t>
      </w:r>
      <w:r w:rsidRPr="006E2440">
        <w:t>onların bıraktıkları yegâne miras ilimdir.”</w:t>
      </w:r>
      <w:r w:rsidR="00E21719" w:rsidRPr="006E2440">
        <w:t xml:space="preserve"> </w:t>
      </w:r>
      <w:r w:rsidRPr="006E2440">
        <w:t>(</w:t>
      </w:r>
      <w:proofErr w:type="spellStart"/>
      <w:r w:rsidRPr="006E2440">
        <w:t>Tirmizî</w:t>
      </w:r>
      <w:proofErr w:type="spellEnd"/>
      <w:r w:rsidRPr="006E2440">
        <w:t>, İlim, 19.)</w:t>
      </w:r>
    </w:p>
    <w:p w:rsidR="00D94677" w:rsidRPr="006E2440" w:rsidRDefault="00D94677" w:rsidP="00E21719">
      <w:pPr>
        <w:pStyle w:val="AralkYok"/>
      </w:pPr>
      <w:r w:rsidRPr="006E2440">
        <w:t>C) “Allah’ın adıyla ve Allah</w:t>
      </w:r>
      <w:r w:rsidR="00E21719" w:rsidRPr="006E2440">
        <w:t xml:space="preserve"> yolunda Allah’ı inkâr edenlerle </w:t>
      </w:r>
      <w:r w:rsidRPr="006E2440">
        <w:t>savaşın. Fakat zulmetmeyin ve çocukları öldürmeyin.”</w:t>
      </w:r>
      <w:r w:rsidR="00E21719" w:rsidRPr="006E2440">
        <w:t xml:space="preserve"> </w:t>
      </w:r>
      <w:r w:rsidRPr="006E2440">
        <w:t>(</w:t>
      </w:r>
      <w:proofErr w:type="spellStart"/>
      <w:r w:rsidRPr="006E2440">
        <w:t>Tirmizî</w:t>
      </w:r>
      <w:proofErr w:type="spellEnd"/>
      <w:r w:rsidRPr="006E2440">
        <w:t xml:space="preserve">, </w:t>
      </w:r>
      <w:proofErr w:type="spellStart"/>
      <w:r w:rsidRPr="006E2440">
        <w:t>Diyât</w:t>
      </w:r>
      <w:proofErr w:type="spellEnd"/>
      <w:r w:rsidRPr="006E2440">
        <w:t>, 14.)</w:t>
      </w:r>
    </w:p>
    <w:p w:rsidR="00D94677" w:rsidRPr="006E2440" w:rsidRDefault="00D94677" w:rsidP="00E21719">
      <w:pPr>
        <w:pStyle w:val="AralkYok"/>
      </w:pPr>
      <w:r w:rsidRPr="006E2440">
        <w:t>D) “Şüphesiz Allah istediği zamanda ruhlarınızı aldı ve yine</w:t>
      </w:r>
      <w:r w:rsidR="00E21719" w:rsidRPr="006E2440">
        <w:t xml:space="preserve"> </w:t>
      </w:r>
      <w:r w:rsidRPr="006E2440">
        <w:t>istediği zamanda onları size geri verdi.” (</w:t>
      </w:r>
      <w:proofErr w:type="spellStart"/>
      <w:r w:rsidRPr="006E2440">
        <w:t>Buhârî</w:t>
      </w:r>
      <w:proofErr w:type="spellEnd"/>
      <w:r w:rsidRPr="006E2440">
        <w:t xml:space="preserve">, </w:t>
      </w:r>
      <w:proofErr w:type="spellStart"/>
      <w:r w:rsidRPr="006E2440">
        <w:t>Mevâkîtü’s</w:t>
      </w:r>
      <w:proofErr w:type="spellEnd"/>
      <w:r w:rsidRPr="006E2440">
        <w:t>-</w:t>
      </w:r>
      <w:r w:rsidR="00E21719" w:rsidRPr="006E2440">
        <w:t xml:space="preserve"> </w:t>
      </w:r>
      <w:r w:rsidRPr="006E2440">
        <w:t>salât, 35.)</w:t>
      </w:r>
    </w:p>
    <w:p w:rsidR="00D94677" w:rsidRPr="006E2440" w:rsidRDefault="00D94677" w:rsidP="00E21719">
      <w:pPr>
        <w:pStyle w:val="AralkYok"/>
      </w:pPr>
      <w:r w:rsidRPr="006E2440">
        <w:t xml:space="preserve"> E) “Kim içtenlikle Allah’tan şehit olmayı dilerse yatağında bile</w:t>
      </w:r>
      <w:r w:rsidR="00E21719" w:rsidRPr="006E2440">
        <w:t xml:space="preserve"> </w:t>
      </w:r>
      <w:r w:rsidRPr="006E2440">
        <w:t>ölse Allah onu şehitlerin makamlarına ulaştırır.” (Müslim,</w:t>
      </w:r>
      <w:r w:rsidR="00E21719" w:rsidRPr="006E2440">
        <w:t xml:space="preserve"> </w:t>
      </w:r>
      <w:proofErr w:type="spellStart"/>
      <w:r w:rsidRPr="006E2440">
        <w:t>İmâre</w:t>
      </w:r>
      <w:proofErr w:type="spellEnd"/>
      <w:r w:rsidRPr="006E2440">
        <w:t>, 157.)</w:t>
      </w:r>
    </w:p>
    <w:p w:rsidR="00D94677" w:rsidRPr="006E2440" w:rsidRDefault="00D94677" w:rsidP="00D94677">
      <w:pPr>
        <w:pStyle w:val="AralkYok"/>
      </w:pPr>
    </w:p>
    <w:p w:rsidR="00D94677" w:rsidRPr="006E2440" w:rsidRDefault="00D94677" w:rsidP="00D94677">
      <w:pPr>
        <w:pStyle w:val="AralkYok"/>
      </w:pPr>
    </w:p>
    <w:p w:rsidR="00D94677" w:rsidRPr="006E2440" w:rsidRDefault="00D94677" w:rsidP="00E21719">
      <w:pPr>
        <w:pStyle w:val="AralkYok"/>
      </w:pPr>
      <w:r w:rsidRPr="006E2440">
        <w:rPr>
          <w:b/>
          <w:bCs/>
        </w:rPr>
        <w:t>18</w:t>
      </w:r>
      <w:r w:rsidR="00E21719" w:rsidRPr="006E2440">
        <w:rPr>
          <w:b/>
          <w:bCs/>
        </w:rPr>
        <w:t>.</w:t>
      </w:r>
      <w:r w:rsidR="00E21719" w:rsidRPr="006E2440">
        <w:t xml:space="preserve"> </w:t>
      </w:r>
      <w:r w:rsidRPr="006E2440">
        <w:t>Ölümle birlikte yok olup gideceğini düşünen bir insan için dünyadaki hiçbir şeyin anlamı kalmaz. Çünkü ----------------</w:t>
      </w:r>
    </w:p>
    <w:p w:rsidR="00D94677" w:rsidRPr="006E2440" w:rsidRDefault="00D94677" w:rsidP="00D94677">
      <w:pPr>
        <w:pStyle w:val="AralkYok"/>
        <w:rPr>
          <w:b/>
          <w:bCs/>
        </w:rPr>
      </w:pPr>
      <w:r w:rsidRPr="006E2440">
        <w:rPr>
          <w:b/>
          <w:bCs/>
        </w:rPr>
        <w:t>İkinci cümle aşağıdakilerden hangisi ile devam ederse anlamlı olur?</w:t>
      </w:r>
    </w:p>
    <w:p w:rsidR="00D94677" w:rsidRPr="006E2440" w:rsidRDefault="00D94677" w:rsidP="00E21719">
      <w:pPr>
        <w:pStyle w:val="AralkYok"/>
      </w:pPr>
      <w:r w:rsidRPr="006E2440">
        <w:t xml:space="preserve"> A) Ölümü düşünmenin bir faydası yoktur. </w:t>
      </w:r>
    </w:p>
    <w:p w:rsidR="00D94677" w:rsidRPr="006E2440" w:rsidRDefault="00D94677" w:rsidP="00D94677">
      <w:pPr>
        <w:pStyle w:val="AralkYok"/>
      </w:pPr>
      <w:r w:rsidRPr="006E2440">
        <w:t>B) Ölüm için gerekli hazırlığı yapmamıştır.</w:t>
      </w:r>
    </w:p>
    <w:p w:rsidR="00D94677" w:rsidRPr="006E2440" w:rsidRDefault="00D94677" w:rsidP="00D94677">
      <w:pPr>
        <w:pStyle w:val="AralkYok"/>
      </w:pPr>
      <w:r w:rsidRPr="006E2440">
        <w:t xml:space="preserve">C) İnsanın ruhu bedenden ayrılınca ölümsüz olur. </w:t>
      </w:r>
    </w:p>
    <w:p w:rsidR="00D94677" w:rsidRPr="006E2440" w:rsidRDefault="00D94677" w:rsidP="00D94677">
      <w:pPr>
        <w:pStyle w:val="AralkYok"/>
      </w:pPr>
      <w:r w:rsidRPr="006E2440">
        <w:t xml:space="preserve">D) İnsan dünyada ölümsüz olmak için çalışır. </w:t>
      </w:r>
    </w:p>
    <w:p w:rsidR="00D94677" w:rsidRPr="006E2440" w:rsidRDefault="00D94677" w:rsidP="00D94677">
      <w:pPr>
        <w:pStyle w:val="AralkYok"/>
      </w:pPr>
      <w:r w:rsidRPr="006E2440">
        <w:t>E) Dünya hayatı ahiret inancı ile anlam kazanır.</w:t>
      </w:r>
    </w:p>
    <w:p w:rsidR="00D94677" w:rsidRPr="006E2440" w:rsidRDefault="00D94677" w:rsidP="00D94677">
      <w:pPr>
        <w:pStyle w:val="AralkYok"/>
      </w:pPr>
    </w:p>
    <w:p w:rsidR="00D94677" w:rsidRPr="006E2440" w:rsidRDefault="00D94677" w:rsidP="00D94677">
      <w:pPr>
        <w:pStyle w:val="AralkYok"/>
      </w:pPr>
    </w:p>
    <w:p w:rsidR="00E21719" w:rsidRPr="006E2440" w:rsidRDefault="00E21719" w:rsidP="00E21719">
      <w:pPr>
        <w:pStyle w:val="AralkYok"/>
      </w:pPr>
    </w:p>
    <w:p w:rsidR="00E21719" w:rsidRPr="006E2440" w:rsidRDefault="00E21719" w:rsidP="00E21719">
      <w:pPr>
        <w:pStyle w:val="AralkYok"/>
      </w:pPr>
    </w:p>
    <w:p w:rsidR="00E21719" w:rsidRPr="006E2440" w:rsidRDefault="00E21719" w:rsidP="00E21719">
      <w:pPr>
        <w:pStyle w:val="AralkYok"/>
      </w:pPr>
    </w:p>
    <w:p w:rsidR="00E21719" w:rsidRPr="006E2440" w:rsidRDefault="00E21719" w:rsidP="00E21719">
      <w:pPr>
        <w:pStyle w:val="AralkYok"/>
      </w:pPr>
    </w:p>
    <w:p w:rsidR="00E21719" w:rsidRPr="006E2440" w:rsidRDefault="00E21719" w:rsidP="00E21719">
      <w:pPr>
        <w:pStyle w:val="AralkYok"/>
      </w:pPr>
    </w:p>
    <w:p w:rsidR="00D94677" w:rsidRPr="006E2440" w:rsidRDefault="00D94677" w:rsidP="00E21719">
      <w:pPr>
        <w:pStyle w:val="AralkYok"/>
      </w:pPr>
      <w:r w:rsidRPr="006E2440">
        <w:rPr>
          <w:b/>
          <w:bCs/>
        </w:rPr>
        <w:lastRenderedPageBreak/>
        <w:t>19</w:t>
      </w:r>
      <w:r w:rsidR="00E21719" w:rsidRPr="006E2440">
        <w:rPr>
          <w:b/>
          <w:bCs/>
        </w:rPr>
        <w:t>.</w:t>
      </w:r>
      <w:r w:rsidR="00E21719" w:rsidRPr="006E2440">
        <w:t xml:space="preserve">  </w:t>
      </w:r>
      <w:proofErr w:type="gramStart"/>
      <w:r w:rsidR="00E21719" w:rsidRPr="006E2440">
        <w:t>………………………</w:t>
      </w:r>
      <w:proofErr w:type="gramEnd"/>
      <w:r w:rsidR="00E21719" w:rsidRPr="006E2440">
        <w:t xml:space="preserve"> </w:t>
      </w:r>
      <w:proofErr w:type="gramStart"/>
      <w:r w:rsidRPr="006E2440">
        <w:t>kelime</w:t>
      </w:r>
      <w:proofErr w:type="gramEnd"/>
      <w:r w:rsidRPr="006E2440">
        <w:t xml:space="preserve"> olarak “dikilmek, ayağa kalkmak, durmak ve canlıların Yüce Allah’ın huzurunda saygıyla duracakları gün” anlamlarına gelir. Kur’an-ı Kerim’de, bazı ayetlerde dünya düzeninin bozulması ve dünya hayatının sona ermesi olarak tanımlanırken bazı ayetlerde de insanların Allah Teâlâ tarafından diriltilmeleri, mahşer yerinde toplanmaları anlamında kullanılır.</w:t>
      </w:r>
    </w:p>
    <w:p w:rsidR="00D94677" w:rsidRPr="006E2440" w:rsidRDefault="00D94677" w:rsidP="00D94677">
      <w:pPr>
        <w:pStyle w:val="AralkYok"/>
        <w:rPr>
          <w:b/>
          <w:bCs/>
        </w:rPr>
      </w:pPr>
      <w:r w:rsidRPr="006E2440">
        <w:rPr>
          <w:b/>
          <w:bCs/>
        </w:rPr>
        <w:t>Bu parçada boş bırakılan yere aşağıdakilerden hangisi getirilmelidir?</w:t>
      </w:r>
    </w:p>
    <w:p w:rsidR="00D94677" w:rsidRPr="006E2440" w:rsidRDefault="00D94677" w:rsidP="00E21719">
      <w:pPr>
        <w:pStyle w:val="AralkYok"/>
      </w:pPr>
      <w:r w:rsidRPr="006E2440">
        <w:t xml:space="preserve">A) </w:t>
      </w:r>
      <w:proofErr w:type="gramStart"/>
      <w:r w:rsidRPr="006E2440">
        <w:t>Kıyamet</w:t>
      </w:r>
      <w:r w:rsidR="00E21719" w:rsidRPr="006E2440">
        <w:t xml:space="preserve">        </w:t>
      </w:r>
      <w:r w:rsidRPr="006E2440">
        <w:t>B</w:t>
      </w:r>
      <w:proofErr w:type="gramEnd"/>
      <w:r w:rsidRPr="006E2440">
        <w:t>) Ahiret</w:t>
      </w:r>
      <w:r w:rsidR="00E21719" w:rsidRPr="006E2440">
        <w:t xml:space="preserve">        </w:t>
      </w:r>
      <w:r w:rsidRPr="006E2440">
        <w:t>C) Ecel</w:t>
      </w:r>
    </w:p>
    <w:p w:rsidR="00D94677" w:rsidRPr="006E2440" w:rsidRDefault="00D94677" w:rsidP="00E21719">
      <w:pPr>
        <w:pStyle w:val="AralkYok"/>
      </w:pPr>
      <w:r w:rsidRPr="006E2440">
        <w:t>D) Kabir</w:t>
      </w:r>
      <w:r w:rsidR="00E21719" w:rsidRPr="006E2440">
        <w:t xml:space="preserve">              </w:t>
      </w:r>
      <w:r w:rsidRPr="006E2440">
        <w:t>E) Mahşer</w:t>
      </w:r>
    </w:p>
    <w:p w:rsidR="00D94677" w:rsidRPr="006E2440" w:rsidRDefault="00D94677" w:rsidP="00D94677">
      <w:pPr>
        <w:pStyle w:val="AralkYok"/>
      </w:pPr>
    </w:p>
    <w:p w:rsidR="00D94677" w:rsidRPr="006E2440" w:rsidRDefault="00D94677" w:rsidP="00D94677">
      <w:pPr>
        <w:pStyle w:val="AralkYok"/>
      </w:pPr>
    </w:p>
    <w:p w:rsidR="00D94677" w:rsidRPr="006E2440" w:rsidRDefault="00D94677" w:rsidP="00E21719">
      <w:pPr>
        <w:pStyle w:val="AralkYok"/>
      </w:pPr>
      <w:r w:rsidRPr="006E2440">
        <w:rPr>
          <w:b/>
          <w:bCs/>
        </w:rPr>
        <w:t>20</w:t>
      </w:r>
      <w:r w:rsidR="00E21719" w:rsidRPr="006E2440">
        <w:rPr>
          <w:b/>
          <w:bCs/>
        </w:rPr>
        <w:t>.</w:t>
      </w:r>
      <w:r w:rsidR="00E21719" w:rsidRPr="006E2440">
        <w:t xml:space="preserve"> </w:t>
      </w:r>
      <w:r w:rsidRPr="006E2440">
        <w:t>(I) Yüce Allah, İslam davetini kabul edip Müslüman olanları mükâfatlandıracağını bildirmektedir. (II) Daveti inkâr edip Allah’ın (</w:t>
      </w:r>
      <w:proofErr w:type="spellStart"/>
      <w:r w:rsidRPr="006E2440">
        <w:t>c.c</w:t>
      </w:r>
      <w:proofErr w:type="spellEnd"/>
      <w:r w:rsidRPr="006E2440">
        <w:t>.) emirlerine karşı gelenlere ise O’nun azabı hak olacaktır. (III) Hz. Peygamber iman edenleri, Allah’ın (</w:t>
      </w:r>
      <w:proofErr w:type="spellStart"/>
      <w:r w:rsidRPr="006E2440">
        <w:t>c.c</w:t>
      </w:r>
      <w:proofErr w:type="spellEnd"/>
      <w:r w:rsidRPr="006E2440">
        <w:t>.) vereceği mükâfatlarla müjdelemiş; inkâr edenleri de uyarmıştır. (IV) Hz. Peygamber’in takip ettiği yol iyiliği teşvik etmek ve kötülükten sakındırmak olmuştur. (V) Allah’a (</w:t>
      </w:r>
      <w:proofErr w:type="spellStart"/>
      <w:r w:rsidRPr="006E2440">
        <w:t>c.c</w:t>
      </w:r>
      <w:proofErr w:type="spellEnd"/>
      <w:r w:rsidRPr="006E2440">
        <w:t>.) kulluk amacıyla yaratılan insan, zaman zaman bu görevini unutmuş başka varlıklara kulluk etmeye başlamıştır.</w:t>
      </w:r>
    </w:p>
    <w:p w:rsidR="00D94677" w:rsidRPr="006E2440" w:rsidRDefault="00D94677" w:rsidP="00D94677">
      <w:pPr>
        <w:pStyle w:val="AralkYok"/>
        <w:rPr>
          <w:b/>
          <w:bCs/>
        </w:rPr>
      </w:pPr>
      <w:r w:rsidRPr="006E2440">
        <w:rPr>
          <w:b/>
          <w:bCs/>
        </w:rPr>
        <w:t>Bu parçadaki numaralanmış cümlelerden hangisi düşüncenin akışını bozmaktadır?</w:t>
      </w:r>
    </w:p>
    <w:p w:rsidR="00D94677" w:rsidRPr="006E2440" w:rsidRDefault="00D94677" w:rsidP="00E21719">
      <w:pPr>
        <w:pStyle w:val="AralkYok"/>
      </w:pPr>
      <w:r w:rsidRPr="006E2440">
        <w:t xml:space="preserve">A) </w:t>
      </w:r>
      <w:proofErr w:type="gramStart"/>
      <w:r w:rsidRPr="006E2440">
        <w:t>I</w:t>
      </w:r>
      <w:r w:rsidR="00E21719" w:rsidRPr="006E2440">
        <w:t xml:space="preserve">      </w:t>
      </w:r>
      <w:r w:rsidRPr="006E2440">
        <w:t>B</w:t>
      </w:r>
      <w:proofErr w:type="gramEnd"/>
      <w:r w:rsidRPr="006E2440">
        <w:t>) II</w:t>
      </w:r>
      <w:r w:rsidR="00E21719" w:rsidRPr="006E2440">
        <w:t xml:space="preserve">     </w:t>
      </w:r>
      <w:r w:rsidRPr="006E2440">
        <w:t>C) III</w:t>
      </w:r>
      <w:r w:rsidR="00E21719" w:rsidRPr="006E2440">
        <w:t xml:space="preserve">      </w:t>
      </w:r>
      <w:r w:rsidRPr="006E2440">
        <w:t>D) IV</w:t>
      </w:r>
      <w:r w:rsidR="00E21719" w:rsidRPr="006E2440">
        <w:t xml:space="preserve">      </w:t>
      </w:r>
      <w:r w:rsidRPr="006E2440">
        <w:t>E) V</w:t>
      </w:r>
    </w:p>
    <w:p w:rsidR="00D94677" w:rsidRPr="006E2440" w:rsidRDefault="00D94677" w:rsidP="00D94677">
      <w:pPr>
        <w:pStyle w:val="AralkYok"/>
      </w:pPr>
    </w:p>
    <w:p w:rsidR="00D94677" w:rsidRPr="006E2440" w:rsidRDefault="00D94677"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D94677">
      <w:pPr>
        <w:pStyle w:val="AralkYok"/>
      </w:pPr>
    </w:p>
    <w:p w:rsidR="006E2440" w:rsidRPr="006E2440" w:rsidRDefault="006E2440" w:rsidP="006E2440">
      <w:pPr>
        <w:pStyle w:val="AralkYok"/>
        <w:jc w:val="center"/>
        <w:rPr>
          <w:b/>
          <w:bCs/>
        </w:rPr>
      </w:pPr>
      <w:r w:rsidRPr="006E2440">
        <w:rPr>
          <w:b/>
          <w:bCs/>
        </w:rPr>
        <w:t>JOKER SORU</w:t>
      </w:r>
    </w:p>
    <w:p w:rsidR="006E2440" w:rsidRPr="006E2440" w:rsidRDefault="006E2440" w:rsidP="00D94677">
      <w:pPr>
        <w:pStyle w:val="AralkYok"/>
      </w:pPr>
    </w:p>
    <w:p w:rsidR="006E2440" w:rsidRPr="006E2440" w:rsidRDefault="006E2440" w:rsidP="00D94677">
      <w:pPr>
        <w:pStyle w:val="AralkYok"/>
      </w:pPr>
    </w:p>
    <w:p w:rsidR="00D94677" w:rsidRPr="006E2440" w:rsidRDefault="00D94677" w:rsidP="00E21719">
      <w:pPr>
        <w:pStyle w:val="AralkYok"/>
      </w:pPr>
      <w:r w:rsidRPr="006E2440">
        <w:rPr>
          <w:b/>
          <w:bCs/>
        </w:rPr>
        <w:t>21</w:t>
      </w:r>
      <w:r w:rsidR="00E21719" w:rsidRPr="006E2440">
        <w:rPr>
          <w:b/>
          <w:bCs/>
        </w:rPr>
        <w:t>.</w:t>
      </w:r>
      <w:r w:rsidR="00E21719" w:rsidRPr="006E2440">
        <w:t xml:space="preserve"> </w:t>
      </w:r>
      <w:r w:rsidRPr="006E2440">
        <w:t>Peygamber kendi görevini yerine getirdikten sonra, insanların bunu kabul edip etmemesi, peygamber için bir başarı ölçüsü olamaz. Onun içindir ki Kur’an’da şöyle buyrulmuştur: “Allah’a itaat edin, Resule de itaat edin ve kötülüklerden sakının. Eğer itaatten yüz çevirirseniz bilin ki Resulümüzün vazifesi apaçık duyurmak ve bildirmektir.” (</w:t>
      </w:r>
      <w:proofErr w:type="spellStart"/>
      <w:r w:rsidRPr="006E2440">
        <w:t>Mâide</w:t>
      </w:r>
      <w:proofErr w:type="spellEnd"/>
      <w:r w:rsidRPr="006E2440">
        <w:t xml:space="preserve"> suresi, 92. ayet.)</w:t>
      </w:r>
    </w:p>
    <w:p w:rsidR="00D94677" w:rsidRPr="006E2440" w:rsidRDefault="00D94677" w:rsidP="00D94677">
      <w:pPr>
        <w:pStyle w:val="AralkYok"/>
        <w:rPr>
          <w:b/>
          <w:bCs/>
        </w:rPr>
      </w:pPr>
      <w:r w:rsidRPr="006E2440">
        <w:rPr>
          <w:b/>
          <w:bCs/>
        </w:rPr>
        <w:t>Parçada Hz. Muhammed’in (</w:t>
      </w:r>
      <w:proofErr w:type="spellStart"/>
      <w:r w:rsidRPr="006E2440">
        <w:rPr>
          <w:b/>
          <w:bCs/>
        </w:rPr>
        <w:t>s.a.v</w:t>
      </w:r>
      <w:proofErr w:type="spellEnd"/>
      <w:r w:rsidRPr="006E2440">
        <w:rPr>
          <w:b/>
          <w:bCs/>
        </w:rPr>
        <w:t>.) hangi görevi açıklanmaktadır?</w:t>
      </w:r>
    </w:p>
    <w:p w:rsidR="00D94677" w:rsidRPr="006E2440" w:rsidRDefault="00D94677" w:rsidP="00E21719">
      <w:pPr>
        <w:pStyle w:val="AralkYok"/>
      </w:pPr>
      <w:r w:rsidRPr="006E2440">
        <w:t xml:space="preserve">A) </w:t>
      </w:r>
      <w:proofErr w:type="gramStart"/>
      <w:r w:rsidRPr="006E2440">
        <w:t>Teşri</w:t>
      </w:r>
      <w:r w:rsidR="00E21719" w:rsidRPr="006E2440">
        <w:t xml:space="preserve">        </w:t>
      </w:r>
      <w:r w:rsidRPr="006E2440">
        <w:t>B</w:t>
      </w:r>
      <w:proofErr w:type="gramEnd"/>
      <w:r w:rsidRPr="006E2440">
        <w:t>) Tellal</w:t>
      </w:r>
      <w:r w:rsidR="00E21719" w:rsidRPr="006E2440">
        <w:t xml:space="preserve">      </w:t>
      </w:r>
      <w:r w:rsidRPr="006E2440">
        <w:t>C) Tebliğ</w:t>
      </w:r>
    </w:p>
    <w:p w:rsidR="00D94677" w:rsidRPr="006E2440" w:rsidRDefault="00D94677" w:rsidP="00E21719">
      <w:pPr>
        <w:pStyle w:val="AralkYok"/>
      </w:pPr>
      <w:r w:rsidRPr="006E2440">
        <w:t xml:space="preserve">D) </w:t>
      </w:r>
      <w:proofErr w:type="gramStart"/>
      <w:r w:rsidRPr="006E2440">
        <w:t>Temsil</w:t>
      </w:r>
      <w:r w:rsidR="00E21719" w:rsidRPr="006E2440">
        <w:t xml:space="preserve">     </w:t>
      </w:r>
      <w:r w:rsidRPr="006E2440">
        <w:t>E</w:t>
      </w:r>
      <w:proofErr w:type="gramEnd"/>
      <w:r w:rsidRPr="006E2440">
        <w:t xml:space="preserve">) </w:t>
      </w:r>
      <w:proofErr w:type="spellStart"/>
      <w:r w:rsidRPr="006E2440">
        <w:t>Tebyin</w:t>
      </w:r>
      <w:proofErr w:type="spellEnd"/>
    </w:p>
    <w:p w:rsidR="00D94677" w:rsidRDefault="00D94677" w:rsidP="00D94677">
      <w:pPr>
        <w:pStyle w:val="AralkYok"/>
      </w:pPr>
    </w:p>
    <w:p w:rsidR="00D94677" w:rsidRDefault="00D94677" w:rsidP="00D94677">
      <w:pPr>
        <w:pStyle w:val="AralkYok"/>
      </w:pPr>
    </w:p>
    <w:p w:rsidR="00D94677" w:rsidRDefault="00D94677"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446E72" w:rsidRDefault="00446E72" w:rsidP="00446E72">
      <w:pPr>
        <w:pStyle w:val="AralkYok"/>
        <w:jc w:val="center"/>
      </w:pPr>
      <w:r>
        <w:t xml:space="preserve">Not: </w:t>
      </w:r>
    </w:p>
    <w:p w:rsidR="00446E72" w:rsidRPr="00446E72" w:rsidRDefault="00446E72" w:rsidP="00446E72">
      <w:pPr>
        <w:pStyle w:val="AralkYok"/>
        <w:jc w:val="center"/>
        <w:rPr>
          <w:b/>
          <w:bCs/>
        </w:rPr>
      </w:pPr>
      <w:r w:rsidRPr="00446E72">
        <w:rPr>
          <w:b/>
          <w:bCs/>
        </w:rPr>
        <w:t xml:space="preserve">Her soru 5 puandır. Son soru jokerdir. </w:t>
      </w:r>
    </w:p>
    <w:p w:rsidR="006E2440" w:rsidRDefault="00446E72" w:rsidP="00446E72">
      <w:pPr>
        <w:pStyle w:val="AralkYok"/>
        <w:jc w:val="center"/>
      </w:pPr>
      <w:r>
        <w:t>Süre 40 dakikadır.</w:t>
      </w:r>
    </w:p>
    <w:p w:rsidR="00446E72" w:rsidRPr="00446E72" w:rsidRDefault="00446E72" w:rsidP="00446E72">
      <w:pPr>
        <w:pStyle w:val="AralkYok"/>
        <w:jc w:val="center"/>
        <w:rPr>
          <w:b/>
          <w:bCs/>
        </w:rPr>
      </w:pPr>
      <w:hyperlink r:id="rId4" w:history="1">
        <w:r w:rsidRPr="00446E72">
          <w:rPr>
            <w:rStyle w:val="Kpr"/>
            <w:b/>
            <w:bCs/>
          </w:rPr>
          <w:t>www.sosyalciniz.net</w:t>
        </w:r>
      </w:hyperlink>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p>
    <w:p w:rsidR="006E2440" w:rsidRDefault="006E2440" w:rsidP="00D94677">
      <w:pPr>
        <w:pStyle w:val="AralkYok"/>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128270</wp:posOffset>
                </wp:positionV>
                <wp:extent cx="6067425" cy="42386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067425" cy="4238625"/>
                        </a:xfrm>
                        <a:prstGeom prst="rect">
                          <a:avLst/>
                        </a:prstGeom>
                      </wps:spPr>
                      <wps:style>
                        <a:lnRef idx="2">
                          <a:schemeClr val="accent6"/>
                        </a:lnRef>
                        <a:fillRef idx="1">
                          <a:schemeClr val="lt1"/>
                        </a:fillRef>
                        <a:effectRef idx="0">
                          <a:schemeClr val="accent6"/>
                        </a:effectRef>
                        <a:fontRef idx="minor">
                          <a:schemeClr val="dk1"/>
                        </a:fontRef>
                      </wps:style>
                      <wps:txbx>
                        <w:txbxContent>
                          <w:p w:rsidR="006E2440" w:rsidRPr="006E2440" w:rsidRDefault="006E2440" w:rsidP="006E2440">
                            <w:pPr>
                              <w:jc w:val="center"/>
                              <w:rPr>
                                <w:b/>
                                <w:bCs/>
                              </w:rPr>
                            </w:pPr>
                            <w:r w:rsidRPr="006E2440">
                              <w:rPr>
                                <w:b/>
                                <w:bCs/>
                              </w:rPr>
                              <w:t>CEVAP ANAHTARI</w:t>
                            </w:r>
                          </w:p>
                          <w:tbl>
                            <w:tblPr>
                              <w:tblStyle w:val="TabloKlavuzu"/>
                              <w:tblW w:w="0" w:type="auto"/>
                              <w:tblLook w:val="04A0" w:firstRow="1" w:lastRow="0" w:firstColumn="1" w:lastColumn="0" w:noHBand="0" w:noVBand="1"/>
                            </w:tblPr>
                            <w:tblGrid>
                              <w:gridCol w:w="923"/>
                              <w:gridCol w:w="923"/>
                              <w:gridCol w:w="923"/>
                              <w:gridCol w:w="924"/>
                              <w:gridCol w:w="924"/>
                              <w:gridCol w:w="924"/>
                              <w:gridCol w:w="924"/>
                              <w:gridCol w:w="924"/>
                              <w:gridCol w:w="924"/>
                              <w:gridCol w:w="924"/>
                            </w:tblGrid>
                            <w:tr w:rsidR="006E2440" w:rsidTr="006E2440">
                              <w:tc>
                                <w:tcPr>
                                  <w:tcW w:w="925" w:type="dxa"/>
                                </w:tcPr>
                                <w:p w:rsidR="006E2440" w:rsidRPr="006E2440" w:rsidRDefault="006E2440" w:rsidP="006E2440">
                                  <w:pPr>
                                    <w:jc w:val="center"/>
                                    <w:rPr>
                                      <w:b/>
                                      <w:bCs/>
                                    </w:rPr>
                                  </w:pPr>
                                  <w:r w:rsidRPr="006E2440">
                                    <w:rPr>
                                      <w:b/>
                                      <w:bCs/>
                                    </w:rPr>
                                    <w:t>1</w:t>
                                  </w:r>
                                </w:p>
                              </w:tc>
                              <w:tc>
                                <w:tcPr>
                                  <w:tcW w:w="925" w:type="dxa"/>
                                </w:tcPr>
                                <w:p w:rsidR="006E2440" w:rsidRPr="006E2440" w:rsidRDefault="006E2440" w:rsidP="006E2440">
                                  <w:pPr>
                                    <w:jc w:val="center"/>
                                    <w:rPr>
                                      <w:b/>
                                      <w:bCs/>
                                    </w:rPr>
                                  </w:pPr>
                                  <w:r w:rsidRPr="006E2440">
                                    <w:rPr>
                                      <w:b/>
                                      <w:bCs/>
                                    </w:rPr>
                                    <w:t>2</w:t>
                                  </w:r>
                                </w:p>
                              </w:tc>
                              <w:tc>
                                <w:tcPr>
                                  <w:tcW w:w="925" w:type="dxa"/>
                                </w:tcPr>
                                <w:p w:rsidR="006E2440" w:rsidRPr="006E2440" w:rsidRDefault="006E2440" w:rsidP="006E2440">
                                  <w:pPr>
                                    <w:jc w:val="center"/>
                                    <w:rPr>
                                      <w:b/>
                                      <w:bCs/>
                                    </w:rPr>
                                  </w:pPr>
                                  <w:r w:rsidRPr="006E2440">
                                    <w:rPr>
                                      <w:b/>
                                      <w:bCs/>
                                    </w:rPr>
                                    <w:t>3</w:t>
                                  </w:r>
                                </w:p>
                              </w:tc>
                              <w:tc>
                                <w:tcPr>
                                  <w:tcW w:w="925" w:type="dxa"/>
                                </w:tcPr>
                                <w:p w:rsidR="006E2440" w:rsidRPr="006E2440" w:rsidRDefault="006E2440" w:rsidP="006E2440">
                                  <w:pPr>
                                    <w:jc w:val="center"/>
                                    <w:rPr>
                                      <w:b/>
                                      <w:bCs/>
                                    </w:rPr>
                                  </w:pPr>
                                  <w:r w:rsidRPr="006E2440">
                                    <w:rPr>
                                      <w:b/>
                                      <w:bCs/>
                                    </w:rPr>
                                    <w:t>4</w:t>
                                  </w:r>
                                </w:p>
                              </w:tc>
                              <w:tc>
                                <w:tcPr>
                                  <w:tcW w:w="925" w:type="dxa"/>
                                </w:tcPr>
                                <w:p w:rsidR="006E2440" w:rsidRPr="006E2440" w:rsidRDefault="006E2440" w:rsidP="006E2440">
                                  <w:pPr>
                                    <w:jc w:val="center"/>
                                    <w:rPr>
                                      <w:b/>
                                      <w:bCs/>
                                    </w:rPr>
                                  </w:pPr>
                                  <w:r w:rsidRPr="006E2440">
                                    <w:rPr>
                                      <w:b/>
                                      <w:bCs/>
                                    </w:rPr>
                                    <w:t>5</w:t>
                                  </w:r>
                                </w:p>
                              </w:tc>
                              <w:tc>
                                <w:tcPr>
                                  <w:tcW w:w="925" w:type="dxa"/>
                                </w:tcPr>
                                <w:p w:rsidR="006E2440" w:rsidRPr="006E2440" w:rsidRDefault="006E2440" w:rsidP="006E2440">
                                  <w:pPr>
                                    <w:jc w:val="center"/>
                                    <w:rPr>
                                      <w:b/>
                                      <w:bCs/>
                                    </w:rPr>
                                  </w:pPr>
                                  <w:r w:rsidRPr="006E2440">
                                    <w:rPr>
                                      <w:b/>
                                      <w:bCs/>
                                    </w:rPr>
                                    <w:t>6</w:t>
                                  </w:r>
                                </w:p>
                              </w:tc>
                              <w:tc>
                                <w:tcPr>
                                  <w:tcW w:w="925" w:type="dxa"/>
                                </w:tcPr>
                                <w:p w:rsidR="006E2440" w:rsidRPr="006E2440" w:rsidRDefault="006E2440" w:rsidP="006E2440">
                                  <w:pPr>
                                    <w:jc w:val="center"/>
                                    <w:rPr>
                                      <w:b/>
                                      <w:bCs/>
                                    </w:rPr>
                                  </w:pPr>
                                  <w:r w:rsidRPr="006E2440">
                                    <w:rPr>
                                      <w:b/>
                                      <w:bCs/>
                                    </w:rPr>
                                    <w:t>7</w:t>
                                  </w:r>
                                </w:p>
                              </w:tc>
                              <w:tc>
                                <w:tcPr>
                                  <w:tcW w:w="925" w:type="dxa"/>
                                </w:tcPr>
                                <w:p w:rsidR="006E2440" w:rsidRPr="006E2440" w:rsidRDefault="006E2440" w:rsidP="006E2440">
                                  <w:pPr>
                                    <w:jc w:val="center"/>
                                    <w:rPr>
                                      <w:b/>
                                      <w:bCs/>
                                    </w:rPr>
                                  </w:pPr>
                                  <w:r w:rsidRPr="006E2440">
                                    <w:rPr>
                                      <w:b/>
                                      <w:bCs/>
                                    </w:rPr>
                                    <w:t>8</w:t>
                                  </w:r>
                                </w:p>
                              </w:tc>
                              <w:tc>
                                <w:tcPr>
                                  <w:tcW w:w="926" w:type="dxa"/>
                                </w:tcPr>
                                <w:p w:rsidR="006E2440" w:rsidRPr="006E2440" w:rsidRDefault="006E2440" w:rsidP="006E2440">
                                  <w:pPr>
                                    <w:jc w:val="center"/>
                                    <w:rPr>
                                      <w:b/>
                                      <w:bCs/>
                                    </w:rPr>
                                  </w:pPr>
                                  <w:r w:rsidRPr="006E2440">
                                    <w:rPr>
                                      <w:b/>
                                      <w:bCs/>
                                    </w:rPr>
                                    <w:t>9</w:t>
                                  </w:r>
                                </w:p>
                              </w:tc>
                              <w:tc>
                                <w:tcPr>
                                  <w:tcW w:w="926" w:type="dxa"/>
                                </w:tcPr>
                                <w:p w:rsidR="006E2440" w:rsidRPr="006E2440" w:rsidRDefault="006E2440" w:rsidP="006E2440">
                                  <w:pPr>
                                    <w:jc w:val="center"/>
                                    <w:rPr>
                                      <w:b/>
                                      <w:bCs/>
                                    </w:rPr>
                                  </w:pPr>
                                  <w:r w:rsidRPr="006E2440">
                                    <w:rPr>
                                      <w:b/>
                                      <w:bCs/>
                                    </w:rPr>
                                    <w:t>10</w:t>
                                  </w:r>
                                </w:p>
                              </w:tc>
                            </w:tr>
                            <w:tr w:rsidR="006E2440" w:rsidTr="006E2440">
                              <w:tc>
                                <w:tcPr>
                                  <w:tcW w:w="925" w:type="dxa"/>
                                </w:tcPr>
                                <w:p w:rsidR="006E2440" w:rsidRDefault="006E2440" w:rsidP="006E2440">
                                  <w:pPr>
                                    <w:jc w:val="center"/>
                                  </w:pPr>
                                  <w:r>
                                    <w:t>C</w:t>
                                  </w:r>
                                </w:p>
                              </w:tc>
                              <w:tc>
                                <w:tcPr>
                                  <w:tcW w:w="925" w:type="dxa"/>
                                </w:tcPr>
                                <w:p w:rsidR="006E2440" w:rsidRDefault="006E2440" w:rsidP="006E2440">
                                  <w:pPr>
                                    <w:jc w:val="center"/>
                                  </w:pPr>
                                  <w:r>
                                    <w:t>C</w:t>
                                  </w:r>
                                </w:p>
                              </w:tc>
                              <w:tc>
                                <w:tcPr>
                                  <w:tcW w:w="925" w:type="dxa"/>
                                </w:tcPr>
                                <w:p w:rsidR="006E2440" w:rsidRDefault="006E2440" w:rsidP="006E2440">
                                  <w:pPr>
                                    <w:jc w:val="center"/>
                                  </w:pPr>
                                  <w:r>
                                    <w:t>B</w:t>
                                  </w:r>
                                </w:p>
                              </w:tc>
                              <w:tc>
                                <w:tcPr>
                                  <w:tcW w:w="925" w:type="dxa"/>
                                </w:tcPr>
                                <w:p w:rsidR="006E2440" w:rsidRDefault="006E2440" w:rsidP="006E2440">
                                  <w:pPr>
                                    <w:jc w:val="center"/>
                                  </w:pPr>
                                  <w:r>
                                    <w:t>D</w:t>
                                  </w:r>
                                </w:p>
                              </w:tc>
                              <w:tc>
                                <w:tcPr>
                                  <w:tcW w:w="925" w:type="dxa"/>
                                </w:tcPr>
                                <w:p w:rsidR="006E2440" w:rsidRDefault="006E2440" w:rsidP="006E2440">
                                  <w:pPr>
                                    <w:jc w:val="center"/>
                                  </w:pPr>
                                  <w:r>
                                    <w:t>A</w:t>
                                  </w:r>
                                </w:p>
                              </w:tc>
                              <w:tc>
                                <w:tcPr>
                                  <w:tcW w:w="925" w:type="dxa"/>
                                </w:tcPr>
                                <w:p w:rsidR="006E2440" w:rsidRDefault="006E2440" w:rsidP="006E2440">
                                  <w:pPr>
                                    <w:jc w:val="center"/>
                                  </w:pPr>
                                  <w:r>
                                    <w:t>A</w:t>
                                  </w:r>
                                </w:p>
                              </w:tc>
                              <w:tc>
                                <w:tcPr>
                                  <w:tcW w:w="925" w:type="dxa"/>
                                </w:tcPr>
                                <w:p w:rsidR="006E2440" w:rsidRDefault="006E2440" w:rsidP="006E2440">
                                  <w:pPr>
                                    <w:jc w:val="center"/>
                                  </w:pPr>
                                  <w:r>
                                    <w:t>B</w:t>
                                  </w:r>
                                </w:p>
                              </w:tc>
                              <w:tc>
                                <w:tcPr>
                                  <w:tcW w:w="925" w:type="dxa"/>
                                </w:tcPr>
                                <w:p w:rsidR="006E2440" w:rsidRDefault="006E2440" w:rsidP="006E2440">
                                  <w:pPr>
                                    <w:jc w:val="center"/>
                                  </w:pPr>
                                  <w:r>
                                    <w:t>E</w:t>
                                  </w:r>
                                </w:p>
                              </w:tc>
                              <w:tc>
                                <w:tcPr>
                                  <w:tcW w:w="926" w:type="dxa"/>
                                </w:tcPr>
                                <w:p w:rsidR="006E2440" w:rsidRDefault="006E2440" w:rsidP="006E2440">
                                  <w:pPr>
                                    <w:jc w:val="center"/>
                                  </w:pPr>
                                  <w:r>
                                    <w:t>E</w:t>
                                  </w:r>
                                </w:p>
                              </w:tc>
                              <w:tc>
                                <w:tcPr>
                                  <w:tcW w:w="926" w:type="dxa"/>
                                </w:tcPr>
                                <w:p w:rsidR="006E2440" w:rsidRDefault="006E2440" w:rsidP="006E2440">
                                  <w:pPr>
                                    <w:jc w:val="center"/>
                                  </w:pPr>
                                  <w:r>
                                    <w:t>D</w:t>
                                  </w:r>
                                </w:p>
                              </w:tc>
                            </w:tr>
                            <w:tr w:rsidR="006E2440" w:rsidTr="006E2440">
                              <w:tc>
                                <w:tcPr>
                                  <w:tcW w:w="925" w:type="dxa"/>
                                </w:tcPr>
                                <w:p w:rsidR="006E2440" w:rsidRPr="006E2440" w:rsidRDefault="006E2440" w:rsidP="006E2440">
                                  <w:pPr>
                                    <w:jc w:val="center"/>
                                    <w:rPr>
                                      <w:b/>
                                      <w:bCs/>
                                    </w:rPr>
                                  </w:pPr>
                                  <w:r w:rsidRPr="006E2440">
                                    <w:rPr>
                                      <w:b/>
                                      <w:bCs/>
                                    </w:rPr>
                                    <w:t>11</w:t>
                                  </w:r>
                                </w:p>
                              </w:tc>
                              <w:tc>
                                <w:tcPr>
                                  <w:tcW w:w="925" w:type="dxa"/>
                                </w:tcPr>
                                <w:p w:rsidR="006E2440" w:rsidRPr="006E2440" w:rsidRDefault="006E2440" w:rsidP="006E2440">
                                  <w:pPr>
                                    <w:jc w:val="center"/>
                                    <w:rPr>
                                      <w:b/>
                                      <w:bCs/>
                                    </w:rPr>
                                  </w:pPr>
                                  <w:r w:rsidRPr="006E2440">
                                    <w:rPr>
                                      <w:b/>
                                      <w:bCs/>
                                    </w:rPr>
                                    <w:t>12</w:t>
                                  </w:r>
                                </w:p>
                              </w:tc>
                              <w:tc>
                                <w:tcPr>
                                  <w:tcW w:w="925" w:type="dxa"/>
                                </w:tcPr>
                                <w:p w:rsidR="006E2440" w:rsidRPr="006E2440" w:rsidRDefault="006E2440" w:rsidP="006E2440">
                                  <w:pPr>
                                    <w:jc w:val="center"/>
                                    <w:rPr>
                                      <w:b/>
                                      <w:bCs/>
                                    </w:rPr>
                                  </w:pPr>
                                  <w:r w:rsidRPr="006E2440">
                                    <w:rPr>
                                      <w:b/>
                                      <w:bCs/>
                                    </w:rPr>
                                    <w:t>13</w:t>
                                  </w:r>
                                </w:p>
                              </w:tc>
                              <w:tc>
                                <w:tcPr>
                                  <w:tcW w:w="925" w:type="dxa"/>
                                </w:tcPr>
                                <w:p w:rsidR="006E2440" w:rsidRPr="006E2440" w:rsidRDefault="006E2440" w:rsidP="006E2440">
                                  <w:pPr>
                                    <w:jc w:val="center"/>
                                    <w:rPr>
                                      <w:b/>
                                      <w:bCs/>
                                    </w:rPr>
                                  </w:pPr>
                                  <w:r w:rsidRPr="006E2440">
                                    <w:rPr>
                                      <w:b/>
                                      <w:bCs/>
                                    </w:rPr>
                                    <w:t>14</w:t>
                                  </w:r>
                                </w:p>
                              </w:tc>
                              <w:tc>
                                <w:tcPr>
                                  <w:tcW w:w="925" w:type="dxa"/>
                                </w:tcPr>
                                <w:p w:rsidR="006E2440" w:rsidRPr="006E2440" w:rsidRDefault="006E2440" w:rsidP="006E2440">
                                  <w:pPr>
                                    <w:jc w:val="center"/>
                                    <w:rPr>
                                      <w:b/>
                                      <w:bCs/>
                                    </w:rPr>
                                  </w:pPr>
                                  <w:r w:rsidRPr="006E2440">
                                    <w:rPr>
                                      <w:b/>
                                      <w:bCs/>
                                    </w:rPr>
                                    <w:t>15</w:t>
                                  </w:r>
                                </w:p>
                              </w:tc>
                              <w:tc>
                                <w:tcPr>
                                  <w:tcW w:w="925" w:type="dxa"/>
                                </w:tcPr>
                                <w:p w:rsidR="006E2440" w:rsidRPr="006E2440" w:rsidRDefault="006E2440" w:rsidP="006E2440">
                                  <w:pPr>
                                    <w:jc w:val="center"/>
                                    <w:rPr>
                                      <w:b/>
                                      <w:bCs/>
                                    </w:rPr>
                                  </w:pPr>
                                  <w:r w:rsidRPr="006E2440">
                                    <w:rPr>
                                      <w:b/>
                                      <w:bCs/>
                                    </w:rPr>
                                    <w:t>16</w:t>
                                  </w:r>
                                </w:p>
                              </w:tc>
                              <w:tc>
                                <w:tcPr>
                                  <w:tcW w:w="925" w:type="dxa"/>
                                </w:tcPr>
                                <w:p w:rsidR="006E2440" w:rsidRPr="006E2440" w:rsidRDefault="006E2440" w:rsidP="006E2440">
                                  <w:pPr>
                                    <w:jc w:val="center"/>
                                    <w:rPr>
                                      <w:b/>
                                      <w:bCs/>
                                    </w:rPr>
                                  </w:pPr>
                                  <w:r w:rsidRPr="006E2440">
                                    <w:rPr>
                                      <w:b/>
                                      <w:bCs/>
                                    </w:rPr>
                                    <w:t>17</w:t>
                                  </w:r>
                                </w:p>
                              </w:tc>
                              <w:tc>
                                <w:tcPr>
                                  <w:tcW w:w="925" w:type="dxa"/>
                                </w:tcPr>
                                <w:p w:rsidR="006E2440" w:rsidRPr="006E2440" w:rsidRDefault="006E2440" w:rsidP="006E2440">
                                  <w:pPr>
                                    <w:jc w:val="center"/>
                                    <w:rPr>
                                      <w:b/>
                                      <w:bCs/>
                                    </w:rPr>
                                  </w:pPr>
                                  <w:r w:rsidRPr="006E2440">
                                    <w:rPr>
                                      <w:b/>
                                      <w:bCs/>
                                    </w:rPr>
                                    <w:t>18</w:t>
                                  </w:r>
                                </w:p>
                              </w:tc>
                              <w:tc>
                                <w:tcPr>
                                  <w:tcW w:w="926" w:type="dxa"/>
                                </w:tcPr>
                                <w:p w:rsidR="006E2440" w:rsidRPr="006E2440" w:rsidRDefault="006E2440" w:rsidP="006E2440">
                                  <w:pPr>
                                    <w:jc w:val="center"/>
                                    <w:rPr>
                                      <w:b/>
                                      <w:bCs/>
                                    </w:rPr>
                                  </w:pPr>
                                  <w:r w:rsidRPr="006E2440">
                                    <w:rPr>
                                      <w:b/>
                                      <w:bCs/>
                                    </w:rPr>
                                    <w:t>19</w:t>
                                  </w:r>
                                </w:p>
                              </w:tc>
                              <w:tc>
                                <w:tcPr>
                                  <w:tcW w:w="926" w:type="dxa"/>
                                </w:tcPr>
                                <w:p w:rsidR="006E2440" w:rsidRPr="006E2440" w:rsidRDefault="006E2440" w:rsidP="006E2440">
                                  <w:pPr>
                                    <w:jc w:val="center"/>
                                    <w:rPr>
                                      <w:b/>
                                      <w:bCs/>
                                    </w:rPr>
                                  </w:pPr>
                                  <w:r w:rsidRPr="006E2440">
                                    <w:rPr>
                                      <w:b/>
                                      <w:bCs/>
                                    </w:rPr>
                                    <w:t>20</w:t>
                                  </w:r>
                                </w:p>
                              </w:tc>
                            </w:tr>
                            <w:tr w:rsidR="006E2440" w:rsidTr="006E2440">
                              <w:tc>
                                <w:tcPr>
                                  <w:tcW w:w="925" w:type="dxa"/>
                                </w:tcPr>
                                <w:p w:rsidR="006E2440" w:rsidRDefault="006E2440" w:rsidP="006E2440">
                                  <w:pPr>
                                    <w:jc w:val="center"/>
                                  </w:pPr>
                                  <w:r>
                                    <w:t>E</w:t>
                                  </w:r>
                                </w:p>
                              </w:tc>
                              <w:tc>
                                <w:tcPr>
                                  <w:tcW w:w="925" w:type="dxa"/>
                                </w:tcPr>
                                <w:p w:rsidR="006E2440" w:rsidRDefault="006E2440" w:rsidP="006E2440">
                                  <w:pPr>
                                    <w:jc w:val="center"/>
                                  </w:pPr>
                                  <w:r>
                                    <w:t>D</w:t>
                                  </w:r>
                                </w:p>
                              </w:tc>
                              <w:tc>
                                <w:tcPr>
                                  <w:tcW w:w="925" w:type="dxa"/>
                                </w:tcPr>
                                <w:p w:rsidR="006E2440" w:rsidRDefault="006E2440" w:rsidP="006E2440">
                                  <w:pPr>
                                    <w:jc w:val="center"/>
                                  </w:pPr>
                                  <w:r>
                                    <w:t>B</w:t>
                                  </w:r>
                                </w:p>
                              </w:tc>
                              <w:tc>
                                <w:tcPr>
                                  <w:tcW w:w="925" w:type="dxa"/>
                                </w:tcPr>
                                <w:p w:rsidR="006E2440" w:rsidRDefault="006E2440" w:rsidP="006E2440">
                                  <w:pPr>
                                    <w:jc w:val="center"/>
                                  </w:pPr>
                                  <w:r>
                                    <w:t>C</w:t>
                                  </w:r>
                                </w:p>
                              </w:tc>
                              <w:tc>
                                <w:tcPr>
                                  <w:tcW w:w="925" w:type="dxa"/>
                                </w:tcPr>
                                <w:p w:rsidR="006E2440" w:rsidRDefault="006E2440" w:rsidP="006E2440">
                                  <w:pPr>
                                    <w:jc w:val="center"/>
                                  </w:pPr>
                                  <w:r>
                                    <w:t>B</w:t>
                                  </w:r>
                                </w:p>
                              </w:tc>
                              <w:tc>
                                <w:tcPr>
                                  <w:tcW w:w="925" w:type="dxa"/>
                                </w:tcPr>
                                <w:p w:rsidR="006E2440" w:rsidRDefault="006E2440" w:rsidP="006E2440">
                                  <w:pPr>
                                    <w:jc w:val="center"/>
                                  </w:pPr>
                                  <w:r>
                                    <w:t>D</w:t>
                                  </w:r>
                                </w:p>
                              </w:tc>
                              <w:tc>
                                <w:tcPr>
                                  <w:tcW w:w="925" w:type="dxa"/>
                                </w:tcPr>
                                <w:p w:rsidR="006E2440" w:rsidRDefault="006E2440" w:rsidP="006E2440">
                                  <w:pPr>
                                    <w:jc w:val="center"/>
                                  </w:pPr>
                                  <w:r>
                                    <w:t>E</w:t>
                                  </w:r>
                                </w:p>
                              </w:tc>
                              <w:tc>
                                <w:tcPr>
                                  <w:tcW w:w="925" w:type="dxa"/>
                                </w:tcPr>
                                <w:p w:rsidR="006E2440" w:rsidRDefault="006E2440" w:rsidP="006E2440">
                                  <w:pPr>
                                    <w:jc w:val="center"/>
                                  </w:pPr>
                                  <w:r>
                                    <w:t>E</w:t>
                                  </w:r>
                                </w:p>
                              </w:tc>
                              <w:tc>
                                <w:tcPr>
                                  <w:tcW w:w="926" w:type="dxa"/>
                                </w:tcPr>
                                <w:p w:rsidR="006E2440" w:rsidRDefault="006E2440" w:rsidP="006E2440">
                                  <w:pPr>
                                    <w:jc w:val="center"/>
                                  </w:pPr>
                                  <w:r>
                                    <w:t>A</w:t>
                                  </w:r>
                                </w:p>
                              </w:tc>
                              <w:tc>
                                <w:tcPr>
                                  <w:tcW w:w="926" w:type="dxa"/>
                                </w:tcPr>
                                <w:p w:rsidR="006E2440" w:rsidRDefault="006E2440" w:rsidP="006E2440">
                                  <w:pPr>
                                    <w:jc w:val="center"/>
                                  </w:pPr>
                                  <w:r>
                                    <w:t>E</w:t>
                                  </w:r>
                                </w:p>
                              </w:tc>
                            </w:tr>
                            <w:tr w:rsidR="006E2440" w:rsidTr="006E2440">
                              <w:tc>
                                <w:tcPr>
                                  <w:tcW w:w="925" w:type="dxa"/>
                                </w:tcPr>
                                <w:p w:rsidR="006E2440" w:rsidRPr="006E2440" w:rsidRDefault="006E2440" w:rsidP="006E2440">
                                  <w:pPr>
                                    <w:jc w:val="center"/>
                                    <w:rPr>
                                      <w:b/>
                                      <w:bCs/>
                                    </w:rPr>
                                  </w:pPr>
                                  <w:r w:rsidRPr="006E2440">
                                    <w:rPr>
                                      <w:b/>
                                      <w:bCs/>
                                    </w:rPr>
                                    <w:t>21</w:t>
                                  </w: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6" w:type="dxa"/>
                                </w:tcPr>
                                <w:p w:rsidR="006E2440" w:rsidRDefault="006E2440" w:rsidP="006E2440">
                                  <w:pPr>
                                    <w:jc w:val="center"/>
                                  </w:pPr>
                                </w:p>
                              </w:tc>
                              <w:tc>
                                <w:tcPr>
                                  <w:tcW w:w="926" w:type="dxa"/>
                                </w:tcPr>
                                <w:p w:rsidR="006E2440" w:rsidRDefault="006E2440" w:rsidP="006E2440">
                                  <w:pPr>
                                    <w:jc w:val="center"/>
                                  </w:pPr>
                                </w:p>
                              </w:tc>
                            </w:tr>
                            <w:tr w:rsidR="006E2440" w:rsidTr="006E2440">
                              <w:tc>
                                <w:tcPr>
                                  <w:tcW w:w="925" w:type="dxa"/>
                                </w:tcPr>
                                <w:p w:rsidR="006E2440" w:rsidRDefault="006E2440" w:rsidP="006E2440">
                                  <w:pPr>
                                    <w:jc w:val="center"/>
                                  </w:pPr>
                                  <w:r>
                                    <w:t>C</w:t>
                                  </w: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6" w:type="dxa"/>
                                </w:tcPr>
                                <w:p w:rsidR="006E2440" w:rsidRDefault="006E2440" w:rsidP="006E2440">
                                  <w:pPr>
                                    <w:jc w:val="center"/>
                                  </w:pPr>
                                </w:p>
                              </w:tc>
                              <w:tc>
                                <w:tcPr>
                                  <w:tcW w:w="926" w:type="dxa"/>
                                </w:tcPr>
                                <w:p w:rsidR="006E2440" w:rsidRDefault="006E2440" w:rsidP="006E2440">
                                  <w:pPr>
                                    <w:jc w:val="center"/>
                                  </w:pPr>
                                </w:p>
                              </w:tc>
                            </w:tr>
                          </w:tbl>
                          <w:p w:rsidR="006E2440" w:rsidRDefault="006E2440" w:rsidP="006E2440">
                            <w:pPr>
                              <w:jc w:val="center"/>
                            </w:pPr>
                          </w:p>
                          <w:p w:rsidR="00446E72" w:rsidRPr="00446E72" w:rsidRDefault="00446E72" w:rsidP="00446E72">
                            <w:pPr>
                              <w:pStyle w:val="AralkYok"/>
                              <w:jc w:val="center"/>
                              <w:rPr>
                                <w:b/>
                                <w:bCs/>
                              </w:rPr>
                            </w:pPr>
                            <w:hyperlink r:id="rId5" w:history="1">
                              <w:r w:rsidRPr="00446E72">
                                <w:rPr>
                                  <w:rStyle w:val="Kpr"/>
                                  <w:b/>
                                  <w:bCs/>
                                </w:rPr>
                                <w:t>www.sosyalciniz.net</w:t>
                              </w:r>
                            </w:hyperlink>
                          </w:p>
                          <w:p w:rsidR="00446E72" w:rsidRDefault="00446E72" w:rsidP="006E24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8" style="position:absolute;margin-left:14.45pt;margin-top:10.1pt;width:477.75pt;height:3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" fillcolor="white [3201]" strokecolor="#70ad47 [3209]" strokeweight="1pt">
                <v:textbox>
                  <w:txbxContent>
                    <w:p w:rsidR="006E2440" w:rsidRPr="006E2440" w:rsidRDefault="006E2440" w:rsidP="006E2440">
                      <w:pPr>
                        <w:jc w:val="center"/>
                        <w:rPr>
                          <w:b/>
                          <w:bCs/>
                        </w:rPr>
                      </w:pPr>
                      <w:r w:rsidRPr="006E2440">
                        <w:rPr>
                          <w:b/>
                          <w:bCs/>
                        </w:rPr>
                        <w:t>CEVAP ANAHTARI</w:t>
                      </w:r>
                    </w:p>
                    <w:tbl>
                      <w:tblPr>
                        <w:tblStyle w:val="TabloKlavuzu"/>
                        <w:tblW w:w="0" w:type="auto"/>
                        <w:tblLook w:val="04A0" w:firstRow="1" w:lastRow="0" w:firstColumn="1" w:lastColumn="0" w:noHBand="0" w:noVBand="1"/>
                      </w:tblPr>
                      <w:tblGrid>
                        <w:gridCol w:w="923"/>
                        <w:gridCol w:w="923"/>
                        <w:gridCol w:w="923"/>
                        <w:gridCol w:w="924"/>
                        <w:gridCol w:w="924"/>
                        <w:gridCol w:w="924"/>
                        <w:gridCol w:w="924"/>
                        <w:gridCol w:w="924"/>
                        <w:gridCol w:w="924"/>
                        <w:gridCol w:w="924"/>
                      </w:tblGrid>
                      <w:tr w:rsidR="006E2440" w:rsidTr="006E2440">
                        <w:tc>
                          <w:tcPr>
                            <w:tcW w:w="925" w:type="dxa"/>
                          </w:tcPr>
                          <w:p w:rsidR="006E2440" w:rsidRPr="006E2440" w:rsidRDefault="006E2440" w:rsidP="006E2440">
                            <w:pPr>
                              <w:jc w:val="center"/>
                              <w:rPr>
                                <w:b/>
                                <w:bCs/>
                              </w:rPr>
                            </w:pPr>
                            <w:r w:rsidRPr="006E2440">
                              <w:rPr>
                                <w:b/>
                                <w:bCs/>
                              </w:rPr>
                              <w:t>1</w:t>
                            </w:r>
                          </w:p>
                        </w:tc>
                        <w:tc>
                          <w:tcPr>
                            <w:tcW w:w="925" w:type="dxa"/>
                          </w:tcPr>
                          <w:p w:rsidR="006E2440" w:rsidRPr="006E2440" w:rsidRDefault="006E2440" w:rsidP="006E2440">
                            <w:pPr>
                              <w:jc w:val="center"/>
                              <w:rPr>
                                <w:b/>
                                <w:bCs/>
                              </w:rPr>
                            </w:pPr>
                            <w:r w:rsidRPr="006E2440">
                              <w:rPr>
                                <w:b/>
                                <w:bCs/>
                              </w:rPr>
                              <w:t>2</w:t>
                            </w:r>
                          </w:p>
                        </w:tc>
                        <w:tc>
                          <w:tcPr>
                            <w:tcW w:w="925" w:type="dxa"/>
                          </w:tcPr>
                          <w:p w:rsidR="006E2440" w:rsidRPr="006E2440" w:rsidRDefault="006E2440" w:rsidP="006E2440">
                            <w:pPr>
                              <w:jc w:val="center"/>
                              <w:rPr>
                                <w:b/>
                                <w:bCs/>
                              </w:rPr>
                            </w:pPr>
                            <w:r w:rsidRPr="006E2440">
                              <w:rPr>
                                <w:b/>
                                <w:bCs/>
                              </w:rPr>
                              <w:t>3</w:t>
                            </w:r>
                          </w:p>
                        </w:tc>
                        <w:tc>
                          <w:tcPr>
                            <w:tcW w:w="925" w:type="dxa"/>
                          </w:tcPr>
                          <w:p w:rsidR="006E2440" w:rsidRPr="006E2440" w:rsidRDefault="006E2440" w:rsidP="006E2440">
                            <w:pPr>
                              <w:jc w:val="center"/>
                              <w:rPr>
                                <w:b/>
                                <w:bCs/>
                              </w:rPr>
                            </w:pPr>
                            <w:r w:rsidRPr="006E2440">
                              <w:rPr>
                                <w:b/>
                                <w:bCs/>
                              </w:rPr>
                              <w:t>4</w:t>
                            </w:r>
                          </w:p>
                        </w:tc>
                        <w:tc>
                          <w:tcPr>
                            <w:tcW w:w="925" w:type="dxa"/>
                          </w:tcPr>
                          <w:p w:rsidR="006E2440" w:rsidRPr="006E2440" w:rsidRDefault="006E2440" w:rsidP="006E2440">
                            <w:pPr>
                              <w:jc w:val="center"/>
                              <w:rPr>
                                <w:b/>
                                <w:bCs/>
                              </w:rPr>
                            </w:pPr>
                            <w:r w:rsidRPr="006E2440">
                              <w:rPr>
                                <w:b/>
                                <w:bCs/>
                              </w:rPr>
                              <w:t>5</w:t>
                            </w:r>
                          </w:p>
                        </w:tc>
                        <w:tc>
                          <w:tcPr>
                            <w:tcW w:w="925" w:type="dxa"/>
                          </w:tcPr>
                          <w:p w:rsidR="006E2440" w:rsidRPr="006E2440" w:rsidRDefault="006E2440" w:rsidP="006E2440">
                            <w:pPr>
                              <w:jc w:val="center"/>
                              <w:rPr>
                                <w:b/>
                                <w:bCs/>
                              </w:rPr>
                            </w:pPr>
                            <w:r w:rsidRPr="006E2440">
                              <w:rPr>
                                <w:b/>
                                <w:bCs/>
                              </w:rPr>
                              <w:t>6</w:t>
                            </w:r>
                          </w:p>
                        </w:tc>
                        <w:tc>
                          <w:tcPr>
                            <w:tcW w:w="925" w:type="dxa"/>
                          </w:tcPr>
                          <w:p w:rsidR="006E2440" w:rsidRPr="006E2440" w:rsidRDefault="006E2440" w:rsidP="006E2440">
                            <w:pPr>
                              <w:jc w:val="center"/>
                              <w:rPr>
                                <w:b/>
                                <w:bCs/>
                              </w:rPr>
                            </w:pPr>
                            <w:r w:rsidRPr="006E2440">
                              <w:rPr>
                                <w:b/>
                                <w:bCs/>
                              </w:rPr>
                              <w:t>7</w:t>
                            </w:r>
                          </w:p>
                        </w:tc>
                        <w:tc>
                          <w:tcPr>
                            <w:tcW w:w="925" w:type="dxa"/>
                          </w:tcPr>
                          <w:p w:rsidR="006E2440" w:rsidRPr="006E2440" w:rsidRDefault="006E2440" w:rsidP="006E2440">
                            <w:pPr>
                              <w:jc w:val="center"/>
                              <w:rPr>
                                <w:b/>
                                <w:bCs/>
                              </w:rPr>
                            </w:pPr>
                            <w:r w:rsidRPr="006E2440">
                              <w:rPr>
                                <w:b/>
                                <w:bCs/>
                              </w:rPr>
                              <w:t>8</w:t>
                            </w:r>
                          </w:p>
                        </w:tc>
                        <w:tc>
                          <w:tcPr>
                            <w:tcW w:w="926" w:type="dxa"/>
                          </w:tcPr>
                          <w:p w:rsidR="006E2440" w:rsidRPr="006E2440" w:rsidRDefault="006E2440" w:rsidP="006E2440">
                            <w:pPr>
                              <w:jc w:val="center"/>
                              <w:rPr>
                                <w:b/>
                                <w:bCs/>
                              </w:rPr>
                            </w:pPr>
                            <w:r w:rsidRPr="006E2440">
                              <w:rPr>
                                <w:b/>
                                <w:bCs/>
                              </w:rPr>
                              <w:t>9</w:t>
                            </w:r>
                          </w:p>
                        </w:tc>
                        <w:tc>
                          <w:tcPr>
                            <w:tcW w:w="926" w:type="dxa"/>
                          </w:tcPr>
                          <w:p w:rsidR="006E2440" w:rsidRPr="006E2440" w:rsidRDefault="006E2440" w:rsidP="006E2440">
                            <w:pPr>
                              <w:jc w:val="center"/>
                              <w:rPr>
                                <w:b/>
                                <w:bCs/>
                              </w:rPr>
                            </w:pPr>
                            <w:r w:rsidRPr="006E2440">
                              <w:rPr>
                                <w:b/>
                                <w:bCs/>
                              </w:rPr>
                              <w:t>10</w:t>
                            </w:r>
                          </w:p>
                        </w:tc>
                      </w:tr>
                      <w:tr w:rsidR="006E2440" w:rsidTr="006E2440">
                        <w:tc>
                          <w:tcPr>
                            <w:tcW w:w="925" w:type="dxa"/>
                          </w:tcPr>
                          <w:p w:rsidR="006E2440" w:rsidRDefault="006E2440" w:rsidP="006E2440">
                            <w:pPr>
                              <w:jc w:val="center"/>
                            </w:pPr>
                            <w:r>
                              <w:t>C</w:t>
                            </w:r>
                          </w:p>
                        </w:tc>
                        <w:tc>
                          <w:tcPr>
                            <w:tcW w:w="925" w:type="dxa"/>
                          </w:tcPr>
                          <w:p w:rsidR="006E2440" w:rsidRDefault="006E2440" w:rsidP="006E2440">
                            <w:pPr>
                              <w:jc w:val="center"/>
                            </w:pPr>
                            <w:r>
                              <w:t>C</w:t>
                            </w:r>
                          </w:p>
                        </w:tc>
                        <w:tc>
                          <w:tcPr>
                            <w:tcW w:w="925" w:type="dxa"/>
                          </w:tcPr>
                          <w:p w:rsidR="006E2440" w:rsidRDefault="006E2440" w:rsidP="006E2440">
                            <w:pPr>
                              <w:jc w:val="center"/>
                            </w:pPr>
                            <w:r>
                              <w:t>B</w:t>
                            </w:r>
                          </w:p>
                        </w:tc>
                        <w:tc>
                          <w:tcPr>
                            <w:tcW w:w="925" w:type="dxa"/>
                          </w:tcPr>
                          <w:p w:rsidR="006E2440" w:rsidRDefault="006E2440" w:rsidP="006E2440">
                            <w:pPr>
                              <w:jc w:val="center"/>
                            </w:pPr>
                            <w:r>
                              <w:t>D</w:t>
                            </w:r>
                          </w:p>
                        </w:tc>
                        <w:tc>
                          <w:tcPr>
                            <w:tcW w:w="925" w:type="dxa"/>
                          </w:tcPr>
                          <w:p w:rsidR="006E2440" w:rsidRDefault="006E2440" w:rsidP="006E2440">
                            <w:pPr>
                              <w:jc w:val="center"/>
                            </w:pPr>
                            <w:r>
                              <w:t>A</w:t>
                            </w:r>
                          </w:p>
                        </w:tc>
                        <w:tc>
                          <w:tcPr>
                            <w:tcW w:w="925" w:type="dxa"/>
                          </w:tcPr>
                          <w:p w:rsidR="006E2440" w:rsidRDefault="006E2440" w:rsidP="006E2440">
                            <w:pPr>
                              <w:jc w:val="center"/>
                            </w:pPr>
                            <w:r>
                              <w:t>A</w:t>
                            </w:r>
                          </w:p>
                        </w:tc>
                        <w:tc>
                          <w:tcPr>
                            <w:tcW w:w="925" w:type="dxa"/>
                          </w:tcPr>
                          <w:p w:rsidR="006E2440" w:rsidRDefault="006E2440" w:rsidP="006E2440">
                            <w:pPr>
                              <w:jc w:val="center"/>
                            </w:pPr>
                            <w:r>
                              <w:t>B</w:t>
                            </w:r>
                          </w:p>
                        </w:tc>
                        <w:tc>
                          <w:tcPr>
                            <w:tcW w:w="925" w:type="dxa"/>
                          </w:tcPr>
                          <w:p w:rsidR="006E2440" w:rsidRDefault="006E2440" w:rsidP="006E2440">
                            <w:pPr>
                              <w:jc w:val="center"/>
                            </w:pPr>
                            <w:r>
                              <w:t>E</w:t>
                            </w:r>
                          </w:p>
                        </w:tc>
                        <w:tc>
                          <w:tcPr>
                            <w:tcW w:w="926" w:type="dxa"/>
                          </w:tcPr>
                          <w:p w:rsidR="006E2440" w:rsidRDefault="006E2440" w:rsidP="006E2440">
                            <w:pPr>
                              <w:jc w:val="center"/>
                            </w:pPr>
                            <w:r>
                              <w:t>E</w:t>
                            </w:r>
                          </w:p>
                        </w:tc>
                        <w:tc>
                          <w:tcPr>
                            <w:tcW w:w="926" w:type="dxa"/>
                          </w:tcPr>
                          <w:p w:rsidR="006E2440" w:rsidRDefault="006E2440" w:rsidP="006E2440">
                            <w:pPr>
                              <w:jc w:val="center"/>
                            </w:pPr>
                            <w:r>
                              <w:t>D</w:t>
                            </w:r>
                          </w:p>
                        </w:tc>
                      </w:tr>
                      <w:tr w:rsidR="006E2440" w:rsidTr="006E2440">
                        <w:tc>
                          <w:tcPr>
                            <w:tcW w:w="925" w:type="dxa"/>
                          </w:tcPr>
                          <w:p w:rsidR="006E2440" w:rsidRPr="006E2440" w:rsidRDefault="006E2440" w:rsidP="006E2440">
                            <w:pPr>
                              <w:jc w:val="center"/>
                              <w:rPr>
                                <w:b/>
                                <w:bCs/>
                              </w:rPr>
                            </w:pPr>
                            <w:r w:rsidRPr="006E2440">
                              <w:rPr>
                                <w:b/>
                                <w:bCs/>
                              </w:rPr>
                              <w:t>11</w:t>
                            </w:r>
                          </w:p>
                        </w:tc>
                        <w:tc>
                          <w:tcPr>
                            <w:tcW w:w="925" w:type="dxa"/>
                          </w:tcPr>
                          <w:p w:rsidR="006E2440" w:rsidRPr="006E2440" w:rsidRDefault="006E2440" w:rsidP="006E2440">
                            <w:pPr>
                              <w:jc w:val="center"/>
                              <w:rPr>
                                <w:b/>
                                <w:bCs/>
                              </w:rPr>
                            </w:pPr>
                            <w:r w:rsidRPr="006E2440">
                              <w:rPr>
                                <w:b/>
                                <w:bCs/>
                              </w:rPr>
                              <w:t>12</w:t>
                            </w:r>
                          </w:p>
                        </w:tc>
                        <w:tc>
                          <w:tcPr>
                            <w:tcW w:w="925" w:type="dxa"/>
                          </w:tcPr>
                          <w:p w:rsidR="006E2440" w:rsidRPr="006E2440" w:rsidRDefault="006E2440" w:rsidP="006E2440">
                            <w:pPr>
                              <w:jc w:val="center"/>
                              <w:rPr>
                                <w:b/>
                                <w:bCs/>
                              </w:rPr>
                            </w:pPr>
                            <w:r w:rsidRPr="006E2440">
                              <w:rPr>
                                <w:b/>
                                <w:bCs/>
                              </w:rPr>
                              <w:t>13</w:t>
                            </w:r>
                          </w:p>
                        </w:tc>
                        <w:tc>
                          <w:tcPr>
                            <w:tcW w:w="925" w:type="dxa"/>
                          </w:tcPr>
                          <w:p w:rsidR="006E2440" w:rsidRPr="006E2440" w:rsidRDefault="006E2440" w:rsidP="006E2440">
                            <w:pPr>
                              <w:jc w:val="center"/>
                              <w:rPr>
                                <w:b/>
                                <w:bCs/>
                              </w:rPr>
                            </w:pPr>
                            <w:r w:rsidRPr="006E2440">
                              <w:rPr>
                                <w:b/>
                                <w:bCs/>
                              </w:rPr>
                              <w:t>14</w:t>
                            </w:r>
                          </w:p>
                        </w:tc>
                        <w:tc>
                          <w:tcPr>
                            <w:tcW w:w="925" w:type="dxa"/>
                          </w:tcPr>
                          <w:p w:rsidR="006E2440" w:rsidRPr="006E2440" w:rsidRDefault="006E2440" w:rsidP="006E2440">
                            <w:pPr>
                              <w:jc w:val="center"/>
                              <w:rPr>
                                <w:b/>
                                <w:bCs/>
                              </w:rPr>
                            </w:pPr>
                            <w:r w:rsidRPr="006E2440">
                              <w:rPr>
                                <w:b/>
                                <w:bCs/>
                              </w:rPr>
                              <w:t>15</w:t>
                            </w:r>
                          </w:p>
                        </w:tc>
                        <w:tc>
                          <w:tcPr>
                            <w:tcW w:w="925" w:type="dxa"/>
                          </w:tcPr>
                          <w:p w:rsidR="006E2440" w:rsidRPr="006E2440" w:rsidRDefault="006E2440" w:rsidP="006E2440">
                            <w:pPr>
                              <w:jc w:val="center"/>
                              <w:rPr>
                                <w:b/>
                                <w:bCs/>
                              </w:rPr>
                            </w:pPr>
                            <w:r w:rsidRPr="006E2440">
                              <w:rPr>
                                <w:b/>
                                <w:bCs/>
                              </w:rPr>
                              <w:t>16</w:t>
                            </w:r>
                          </w:p>
                        </w:tc>
                        <w:tc>
                          <w:tcPr>
                            <w:tcW w:w="925" w:type="dxa"/>
                          </w:tcPr>
                          <w:p w:rsidR="006E2440" w:rsidRPr="006E2440" w:rsidRDefault="006E2440" w:rsidP="006E2440">
                            <w:pPr>
                              <w:jc w:val="center"/>
                              <w:rPr>
                                <w:b/>
                                <w:bCs/>
                              </w:rPr>
                            </w:pPr>
                            <w:r w:rsidRPr="006E2440">
                              <w:rPr>
                                <w:b/>
                                <w:bCs/>
                              </w:rPr>
                              <w:t>17</w:t>
                            </w:r>
                          </w:p>
                        </w:tc>
                        <w:tc>
                          <w:tcPr>
                            <w:tcW w:w="925" w:type="dxa"/>
                          </w:tcPr>
                          <w:p w:rsidR="006E2440" w:rsidRPr="006E2440" w:rsidRDefault="006E2440" w:rsidP="006E2440">
                            <w:pPr>
                              <w:jc w:val="center"/>
                              <w:rPr>
                                <w:b/>
                                <w:bCs/>
                              </w:rPr>
                            </w:pPr>
                            <w:r w:rsidRPr="006E2440">
                              <w:rPr>
                                <w:b/>
                                <w:bCs/>
                              </w:rPr>
                              <w:t>18</w:t>
                            </w:r>
                          </w:p>
                        </w:tc>
                        <w:tc>
                          <w:tcPr>
                            <w:tcW w:w="926" w:type="dxa"/>
                          </w:tcPr>
                          <w:p w:rsidR="006E2440" w:rsidRPr="006E2440" w:rsidRDefault="006E2440" w:rsidP="006E2440">
                            <w:pPr>
                              <w:jc w:val="center"/>
                              <w:rPr>
                                <w:b/>
                                <w:bCs/>
                              </w:rPr>
                            </w:pPr>
                            <w:r w:rsidRPr="006E2440">
                              <w:rPr>
                                <w:b/>
                                <w:bCs/>
                              </w:rPr>
                              <w:t>19</w:t>
                            </w:r>
                          </w:p>
                        </w:tc>
                        <w:tc>
                          <w:tcPr>
                            <w:tcW w:w="926" w:type="dxa"/>
                          </w:tcPr>
                          <w:p w:rsidR="006E2440" w:rsidRPr="006E2440" w:rsidRDefault="006E2440" w:rsidP="006E2440">
                            <w:pPr>
                              <w:jc w:val="center"/>
                              <w:rPr>
                                <w:b/>
                                <w:bCs/>
                              </w:rPr>
                            </w:pPr>
                            <w:r w:rsidRPr="006E2440">
                              <w:rPr>
                                <w:b/>
                                <w:bCs/>
                              </w:rPr>
                              <w:t>20</w:t>
                            </w:r>
                          </w:p>
                        </w:tc>
                      </w:tr>
                      <w:tr w:rsidR="006E2440" w:rsidTr="006E2440">
                        <w:tc>
                          <w:tcPr>
                            <w:tcW w:w="925" w:type="dxa"/>
                          </w:tcPr>
                          <w:p w:rsidR="006E2440" w:rsidRDefault="006E2440" w:rsidP="006E2440">
                            <w:pPr>
                              <w:jc w:val="center"/>
                            </w:pPr>
                            <w:r>
                              <w:t>E</w:t>
                            </w:r>
                          </w:p>
                        </w:tc>
                        <w:tc>
                          <w:tcPr>
                            <w:tcW w:w="925" w:type="dxa"/>
                          </w:tcPr>
                          <w:p w:rsidR="006E2440" w:rsidRDefault="006E2440" w:rsidP="006E2440">
                            <w:pPr>
                              <w:jc w:val="center"/>
                            </w:pPr>
                            <w:r>
                              <w:t>D</w:t>
                            </w:r>
                          </w:p>
                        </w:tc>
                        <w:tc>
                          <w:tcPr>
                            <w:tcW w:w="925" w:type="dxa"/>
                          </w:tcPr>
                          <w:p w:rsidR="006E2440" w:rsidRDefault="006E2440" w:rsidP="006E2440">
                            <w:pPr>
                              <w:jc w:val="center"/>
                            </w:pPr>
                            <w:r>
                              <w:t>B</w:t>
                            </w:r>
                          </w:p>
                        </w:tc>
                        <w:tc>
                          <w:tcPr>
                            <w:tcW w:w="925" w:type="dxa"/>
                          </w:tcPr>
                          <w:p w:rsidR="006E2440" w:rsidRDefault="006E2440" w:rsidP="006E2440">
                            <w:pPr>
                              <w:jc w:val="center"/>
                            </w:pPr>
                            <w:r>
                              <w:t>C</w:t>
                            </w:r>
                          </w:p>
                        </w:tc>
                        <w:tc>
                          <w:tcPr>
                            <w:tcW w:w="925" w:type="dxa"/>
                          </w:tcPr>
                          <w:p w:rsidR="006E2440" w:rsidRDefault="006E2440" w:rsidP="006E2440">
                            <w:pPr>
                              <w:jc w:val="center"/>
                            </w:pPr>
                            <w:r>
                              <w:t>B</w:t>
                            </w:r>
                          </w:p>
                        </w:tc>
                        <w:tc>
                          <w:tcPr>
                            <w:tcW w:w="925" w:type="dxa"/>
                          </w:tcPr>
                          <w:p w:rsidR="006E2440" w:rsidRDefault="006E2440" w:rsidP="006E2440">
                            <w:pPr>
                              <w:jc w:val="center"/>
                            </w:pPr>
                            <w:r>
                              <w:t>D</w:t>
                            </w:r>
                          </w:p>
                        </w:tc>
                        <w:tc>
                          <w:tcPr>
                            <w:tcW w:w="925" w:type="dxa"/>
                          </w:tcPr>
                          <w:p w:rsidR="006E2440" w:rsidRDefault="006E2440" w:rsidP="006E2440">
                            <w:pPr>
                              <w:jc w:val="center"/>
                            </w:pPr>
                            <w:r>
                              <w:t>E</w:t>
                            </w:r>
                          </w:p>
                        </w:tc>
                        <w:tc>
                          <w:tcPr>
                            <w:tcW w:w="925" w:type="dxa"/>
                          </w:tcPr>
                          <w:p w:rsidR="006E2440" w:rsidRDefault="006E2440" w:rsidP="006E2440">
                            <w:pPr>
                              <w:jc w:val="center"/>
                            </w:pPr>
                            <w:r>
                              <w:t>E</w:t>
                            </w:r>
                          </w:p>
                        </w:tc>
                        <w:tc>
                          <w:tcPr>
                            <w:tcW w:w="926" w:type="dxa"/>
                          </w:tcPr>
                          <w:p w:rsidR="006E2440" w:rsidRDefault="006E2440" w:rsidP="006E2440">
                            <w:pPr>
                              <w:jc w:val="center"/>
                            </w:pPr>
                            <w:r>
                              <w:t>A</w:t>
                            </w:r>
                          </w:p>
                        </w:tc>
                        <w:tc>
                          <w:tcPr>
                            <w:tcW w:w="926" w:type="dxa"/>
                          </w:tcPr>
                          <w:p w:rsidR="006E2440" w:rsidRDefault="006E2440" w:rsidP="006E2440">
                            <w:pPr>
                              <w:jc w:val="center"/>
                            </w:pPr>
                            <w:r>
                              <w:t>E</w:t>
                            </w:r>
                          </w:p>
                        </w:tc>
                      </w:tr>
                      <w:tr w:rsidR="006E2440" w:rsidTr="006E2440">
                        <w:tc>
                          <w:tcPr>
                            <w:tcW w:w="925" w:type="dxa"/>
                          </w:tcPr>
                          <w:p w:rsidR="006E2440" w:rsidRPr="006E2440" w:rsidRDefault="006E2440" w:rsidP="006E2440">
                            <w:pPr>
                              <w:jc w:val="center"/>
                              <w:rPr>
                                <w:b/>
                                <w:bCs/>
                              </w:rPr>
                            </w:pPr>
                            <w:r w:rsidRPr="006E2440">
                              <w:rPr>
                                <w:b/>
                                <w:bCs/>
                              </w:rPr>
                              <w:t>21</w:t>
                            </w: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6" w:type="dxa"/>
                          </w:tcPr>
                          <w:p w:rsidR="006E2440" w:rsidRDefault="006E2440" w:rsidP="006E2440">
                            <w:pPr>
                              <w:jc w:val="center"/>
                            </w:pPr>
                          </w:p>
                        </w:tc>
                        <w:tc>
                          <w:tcPr>
                            <w:tcW w:w="926" w:type="dxa"/>
                          </w:tcPr>
                          <w:p w:rsidR="006E2440" w:rsidRDefault="006E2440" w:rsidP="006E2440">
                            <w:pPr>
                              <w:jc w:val="center"/>
                            </w:pPr>
                          </w:p>
                        </w:tc>
                      </w:tr>
                      <w:tr w:rsidR="006E2440" w:rsidTr="006E2440">
                        <w:tc>
                          <w:tcPr>
                            <w:tcW w:w="925" w:type="dxa"/>
                          </w:tcPr>
                          <w:p w:rsidR="006E2440" w:rsidRDefault="006E2440" w:rsidP="006E2440">
                            <w:pPr>
                              <w:jc w:val="center"/>
                            </w:pPr>
                            <w:r>
                              <w:t>C</w:t>
                            </w: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5" w:type="dxa"/>
                          </w:tcPr>
                          <w:p w:rsidR="006E2440" w:rsidRDefault="006E2440" w:rsidP="006E2440">
                            <w:pPr>
                              <w:jc w:val="center"/>
                            </w:pPr>
                          </w:p>
                        </w:tc>
                        <w:tc>
                          <w:tcPr>
                            <w:tcW w:w="926" w:type="dxa"/>
                          </w:tcPr>
                          <w:p w:rsidR="006E2440" w:rsidRDefault="006E2440" w:rsidP="006E2440">
                            <w:pPr>
                              <w:jc w:val="center"/>
                            </w:pPr>
                          </w:p>
                        </w:tc>
                        <w:tc>
                          <w:tcPr>
                            <w:tcW w:w="926" w:type="dxa"/>
                          </w:tcPr>
                          <w:p w:rsidR="006E2440" w:rsidRDefault="006E2440" w:rsidP="006E2440">
                            <w:pPr>
                              <w:jc w:val="center"/>
                            </w:pPr>
                          </w:p>
                        </w:tc>
                      </w:tr>
                    </w:tbl>
                    <w:p w:rsidR="006E2440" w:rsidRDefault="006E2440" w:rsidP="006E2440">
                      <w:pPr>
                        <w:jc w:val="center"/>
                      </w:pPr>
                    </w:p>
                    <w:p w:rsidR="00446E72" w:rsidRPr="00446E72" w:rsidRDefault="00446E72" w:rsidP="00446E72">
                      <w:pPr>
                        <w:pStyle w:val="AralkYok"/>
                        <w:jc w:val="center"/>
                        <w:rPr>
                          <w:b/>
                          <w:bCs/>
                        </w:rPr>
                      </w:pPr>
                      <w:hyperlink r:id="rId6" w:history="1">
                        <w:r w:rsidRPr="00446E72">
                          <w:rPr>
                            <w:rStyle w:val="Kpr"/>
                            <w:b/>
                            <w:bCs/>
                          </w:rPr>
                          <w:t>www.sosyalciniz.net</w:t>
                        </w:r>
                      </w:hyperlink>
                    </w:p>
                    <w:p w:rsidR="00446E72" w:rsidRDefault="00446E72" w:rsidP="006E2440">
                      <w:pPr>
                        <w:jc w:val="center"/>
                      </w:pPr>
                    </w:p>
                  </w:txbxContent>
                </v:textbox>
              </v:rect>
            </w:pict>
          </mc:Fallback>
        </mc:AlternateContent>
      </w:r>
    </w:p>
    <w:p w:rsidR="006E2440" w:rsidRDefault="006E2440" w:rsidP="00D94677">
      <w:pPr>
        <w:pStyle w:val="AralkYok"/>
      </w:pPr>
    </w:p>
    <w:p w:rsidR="00D94677" w:rsidRDefault="00D94677" w:rsidP="00D94677">
      <w:pPr>
        <w:pStyle w:val="AralkYok"/>
      </w:pPr>
      <w:r>
        <w:t xml:space="preserve"> </w:t>
      </w:r>
    </w:p>
    <w:p w:rsidR="008625FB" w:rsidRDefault="008625FB" w:rsidP="00D94677">
      <w:pPr>
        <w:pStyle w:val="AralkYok"/>
      </w:pPr>
      <w:bookmarkStart w:id="0" w:name="_GoBack"/>
      <w:bookmarkEnd w:id="0"/>
    </w:p>
    <w:sectPr w:rsidR="008625FB" w:rsidSect="00E21719">
      <w:pgSz w:w="11906" w:h="16838"/>
      <w:pgMar w:top="1134"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Light">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77"/>
    <w:rsid w:val="00446E72"/>
    <w:rsid w:val="006E2440"/>
    <w:rsid w:val="008625FB"/>
    <w:rsid w:val="00D94677"/>
    <w:rsid w:val="00E21719"/>
    <w:rsid w:val="00F760B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77A4"/>
  <w15:chartTrackingRefBased/>
  <w15:docId w15:val="{05F714D9-081F-42BA-AC0F-A2DAC276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94677"/>
    <w:pPr>
      <w:spacing w:after="0" w:line="240" w:lineRule="auto"/>
    </w:pPr>
  </w:style>
  <w:style w:type="table" w:styleId="TabloKlavuzu">
    <w:name w:val="Table Grid"/>
    <w:basedOn w:val="NormalTablo"/>
    <w:uiPriority w:val="39"/>
    <w:rsid w:val="006E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46E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hyperlink" Target="http://www.sosyalciniz.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1981</Words>
  <Characters>11294</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öğretmen</dc:creator>
  <cp:keywords/>
  <dc:description/>
  <cp:lastModifiedBy>öğretmen</cp:lastModifiedBy>
  <cp:revision>7</cp:revision>
  <dcterms:created xsi:type="dcterms:W3CDTF">2023-04-03T04:57:00Z</dcterms:created>
  <dcterms:modified xsi:type="dcterms:W3CDTF">2023-04-04T04:56:00Z</dcterms:modified>
</cp:coreProperties>
</file>