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F26AC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4E6EA2"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3229FE">
        <w:rPr>
          <w:rFonts w:ascii="Times New Roman" w:hAnsi="Times New Roman" w:cs="Times New Roman"/>
          <w:sz w:val="24"/>
          <w:szCs w:val="24"/>
        </w:rPr>
        <w:t>8-D</w:t>
      </w:r>
      <w:r w:rsidR="00A15527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44345C">
        <w:rPr>
          <w:rFonts w:ascii="Times New Roman" w:hAnsi="Times New Roman" w:cs="Times New Roman"/>
          <w:sz w:val="24"/>
          <w:szCs w:val="24"/>
        </w:rPr>
        <w:t>Mar</w:t>
      </w:r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3FF">
        <w:rPr>
          <w:rFonts w:ascii="Times New Roman" w:hAnsi="Times New Roman" w:cs="Times New Roman"/>
          <w:sz w:val="24"/>
          <w:szCs w:val="24"/>
        </w:rPr>
        <w:t>Depremden korunma yolları hakkında bilgi verildi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AC7" w:rsidRPr="00F26AC7" w:rsidRDefault="00030043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6AC7" w:rsidRPr="00F26AC7">
        <w:rPr>
          <w:rFonts w:ascii="Times New Roman" w:hAnsi="Times New Roman" w:cs="Times New Roman"/>
          <w:sz w:val="24"/>
          <w:szCs w:val="24"/>
        </w:rPr>
        <w:t>İlgi duyduğu</w:t>
      </w:r>
      <w:r w:rsidR="00F26AC7">
        <w:rPr>
          <w:rFonts w:ascii="Times New Roman" w:hAnsi="Times New Roman" w:cs="Times New Roman"/>
          <w:sz w:val="24"/>
          <w:szCs w:val="24"/>
        </w:rPr>
        <w:t>muz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 mesleklerin gerek</w:t>
      </w:r>
      <w:r w:rsidR="00F26AC7">
        <w:rPr>
          <w:rFonts w:ascii="Times New Roman" w:hAnsi="Times New Roman" w:cs="Times New Roman"/>
          <w:sz w:val="24"/>
          <w:szCs w:val="24"/>
        </w:rPr>
        <w:t>tirdiği eğitimin neler olduğu hakkında bilgi verildi.</w:t>
      </w:r>
    </w:p>
    <w:p w:rsidR="00F26AC7" w:rsidRPr="00F26AC7" w:rsidRDefault="00F26AC7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6AC7">
        <w:rPr>
          <w:rFonts w:ascii="Times New Roman" w:hAnsi="Times New Roman" w:cs="Times New Roman"/>
          <w:sz w:val="24"/>
          <w:szCs w:val="24"/>
        </w:rPr>
        <w:t>İlgi duyduğu</w:t>
      </w:r>
      <w:r>
        <w:rPr>
          <w:rFonts w:ascii="Times New Roman" w:hAnsi="Times New Roman" w:cs="Times New Roman"/>
          <w:sz w:val="24"/>
          <w:szCs w:val="24"/>
        </w:rPr>
        <w:t>muz</w:t>
      </w:r>
      <w:r w:rsidRPr="00F26AC7">
        <w:rPr>
          <w:rFonts w:ascii="Times New Roman" w:hAnsi="Times New Roman" w:cs="Times New Roman"/>
          <w:sz w:val="24"/>
          <w:szCs w:val="24"/>
        </w:rPr>
        <w:t xml:space="preserve"> mesleklerin gerektirdiği bireysel özellikleri</w:t>
      </w:r>
      <w:r>
        <w:rPr>
          <w:rFonts w:ascii="Times New Roman" w:hAnsi="Times New Roman" w:cs="Times New Roman"/>
          <w:sz w:val="24"/>
          <w:szCs w:val="24"/>
        </w:rPr>
        <w:t>mizi</w:t>
      </w:r>
      <w:r w:rsidRPr="00F26AC7">
        <w:rPr>
          <w:rFonts w:ascii="Times New Roman" w:hAnsi="Times New Roman" w:cs="Times New Roman"/>
          <w:sz w:val="24"/>
          <w:szCs w:val="24"/>
        </w:rPr>
        <w:t xml:space="preserve">n neler olduğunu </w:t>
      </w:r>
      <w:r>
        <w:rPr>
          <w:rFonts w:ascii="Times New Roman" w:hAnsi="Times New Roman" w:cs="Times New Roman"/>
          <w:sz w:val="24"/>
          <w:szCs w:val="24"/>
        </w:rPr>
        <w:t>üzerinde duruldu.</w:t>
      </w:r>
    </w:p>
    <w:p w:rsidR="00F26AC7" w:rsidRPr="00F26AC7" w:rsidRDefault="00A85757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6AC7" w:rsidRPr="00F26AC7">
        <w:rPr>
          <w:rFonts w:ascii="Times New Roman" w:hAnsi="Times New Roman" w:cs="Times New Roman"/>
          <w:sz w:val="24"/>
          <w:szCs w:val="24"/>
        </w:rPr>
        <w:t>. Ortaöğretim</w:t>
      </w:r>
      <w:r>
        <w:rPr>
          <w:rFonts w:ascii="Times New Roman" w:hAnsi="Times New Roman" w:cs="Times New Roman"/>
          <w:sz w:val="24"/>
          <w:szCs w:val="24"/>
        </w:rPr>
        <w:t xml:space="preserve"> program türü seçiminde ailemizin ve çevremiz</w:t>
      </w:r>
      <w:r w:rsidR="00F26AC7" w:rsidRPr="00F26AC7">
        <w:rPr>
          <w:rFonts w:ascii="Times New Roman" w:hAnsi="Times New Roman" w:cs="Times New Roman"/>
          <w:sz w:val="24"/>
          <w:szCs w:val="24"/>
        </w:rPr>
        <w:t>in beklentileriyle kendi beklentileri</w:t>
      </w:r>
      <w:r>
        <w:rPr>
          <w:rFonts w:ascii="Times New Roman" w:hAnsi="Times New Roman" w:cs="Times New Roman"/>
          <w:sz w:val="24"/>
          <w:szCs w:val="24"/>
        </w:rPr>
        <w:t>mizi ayırt etmenin önemine değinildi</w:t>
      </w:r>
      <w:r w:rsidR="00F26AC7" w:rsidRPr="00F26AC7">
        <w:rPr>
          <w:rFonts w:ascii="Times New Roman" w:hAnsi="Times New Roman" w:cs="Times New Roman"/>
          <w:sz w:val="24"/>
          <w:szCs w:val="24"/>
        </w:rPr>
        <w:t>.</w:t>
      </w:r>
    </w:p>
    <w:p w:rsidR="00F26AC7" w:rsidRPr="00F26AC7" w:rsidRDefault="00A85757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6AC7" w:rsidRPr="00F26AC7">
        <w:rPr>
          <w:rFonts w:ascii="Times New Roman" w:hAnsi="Times New Roman" w:cs="Times New Roman"/>
          <w:sz w:val="24"/>
          <w:szCs w:val="24"/>
        </w:rPr>
        <w:t>. İlgi duyduğu</w:t>
      </w:r>
      <w:r>
        <w:rPr>
          <w:rFonts w:ascii="Times New Roman" w:hAnsi="Times New Roman" w:cs="Times New Roman"/>
          <w:sz w:val="24"/>
          <w:szCs w:val="24"/>
        </w:rPr>
        <w:t>muz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 mesleklerle bireysel özellikleri</w:t>
      </w:r>
      <w:r>
        <w:rPr>
          <w:rFonts w:ascii="Times New Roman" w:hAnsi="Times New Roman" w:cs="Times New Roman"/>
          <w:sz w:val="24"/>
          <w:szCs w:val="24"/>
        </w:rPr>
        <w:t>miz</w:t>
      </w:r>
      <w:r w:rsidR="00F26AC7" w:rsidRPr="00F26AC7">
        <w:rPr>
          <w:rFonts w:ascii="Times New Roman" w:hAnsi="Times New Roman" w:cs="Times New Roman"/>
          <w:sz w:val="24"/>
          <w:szCs w:val="24"/>
        </w:rPr>
        <w:t>in orta</w:t>
      </w:r>
      <w:r>
        <w:rPr>
          <w:rFonts w:ascii="Times New Roman" w:hAnsi="Times New Roman" w:cs="Times New Roman"/>
          <w:sz w:val="24"/>
          <w:szCs w:val="24"/>
        </w:rPr>
        <w:t>k noktaları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açıklandı.</w:t>
      </w:r>
    </w:p>
    <w:p w:rsidR="00F26AC7" w:rsidRPr="00F26AC7" w:rsidRDefault="00A85757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Eğitimimiz</w:t>
      </w:r>
      <w:r w:rsidR="00F26AC7" w:rsidRPr="00F26AC7">
        <w:rPr>
          <w:rFonts w:ascii="Times New Roman" w:hAnsi="Times New Roman" w:cs="Times New Roman"/>
          <w:sz w:val="24"/>
          <w:szCs w:val="24"/>
        </w:rPr>
        <w:t>i sürdüreceği</w:t>
      </w:r>
      <w:r>
        <w:rPr>
          <w:rFonts w:ascii="Times New Roman" w:hAnsi="Times New Roman" w:cs="Times New Roman"/>
          <w:sz w:val="24"/>
          <w:szCs w:val="24"/>
        </w:rPr>
        <w:t>miz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 ortaöğretim program türünün meslek seçimine etkisini </w:t>
      </w:r>
      <w:r w:rsidR="003229FE">
        <w:rPr>
          <w:rFonts w:ascii="Times New Roman" w:hAnsi="Times New Roman" w:cs="Times New Roman"/>
          <w:sz w:val="24"/>
          <w:szCs w:val="24"/>
        </w:rPr>
        <w:t>anlatıldı.</w:t>
      </w:r>
    </w:p>
    <w:p w:rsidR="00F26AC7" w:rsidRPr="00F26AC7" w:rsidRDefault="003229FE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. Meslekler hakkında </w:t>
      </w:r>
      <w:r>
        <w:rPr>
          <w:rFonts w:ascii="Times New Roman" w:hAnsi="Times New Roman" w:cs="Times New Roman"/>
          <w:sz w:val="24"/>
          <w:szCs w:val="24"/>
        </w:rPr>
        <w:t>hangi kaynaklardan bilgi toplan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acağı </w:t>
      </w:r>
      <w:r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44345C" w:rsidRDefault="003229FE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6AC7" w:rsidRPr="00F26AC7">
        <w:rPr>
          <w:rFonts w:ascii="Times New Roman" w:hAnsi="Times New Roman" w:cs="Times New Roman"/>
          <w:sz w:val="24"/>
          <w:szCs w:val="24"/>
        </w:rPr>
        <w:t xml:space="preserve">. Meslekler hakkında bilgi </w:t>
      </w:r>
      <w:r>
        <w:rPr>
          <w:rFonts w:ascii="Times New Roman" w:hAnsi="Times New Roman" w:cs="Times New Roman"/>
          <w:sz w:val="24"/>
          <w:szCs w:val="24"/>
        </w:rPr>
        <w:t>verildi.</w:t>
      </w:r>
      <w:r w:rsidR="003F2F5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74259" w:rsidRDefault="00574259" w:rsidP="00F26A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9. Destekleme ve Yetiştirme Kurslarına katılımın önemi üzerinde duruldu.</w:t>
      </w:r>
    </w:p>
    <w:bookmarkEnd w:id="0"/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26AC7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870F7"/>
    <w:rsid w:val="00192FAC"/>
    <w:rsid w:val="00194215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A393B"/>
    <w:rsid w:val="00845024"/>
    <w:rsid w:val="00A15527"/>
    <w:rsid w:val="00A85757"/>
    <w:rsid w:val="00B21B9F"/>
    <w:rsid w:val="00D55A8A"/>
    <w:rsid w:val="00F0448D"/>
    <w:rsid w:val="00F26AC7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2023-03-30T19:30:00Z</dcterms:created>
  <dcterms:modified xsi:type="dcterms:W3CDTF">2023-03-31T15:38:00Z</dcterms:modified>
</cp:coreProperties>
</file>