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C6" w:rsidRPr="00333AF2" w:rsidRDefault="00181271" w:rsidP="002A3A91">
      <w:pPr>
        <w:pStyle w:val="AralkYok"/>
        <w:rPr>
          <w:rFonts w:cs="Segoe UI"/>
          <w:sz w:val="20"/>
          <w:szCs w:val="20"/>
        </w:rPr>
      </w:pPr>
      <w:r w:rsidRPr="00181271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F3485" wp14:editId="32DE9202">
                <wp:simplePos x="0" y="0"/>
                <wp:positionH relativeFrom="column">
                  <wp:posOffset>1462405</wp:posOffset>
                </wp:positionH>
                <wp:positionV relativeFrom="paragraph">
                  <wp:posOffset>-473075</wp:posOffset>
                </wp:positionV>
                <wp:extent cx="5076825" cy="504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1271" w:rsidRPr="00D42143" w:rsidRDefault="00181271" w:rsidP="0018127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5.SINIF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SOSYAL BİLGİLER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15.15pt;margin-top:-37.2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" fillcolor="window" strokecolor="#c0504d" strokeweight="2pt">
                <v:textbox>
                  <w:txbxContent>
                    <w:p w:rsidR="00181271" w:rsidRPr="00D42143" w:rsidRDefault="00181271" w:rsidP="0018127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5.SINIF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SOSYAL BİLGİLER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181271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086F2" wp14:editId="5F65C71B">
                <wp:simplePos x="0" y="0"/>
                <wp:positionH relativeFrom="column">
                  <wp:posOffset>-23495</wp:posOffset>
                </wp:positionH>
                <wp:positionV relativeFrom="paragraph">
                  <wp:posOffset>-474345</wp:posOffset>
                </wp:positionV>
                <wp:extent cx="148590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1271" w:rsidRPr="006C17C6" w:rsidRDefault="00181271" w:rsidP="0018127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181271" w:rsidRPr="006C17C6" w:rsidRDefault="00181271" w:rsidP="0018127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1.85pt;margin-top:-37.35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" fillcolor="window" strokecolor="#c0504d" strokeweight="2pt">
                <v:textbox>
                  <w:txbxContent>
                    <w:p w:rsidR="00181271" w:rsidRPr="006C17C6" w:rsidRDefault="00181271" w:rsidP="0018127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181271" w:rsidRPr="006C17C6" w:rsidRDefault="00181271" w:rsidP="0018127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0" w:type="auto"/>
        <w:jc w:val="center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9187"/>
      </w:tblGrid>
      <w:tr w:rsidR="000F5B01" w:rsidRPr="000F5B01" w:rsidTr="00896B13">
        <w:trPr>
          <w:gridBefore w:val="1"/>
          <w:wBefore w:w="514" w:type="dxa"/>
          <w:trHeight w:val="555"/>
          <w:jc w:val="center"/>
        </w:trPr>
        <w:tc>
          <w:tcPr>
            <w:tcW w:w="9187" w:type="dxa"/>
          </w:tcPr>
          <w:p w:rsidR="00F67CC6" w:rsidRPr="000F5B01" w:rsidRDefault="00F67CC6" w:rsidP="00F67CC6">
            <w:pPr>
              <w:spacing w:after="160" w:line="259" w:lineRule="auto"/>
              <w:ind w:left="-5"/>
              <w:rPr>
                <w:rFonts w:cs="Segoe UI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82"/>
              <w:gridCol w:w="1782"/>
              <w:gridCol w:w="1782"/>
              <w:gridCol w:w="1783"/>
              <w:gridCol w:w="1783"/>
            </w:tblGrid>
            <w:tr w:rsidR="000F5B01" w:rsidRPr="000F5B01" w:rsidTr="00F67CC6">
              <w:tc>
                <w:tcPr>
                  <w:tcW w:w="1782" w:type="dxa"/>
                </w:tcPr>
                <w:p w:rsidR="00F67CC6" w:rsidRPr="000F5B01" w:rsidRDefault="00F67CC6" w:rsidP="00F67CC6">
                  <w:pPr>
                    <w:jc w:val="center"/>
                    <w:rPr>
                      <w:rFonts w:cs="Segoe UI"/>
                      <w:i/>
                      <w:sz w:val="20"/>
                      <w:szCs w:val="20"/>
                    </w:rPr>
                  </w:pPr>
                  <w:r w:rsidRPr="000F5B01">
                    <w:rPr>
                      <w:rFonts w:cs="Segoe UI"/>
                      <w:i/>
                      <w:sz w:val="20"/>
                      <w:szCs w:val="20"/>
                    </w:rPr>
                    <w:t>Kimlik hırsızlığı</w:t>
                  </w:r>
                </w:p>
              </w:tc>
              <w:tc>
                <w:tcPr>
                  <w:tcW w:w="1782" w:type="dxa"/>
                </w:tcPr>
                <w:p w:rsidR="00F67CC6" w:rsidRPr="000F5B01" w:rsidRDefault="00F67CC6" w:rsidP="00F67CC6">
                  <w:pPr>
                    <w:jc w:val="center"/>
                    <w:rPr>
                      <w:rFonts w:cs="Segoe UI"/>
                      <w:i/>
                      <w:sz w:val="20"/>
                      <w:szCs w:val="20"/>
                    </w:rPr>
                  </w:pPr>
                  <w:r w:rsidRPr="000F5B01">
                    <w:rPr>
                      <w:rFonts w:cs="Segoe UI"/>
                      <w:i/>
                      <w:sz w:val="20"/>
                      <w:szCs w:val="20"/>
                    </w:rPr>
                    <w:t>Sanal ortam</w:t>
                  </w:r>
                </w:p>
              </w:tc>
              <w:tc>
                <w:tcPr>
                  <w:tcW w:w="1782" w:type="dxa"/>
                </w:tcPr>
                <w:p w:rsidR="00F67CC6" w:rsidRPr="000F5B01" w:rsidRDefault="00ED497C" w:rsidP="00F67CC6">
                  <w:pPr>
                    <w:jc w:val="center"/>
                    <w:rPr>
                      <w:rFonts w:cs="Segoe UI"/>
                      <w:i/>
                      <w:sz w:val="20"/>
                      <w:szCs w:val="20"/>
                    </w:rPr>
                  </w:pPr>
                  <w:r w:rsidRPr="000F5B01">
                    <w:rPr>
                      <w:rFonts w:cs="Segoe UI"/>
                      <w:i/>
                      <w:sz w:val="20"/>
                      <w:szCs w:val="20"/>
                    </w:rPr>
                    <w:t>Kaynakça</w:t>
                  </w:r>
                </w:p>
                <w:p w:rsidR="00ED497C" w:rsidRPr="000F5B01" w:rsidRDefault="00ED497C" w:rsidP="00F67CC6">
                  <w:pPr>
                    <w:jc w:val="center"/>
                    <w:rPr>
                      <w:rFonts w:cs="Segoe U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83" w:type="dxa"/>
                </w:tcPr>
                <w:p w:rsidR="00F67CC6" w:rsidRPr="000F5B01" w:rsidRDefault="00F67CC6" w:rsidP="00F67CC6">
                  <w:pPr>
                    <w:jc w:val="center"/>
                    <w:rPr>
                      <w:rFonts w:cs="Segoe UI"/>
                      <w:i/>
                      <w:sz w:val="20"/>
                      <w:szCs w:val="20"/>
                    </w:rPr>
                  </w:pPr>
                  <w:r w:rsidRPr="000F5B01">
                    <w:rPr>
                      <w:rFonts w:cs="Segoe UI"/>
                      <w:i/>
                      <w:sz w:val="20"/>
                      <w:szCs w:val="20"/>
                    </w:rPr>
                    <w:t>Telif hakkı</w:t>
                  </w:r>
                </w:p>
              </w:tc>
              <w:tc>
                <w:tcPr>
                  <w:tcW w:w="1783" w:type="dxa"/>
                </w:tcPr>
                <w:p w:rsidR="00F67CC6" w:rsidRPr="000F5B01" w:rsidRDefault="00F67CC6" w:rsidP="00F67CC6">
                  <w:pPr>
                    <w:jc w:val="center"/>
                    <w:rPr>
                      <w:rFonts w:cs="Segoe UI"/>
                      <w:i/>
                      <w:sz w:val="20"/>
                      <w:szCs w:val="20"/>
                    </w:rPr>
                  </w:pPr>
                  <w:r w:rsidRPr="000F5B01">
                    <w:rPr>
                      <w:rFonts w:cs="Segoe UI"/>
                      <w:i/>
                      <w:sz w:val="20"/>
                      <w:szCs w:val="20"/>
                    </w:rPr>
                    <w:t>Genel ağ</w:t>
                  </w:r>
                </w:p>
              </w:tc>
            </w:tr>
          </w:tbl>
          <w:p w:rsidR="00333AF2" w:rsidRPr="000F5B01" w:rsidRDefault="00E63896" w:rsidP="00E63896">
            <w:pPr>
              <w:pStyle w:val="AralkYok"/>
              <w:rPr>
                <w:sz w:val="20"/>
                <w:szCs w:val="20"/>
              </w:rPr>
            </w:pPr>
            <w:r w:rsidRPr="000F5B01">
              <w:rPr>
                <w:sz w:val="20"/>
                <w:szCs w:val="20"/>
              </w:rPr>
              <w:t xml:space="preserve">      </w:t>
            </w:r>
          </w:p>
          <w:p w:rsidR="00F67CC6" w:rsidRPr="000F5B01" w:rsidRDefault="009027C7" w:rsidP="00333AF2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 xml:space="preserve">A- </w:t>
            </w:r>
            <w:r w:rsidR="00F67CC6" w:rsidRPr="000F5B01">
              <w:rPr>
                <w:rFonts w:cs="Segoe UI"/>
                <w:b/>
                <w:sz w:val="20"/>
                <w:szCs w:val="20"/>
              </w:rPr>
              <w:t xml:space="preserve">Yukarıda verilen kavramları aşağıdaki boşluklara uygun olarak yazınız. </w:t>
            </w:r>
            <w:r w:rsidR="00F67CC6" w:rsidRPr="000F5B01">
              <w:rPr>
                <w:rFonts w:cs="Segoe UI"/>
                <w:i/>
                <w:iCs/>
                <w:sz w:val="20"/>
                <w:szCs w:val="20"/>
              </w:rPr>
              <w:t>(5*3=15 puan)</w:t>
            </w:r>
          </w:p>
          <w:p w:rsidR="00F67CC6" w:rsidRPr="000F5B01" w:rsidRDefault="00F67CC6" w:rsidP="00F67CC6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:rsidR="000F5B01" w:rsidRPr="000F5B01" w:rsidTr="00896B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4" w:type="dxa"/>
            <w:shd w:val="clear" w:color="auto" w:fill="auto"/>
          </w:tcPr>
          <w:p w:rsidR="00ED497C" w:rsidRPr="000F5B01" w:rsidRDefault="00ED497C" w:rsidP="00531B4C">
            <w:pPr>
              <w:rPr>
                <w:rFonts w:cs="Segoe UI"/>
                <w:b/>
                <w:sz w:val="20"/>
                <w:szCs w:val="20"/>
              </w:rPr>
            </w:pPr>
            <w:r w:rsidRPr="000F5B01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9187" w:type="dxa"/>
          </w:tcPr>
          <w:p w:rsidR="00ED497C" w:rsidRPr="000F5B01" w:rsidRDefault="000F5B01" w:rsidP="00333AF2">
            <w:pPr>
              <w:spacing w:line="360" w:lineRule="auto"/>
              <w:rPr>
                <w:rFonts w:cs="Segoe UI"/>
                <w:sz w:val="20"/>
                <w:szCs w:val="20"/>
              </w:rPr>
            </w:pPr>
            <w:proofErr w:type="gramStart"/>
            <w:r>
              <w:rPr>
                <w:rFonts w:cs="Segoe UI"/>
                <w:sz w:val="20"/>
                <w:szCs w:val="20"/>
              </w:rPr>
              <w:t>......................................</w:t>
            </w:r>
            <w:proofErr w:type="gramEnd"/>
            <w:r w:rsidR="00ED497C" w:rsidRPr="000F5B01">
              <w:rPr>
                <w:rFonts w:cs="Segoe UI"/>
                <w:sz w:val="20"/>
                <w:szCs w:val="20"/>
              </w:rPr>
              <w:t xml:space="preserve"> günümüzde bilgi edinmek amacıyla en sık kullandığımız çevrimiçi bilgi kaynağıdır. </w:t>
            </w:r>
          </w:p>
        </w:tc>
      </w:tr>
      <w:tr w:rsidR="000F5B01" w:rsidRPr="000F5B01" w:rsidTr="00896B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4" w:type="dxa"/>
            <w:shd w:val="clear" w:color="auto" w:fill="auto"/>
          </w:tcPr>
          <w:p w:rsidR="00ED497C" w:rsidRPr="000F5B01" w:rsidRDefault="00ED497C" w:rsidP="00531B4C">
            <w:pPr>
              <w:rPr>
                <w:rFonts w:cs="Segoe UI"/>
                <w:b/>
                <w:sz w:val="20"/>
                <w:szCs w:val="20"/>
              </w:rPr>
            </w:pPr>
            <w:r w:rsidRPr="000F5B01">
              <w:rPr>
                <w:rFonts w:cs="Segoe UI"/>
                <w:b/>
                <w:sz w:val="20"/>
                <w:szCs w:val="20"/>
              </w:rPr>
              <w:t>2</w:t>
            </w:r>
          </w:p>
        </w:tc>
        <w:tc>
          <w:tcPr>
            <w:tcW w:w="9187" w:type="dxa"/>
          </w:tcPr>
          <w:p w:rsidR="00ED497C" w:rsidRPr="000F5B01" w:rsidRDefault="00ED497C" w:rsidP="000F5B01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0F5B01">
              <w:rPr>
                <w:rFonts w:cs="Segoe UI"/>
                <w:sz w:val="20"/>
                <w:szCs w:val="20"/>
              </w:rPr>
              <w:t xml:space="preserve">Bir fikir veya sanat eserini meydana getiren kişinin, bu eserden doğan haklarının tümüne </w:t>
            </w:r>
            <w:proofErr w:type="gramStart"/>
            <w:r w:rsidR="000F5B01">
              <w:rPr>
                <w:rFonts w:cs="Segoe UI"/>
                <w:sz w:val="20"/>
                <w:szCs w:val="20"/>
              </w:rPr>
              <w:t>........................</w:t>
            </w:r>
            <w:proofErr w:type="gramEnd"/>
            <w:r w:rsidRPr="000F5B01">
              <w:rPr>
                <w:rFonts w:cs="Segoe UI"/>
                <w:sz w:val="20"/>
                <w:szCs w:val="20"/>
              </w:rPr>
              <w:t xml:space="preserve"> denir. </w:t>
            </w:r>
          </w:p>
        </w:tc>
      </w:tr>
      <w:tr w:rsidR="000F5B01" w:rsidRPr="000F5B01" w:rsidTr="00896B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4" w:type="dxa"/>
            <w:shd w:val="clear" w:color="auto" w:fill="auto"/>
          </w:tcPr>
          <w:p w:rsidR="00ED497C" w:rsidRPr="000F5B01" w:rsidRDefault="00ED497C" w:rsidP="00531B4C">
            <w:pPr>
              <w:rPr>
                <w:rFonts w:cs="Segoe UI"/>
                <w:b/>
                <w:sz w:val="20"/>
                <w:szCs w:val="20"/>
              </w:rPr>
            </w:pPr>
            <w:r w:rsidRPr="000F5B01">
              <w:rPr>
                <w:rFonts w:cs="Segoe UI"/>
                <w:b/>
                <w:sz w:val="20"/>
                <w:szCs w:val="20"/>
              </w:rPr>
              <w:t>3</w:t>
            </w:r>
          </w:p>
        </w:tc>
        <w:tc>
          <w:tcPr>
            <w:tcW w:w="9187" w:type="dxa"/>
          </w:tcPr>
          <w:p w:rsidR="00ED497C" w:rsidRPr="000F5B01" w:rsidRDefault="00ED497C" w:rsidP="000F5B01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0F5B01">
              <w:rPr>
                <w:rFonts w:cs="Segoe UI"/>
                <w:sz w:val="20"/>
                <w:szCs w:val="20"/>
              </w:rPr>
              <w:t xml:space="preserve">Bir araştırmada ya da bir eserde yararlanılan kaynakların gösterildiği bölüme </w:t>
            </w:r>
            <w:proofErr w:type="gramStart"/>
            <w:r w:rsidR="000F5B01">
              <w:rPr>
                <w:rFonts w:cs="Segoe UI"/>
                <w:sz w:val="20"/>
                <w:szCs w:val="20"/>
              </w:rPr>
              <w:t>....................................</w:t>
            </w:r>
            <w:proofErr w:type="gramEnd"/>
            <w:r w:rsidRPr="000F5B01">
              <w:rPr>
                <w:rFonts w:cs="Segoe UI"/>
                <w:sz w:val="20"/>
                <w:szCs w:val="20"/>
              </w:rPr>
              <w:t xml:space="preserve"> denir. </w:t>
            </w:r>
          </w:p>
        </w:tc>
      </w:tr>
      <w:tr w:rsidR="000F5B01" w:rsidRPr="000F5B01" w:rsidTr="00896B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4" w:type="dxa"/>
            <w:shd w:val="clear" w:color="auto" w:fill="auto"/>
          </w:tcPr>
          <w:p w:rsidR="00ED497C" w:rsidRPr="000F5B01" w:rsidRDefault="00ED497C" w:rsidP="00531B4C">
            <w:pPr>
              <w:rPr>
                <w:rFonts w:cs="Segoe UI"/>
                <w:b/>
                <w:sz w:val="20"/>
                <w:szCs w:val="20"/>
              </w:rPr>
            </w:pPr>
            <w:r w:rsidRPr="000F5B01">
              <w:rPr>
                <w:rFonts w:cs="Segoe UI"/>
                <w:b/>
                <w:sz w:val="20"/>
                <w:szCs w:val="20"/>
              </w:rPr>
              <w:t>4</w:t>
            </w:r>
          </w:p>
        </w:tc>
        <w:tc>
          <w:tcPr>
            <w:tcW w:w="9187" w:type="dxa"/>
          </w:tcPr>
          <w:p w:rsidR="00ED497C" w:rsidRPr="000F5B01" w:rsidRDefault="000F5B01" w:rsidP="00333AF2">
            <w:pPr>
              <w:spacing w:line="360" w:lineRule="auto"/>
              <w:rPr>
                <w:rFonts w:cs="Segoe UI"/>
                <w:sz w:val="20"/>
                <w:szCs w:val="20"/>
              </w:rPr>
            </w:pPr>
            <w:proofErr w:type="gramStart"/>
            <w:r>
              <w:rPr>
                <w:rFonts w:cs="Segoe UI"/>
                <w:sz w:val="20"/>
                <w:szCs w:val="20"/>
              </w:rPr>
              <w:t>.........................................</w:t>
            </w:r>
            <w:r w:rsidR="00ED497C" w:rsidRPr="000F5B01">
              <w:rPr>
                <w:rFonts w:cs="Segoe UI"/>
                <w:sz w:val="20"/>
                <w:szCs w:val="20"/>
              </w:rPr>
              <w:t>,</w:t>
            </w:r>
            <w:proofErr w:type="gramEnd"/>
            <w:r w:rsidR="00ED497C" w:rsidRPr="000F5B01">
              <w:rPr>
                <w:rFonts w:cs="Segoe UI"/>
                <w:sz w:val="20"/>
                <w:szCs w:val="20"/>
              </w:rPr>
              <w:t xml:space="preserve"> insanların yüz yüze olmadığı, internet ağlarıyla kurulan ortam demektir.</w:t>
            </w:r>
          </w:p>
        </w:tc>
      </w:tr>
      <w:tr w:rsidR="000F5B01" w:rsidRPr="000F5B01" w:rsidTr="00896B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4" w:type="dxa"/>
            <w:shd w:val="clear" w:color="auto" w:fill="auto"/>
          </w:tcPr>
          <w:p w:rsidR="00ED497C" w:rsidRPr="000F5B01" w:rsidRDefault="00ED497C" w:rsidP="00531B4C">
            <w:pPr>
              <w:rPr>
                <w:rFonts w:cs="Segoe UI"/>
                <w:b/>
                <w:sz w:val="20"/>
                <w:szCs w:val="20"/>
              </w:rPr>
            </w:pPr>
            <w:r w:rsidRPr="000F5B01">
              <w:rPr>
                <w:rFonts w:cs="Segoe UI"/>
                <w:b/>
                <w:sz w:val="20"/>
                <w:szCs w:val="20"/>
              </w:rPr>
              <w:t>5</w:t>
            </w:r>
          </w:p>
        </w:tc>
        <w:tc>
          <w:tcPr>
            <w:tcW w:w="9187" w:type="dxa"/>
          </w:tcPr>
          <w:p w:rsidR="00ED497C" w:rsidRPr="000F5B01" w:rsidRDefault="00ED497C" w:rsidP="000F5B01">
            <w:pPr>
              <w:rPr>
                <w:rFonts w:cs="Segoe UI"/>
                <w:sz w:val="20"/>
                <w:szCs w:val="20"/>
              </w:rPr>
            </w:pPr>
            <w:r w:rsidRPr="000F5B01">
              <w:rPr>
                <w:rFonts w:cs="Segoe UI"/>
                <w:sz w:val="20"/>
                <w:szCs w:val="20"/>
              </w:rPr>
              <w:t xml:space="preserve">Bir başkasına ait kişisel verilerin ondan habersiz ve izinsiz olarak kullanılması </w:t>
            </w:r>
            <w:proofErr w:type="gramStart"/>
            <w:r w:rsidR="000F5B01">
              <w:rPr>
                <w:rFonts w:cs="Segoe UI"/>
                <w:sz w:val="20"/>
                <w:szCs w:val="20"/>
              </w:rPr>
              <w:t>......................................</w:t>
            </w:r>
            <w:proofErr w:type="gramEnd"/>
            <w:r w:rsidRPr="000F5B01">
              <w:rPr>
                <w:rFonts w:cs="Segoe UI"/>
                <w:sz w:val="20"/>
                <w:szCs w:val="20"/>
              </w:rPr>
              <w:t xml:space="preserve"> olarak adlandırılmaktadır.</w:t>
            </w:r>
          </w:p>
        </w:tc>
      </w:tr>
    </w:tbl>
    <w:p w:rsidR="00F67CC6" w:rsidRPr="000F5B01" w:rsidRDefault="00F67CC6" w:rsidP="00E63896">
      <w:pPr>
        <w:pStyle w:val="AralkYok"/>
        <w:rPr>
          <w:sz w:val="20"/>
          <w:szCs w:val="20"/>
        </w:rPr>
      </w:pPr>
    </w:p>
    <w:tbl>
      <w:tblPr>
        <w:tblStyle w:val="TabloKlavuzu"/>
        <w:tblW w:w="0" w:type="auto"/>
        <w:jc w:val="center"/>
        <w:tblInd w:w="-6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7219"/>
        <w:gridCol w:w="1981"/>
      </w:tblGrid>
      <w:tr w:rsidR="000F5B01" w:rsidRPr="000F5B01" w:rsidTr="00896B13">
        <w:trPr>
          <w:gridBefore w:val="1"/>
          <w:wBefore w:w="527" w:type="dxa"/>
          <w:trHeight w:val="420"/>
          <w:jc w:val="center"/>
        </w:trPr>
        <w:tc>
          <w:tcPr>
            <w:tcW w:w="9200" w:type="dxa"/>
            <w:gridSpan w:val="2"/>
          </w:tcPr>
          <w:p w:rsidR="00781D24" w:rsidRPr="000F5B01" w:rsidRDefault="009027C7" w:rsidP="00781D24">
            <w:pPr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B- </w:t>
            </w:r>
            <w:bookmarkStart w:id="0" w:name="_GoBack"/>
            <w:bookmarkEnd w:id="0"/>
            <w:r w:rsidR="00781D24" w:rsidRPr="000F5B01">
              <w:rPr>
                <w:rFonts w:cs="Segoe UI"/>
                <w:b/>
                <w:bCs/>
                <w:sz w:val="20"/>
                <w:szCs w:val="20"/>
              </w:rPr>
              <w:t>Aşağıda verilen açıklamaların karşısına ilgili olduğu bilim insanını yazınız.</w:t>
            </w:r>
            <w:r w:rsidR="00781D24" w:rsidRPr="000F5B01">
              <w:rPr>
                <w:rFonts w:cs="Segoe UI"/>
                <w:b/>
                <w:bCs/>
                <w:sz w:val="20"/>
                <w:szCs w:val="20"/>
              </w:rPr>
              <w:br/>
            </w:r>
            <w:r w:rsidR="00781D24" w:rsidRPr="000F5B01">
              <w:rPr>
                <w:rFonts w:cs="Segoe UI"/>
                <w:i/>
                <w:iCs/>
                <w:sz w:val="20"/>
                <w:szCs w:val="20"/>
              </w:rPr>
              <w:t>(5*3=15 puan)</w:t>
            </w:r>
          </w:p>
        </w:tc>
      </w:tr>
      <w:tr w:rsidR="000F5B01" w:rsidRPr="000F5B01" w:rsidTr="00896B13">
        <w:trPr>
          <w:gridBefore w:val="1"/>
          <w:wBefore w:w="527" w:type="dxa"/>
          <w:trHeight w:val="435"/>
          <w:jc w:val="center"/>
        </w:trPr>
        <w:tc>
          <w:tcPr>
            <w:tcW w:w="7219" w:type="dxa"/>
          </w:tcPr>
          <w:p w:rsidR="00781D24" w:rsidRPr="000F5B01" w:rsidRDefault="00781D24" w:rsidP="00781D24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0F5B01">
              <w:rPr>
                <w:rFonts w:cs="Segoe UI"/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1981" w:type="dxa"/>
          </w:tcPr>
          <w:p w:rsidR="00781D24" w:rsidRPr="000F5B01" w:rsidRDefault="00781D24" w:rsidP="00781D24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0F5B01">
              <w:rPr>
                <w:rFonts w:cs="Segoe UI"/>
                <w:b/>
                <w:bCs/>
                <w:sz w:val="20"/>
                <w:szCs w:val="20"/>
              </w:rPr>
              <w:t>Bilim insanı</w:t>
            </w:r>
          </w:p>
        </w:tc>
      </w:tr>
      <w:tr w:rsidR="000F5B01" w:rsidRPr="000F5B01" w:rsidTr="00896B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ED497C" w:rsidRPr="000F5B01" w:rsidRDefault="00ED497C" w:rsidP="00781D24">
            <w:pPr>
              <w:rPr>
                <w:rFonts w:cs="Segoe UI"/>
                <w:b/>
                <w:sz w:val="20"/>
                <w:szCs w:val="20"/>
              </w:rPr>
            </w:pPr>
            <w:r w:rsidRPr="000F5B01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7219" w:type="dxa"/>
          </w:tcPr>
          <w:p w:rsidR="00ED497C" w:rsidRPr="000F5B01" w:rsidRDefault="00ED497C" w:rsidP="00781D24">
            <w:pPr>
              <w:rPr>
                <w:rFonts w:cs="Segoe UI"/>
                <w:sz w:val="20"/>
                <w:szCs w:val="20"/>
              </w:rPr>
            </w:pPr>
            <w:r w:rsidRPr="000F5B01">
              <w:rPr>
                <w:rFonts w:cs="Segoe UI"/>
                <w:sz w:val="20"/>
                <w:szCs w:val="20"/>
              </w:rPr>
              <w:t>Bini aşkın buluş yapan; elektrik ampulünü, fonografı ve film gösterme makinelerini geliştiren Amerikalı mucittir.</w:t>
            </w:r>
          </w:p>
        </w:tc>
        <w:tc>
          <w:tcPr>
            <w:tcW w:w="1981" w:type="dxa"/>
          </w:tcPr>
          <w:p w:rsidR="00ED497C" w:rsidRPr="000F5B01" w:rsidRDefault="00ED497C" w:rsidP="00781D24">
            <w:pPr>
              <w:rPr>
                <w:rFonts w:cs="Segoe UI"/>
                <w:sz w:val="20"/>
                <w:szCs w:val="20"/>
              </w:rPr>
            </w:pPr>
          </w:p>
        </w:tc>
      </w:tr>
      <w:tr w:rsidR="000F5B01" w:rsidRPr="000F5B01" w:rsidTr="00896B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ED497C" w:rsidRPr="000F5B01" w:rsidRDefault="00ED497C" w:rsidP="00781D24">
            <w:pPr>
              <w:rPr>
                <w:rFonts w:cs="Segoe UI"/>
                <w:b/>
                <w:sz w:val="20"/>
                <w:szCs w:val="20"/>
              </w:rPr>
            </w:pPr>
            <w:r w:rsidRPr="000F5B01">
              <w:rPr>
                <w:rFonts w:cs="Segoe UI"/>
                <w:b/>
                <w:sz w:val="20"/>
                <w:szCs w:val="20"/>
              </w:rPr>
              <w:t>2</w:t>
            </w:r>
          </w:p>
        </w:tc>
        <w:tc>
          <w:tcPr>
            <w:tcW w:w="7219" w:type="dxa"/>
          </w:tcPr>
          <w:p w:rsidR="00ED497C" w:rsidRPr="000F5B01" w:rsidRDefault="00ED497C" w:rsidP="00781D24">
            <w:pPr>
              <w:rPr>
                <w:rFonts w:cs="Segoe UI"/>
                <w:sz w:val="20"/>
                <w:szCs w:val="20"/>
              </w:rPr>
            </w:pPr>
            <w:r w:rsidRPr="000F5B01">
              <w:rPr>
                <w:rFonts w:cs="Segoe UI"/>
                <w:sz w:val="20"/>
                <w:szCs w:val="20"/>
              </w:rPr>
              <w:t>Fizik, matematik, astronomi alanlarında buluşlar yapan, büyük bir mucittir. Yerçekimi kanunu keşfetmiştir.</w:t>
            </w:r>
          </w:p>
        </w:tc>
        <w:tc>
          <w:tcPr>
            <w:tcW w:w="1981" w:type="dxa"/>
          </w:tcPr>
          <w:p w:rsidR="00ED497C" w:rsidRPr="000F5B01" w:rsidRDefault="00ED497C" w:rsidP="00781D24">
            <w:pPr>
              <w:rPr>
                <w:rFonts w:cs="Segoe UI"/>
                <w:sz w:val="20"/>
                <w:szCs w:val="20"/>
              </w:rPr>
            </w:pPr>
          </w:p>
        </w:tc>
      </w:tr>
      <w:tr w:rsidR="000F5B01" w:rsidRPr="000F5B01" w:rsidTr="00896B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ED497C" w:rsidRPr="000F5B01" w:rsidRDefault="00ED497C" w:rsidP="00781D24">
            <w:pPr>
              <w:rPr>
                <w:rFonts w:cs="Segoe UI"/>
                <w:b/>
                <w:sz w:val="20"/>
                <w:szCs w:val="20"/>
              </w:rPr>
            </w:pPr>
            <w:r w:rsidRPr="000F5B01">
              <w:rPr>
                <w:rFonts w:cs="Segoe UI"/>
                <w:b/>
                <w:sz w:val="20"/>
                <w:szCs w:val="20"/>
              </w:rPr>
              <w:t>3</w:t>
            </w:r>
          </w:p>
        </w:tc>
        <w:tc>
          <w:tcPr>
            <w:tcW w:w="7219" w:type="dxa"/>
          </w:tcPr>
          <w:p w:rsidR="00ED497C" w:rsidRPr="000F5B01" w:rsidRDefault="00ED497C" w:rsidP="00781D24">
            <w:pPr>
              <w:rPr>
                <w:rFonts w:cs="Segoe UI"/>
                <w:sz w:val="20"/>
                <w:szCs w:val="20"/>
              </w:rPr>
            </w:pPr>
            <w:r w:rsidRPr="000F5B01">
              <w:rPr>
                <w:rFonts w:cs="Segoe UI"/>
                <w:sz w:val="20"/>
                <w:szCs w:val="20"/>
              </w:rPr>
              <w:t>Çeşitli alanlarda çalışmalar yapmıştır. En önemli icadı telefondur.</w:t>
            </w:r>
          </w:p>
        </w:tc>
        <w:tc>
          <w:tcPr>
            <w:tcW w:w="1981" w:type="dxa"/>
          </w:tcPr>
          <w:p w:rsidR="00ED497C" w:rsidRDefault="00ED497C" w:rsidP="00781D24">
            <w:pPr>
              <w:rPr>
                <w:rFonts w:cs="Segoe UI"/>
                <w:sz w:val="20"/>
                <w:szCs w:val="20"/>
              </w:rPr>
            </w:pPr>
          </w:p>
          <w:p w:rsidR="000F5B01" w:rsidRPr="000F5B01" w:rsidRDefault="000F5B01" w:rsidP="00781D24">
            <w:pPr>
              <w:rPr>
                <w:rFonts w:cs="Segoe UI"/>
                <w:sz w:val="20"/>
                <w:szCs w:val="20"/>
              </w:rPr>
            </w:pPr>
          </w:p>
        </w:tc>
      </w:tr>
      <w:tr w:rsidR="000F5B01" w:rsidRPr="000F5B01" w:rsidTr="00896B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ED497C" w:rsidRPr="000F5B01" w:rsidRDefault="00ED497C" w:rsidP="00781D24">
            <w:pPr>
              <w:rPr>
                <w:rFonts w:cs="Segoe UI"/>
                <w:b/>
                <w:sz w:val="20"/>
                <w:szCs w:val="20"/>
              </w:rPr>
            </w:pPr>
            <w:r w:rsidRPr="000F5B01">
              <w:rPr>
                <w:rFonts w:cs="Segoe UI"/>
                <w:b/>
                <w:sz w:val="20"/>
                <w:szCs w:val="20"/>
              </w:rPr>
              <w:t>4</w:t>
            </w:r>
          </w:p>
        </w:tc>
        <w:tc>
          <w:tcPr>
            <w:tcW w:w="7219" w:type="dxa"/>
          </w:tcPr>
          <w:p w:rsidR="00ED497C" w:rsidRPr="000F5B01" w:rsidRDefault="00ED497C" w:rsidP="00781D24">
            <w:pPr>
              <w:rPr>
                <w:rFonts w:cs="Segoe UI"/>
                <w:sz w:val="20"/>
                <w:szCs w:val="20"/>
              </w:rPr>
            </w:pPr>
            <w:r w:rsidRPr="000F5B01">
              <w:rPr>
                <w:rFonts w:cs="Segoe UI"/>
                <w:sz w:val="20"/>
                <w:szCs w:val="20"/>
              </w:rPr>
              <w:t>Tıp alnında çalışmalar yapmış, Tıbbın Kanunu isimli kitabı 500 yıl boyunca Avrupa’da tıp alanında başvuru kitabı olarak kullanılmıştır.</w:t>
            </w:r>
          </w:p>
        </w:tc>
        <w:tc>
          <w:tcPr>
            <w:tcW w:w="1981" w:type="dxa"/>
          </w:tcPr>
          <w:p w:rsidR="00ED497C" w:rsidRPr="000F5B01" w:rsidRDefault="00ED497C" w:rsidP="00781D24">
            <w:pPr>
              <w:rPr>
                <w:rFonts w:cs="Segoe UI"/>
                <w:sz w:val="20"/>
                <w:szCs w:val="20"/>
              </w:rPr>
            </w:pPr>
          </w:p>
        </w:tc>
      </w:tr>
      <w:tr w:rsidR="000F5B01" w:rsidRPr="000F5B01" w:rsidTr="00896B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ED497C" w:rsidRPr="000F5B01" w:rsidRDefault="00ED497C" w:rsidP="00781D24">
            <w:pPr>
              <w:rPr>
                <w:rFonts w:cs="Segoe UI"/>
                <w:b/>
                <w:sz w:val="20"/>
                <w:szCs w:val="20"/>
              </w:rPr>
            </w:pPr>
            <w:r w:rsidRPr="000F5B01">
              <w:rPr>
                <w:rFonts w:cs="Segoe UI"/>
                <w:b/>
                <w:sz w:val="20"/>
                <w:szCs w:val="20"/>
              </w:rPr>
              <w:t>5</w:t>
            </w:r>
          </w:p>
        </w:tc>
        <w:tc>
          <w:tcPr>
            <w:tcW w:w="7219" w:type="dxa"/>
          </w:tcPr>
          <w:p w:rsidR="00ED497C" w:rsidRPr="000F5B01" w:rsidRDefault="00ED497C" w:rsidP="00781D24">
            <w:pPr>
              <w:rPr>
                <w:rFonts w:cs="Segoe UI"/>
                <w:sz w:val="20"/>
                <w:szCs w:val="20"/>
              </w:rPr>
            </w:pPr>
            <w:r w:rsidRPr="000F5B01">
              <w:rPr>
                <w:rFonts w:cs="Segoe UI"/>
                <w:sz w:val="20"/>
                <w:szCs w:val="20"/>
              </w:rPr>
              <w:t>Amerika’da biyokimya eğitimi aldı. DNA onarım mekanizmaları konusunda yaptığı buluş sayesinde 2015 Nobel Kimya Ödülü’ne layık görüldü.</w:t>
            </w:r>
          </w:p>
        </w:tc>
        <w:tc>
          <w:tcPr>
            <w:tcW w:w="1981" w:type="dxa"/>
          </w:tcPr>
          <w:p w:rsidR="00ED497C" w:rsidRPr="000F5B01" w:rsidRDefault="00ED497C" w:rsidP="00781D24">
            <w:pPr>
              <w:rPr>
                <w:rFonts w:cs="Segoe UI"/>
                <w:sz w:val="20"/>
                <w:szCs w:val="20"/>
              </w:rPr>
            </w:pPr>
          </w:p>
        </w:tc>
      </w:tr>
    </w:tbl>
    <w:p w:rsidR="000143F3" w:rsidRPr="000F5B01" w:rsidRDefault="000143F3" w:rsidP="00F67CC6">
      <w:pPr>
        <w:rPr>
          <w:rFonts w:cs="Segoe UI"/>
          <w:sz w:val="20"/>
          <w:szCs w:val="20"/>
        </w:rPr>
      </w:pPr>
    </w:p>
    <w:p w:rsidR="00462A25" w:rsidRPr="000F5B01" w:rsidRDefault="00462A25" w:rsidP="00AB6172">
      <w:pPr>
        <w:spacing w:after="0" w:line="240" w:lineRule="auto"/>
        <w:rPr>
          <w:rFonts w:eastAsia="Times New Roman" w:cs="Segoe UI"/>
          <w:sz w:val="20"/>
          <w:szCs w:val="20"/>
          <w:lang w:eastAsia="tr-TR"/>
        </w:rPr>
        <w:sectPr w:rsidR="00462A25" w:rsidRPr="000F5B01" w:rsidSect="002A3A91">
          <w:pgSz w:w="11906" w:h="16838"/>
          <w:pgMar w:top="1134" w:right="907" w:bottom="851" w:left="907" w:header="709" w:footer="709" w:gutter="0"/>
          <w:cols w:space="708"/>
          <w:docGrid w:linePitch="360"/>
        </w:sectPr>
      </w:pP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AB6172" w:rsidRPr="000F5B01" w:rsidRDefault="00AB6172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1.</w:t>
      </w:r>
      <w:r w:rsidRPr="000F5B01">
        <w:rPr>
          <w:rFonts w:cs="Segoe UI"/>
          <w:sz w:val="20"/>
          <w:szCs w:val="20"/>
          <w:lang w:eastAsia="tr-TR"/>
        </w:rPr>
        <w:t xml:space="preserve"> Sosyal bilgiler dersi, demokratik değerleri benimseyen, içinde yaşadığı topluma uyum sağlayan ve toplumun sorunlarına duyarlı, hak ve sorumluluklarını bilen bireyler yetiştirmeyi amaçlar.</w:t>
      </w:r>
      <w:r w:rsidRPr="000F5B01">
        <w:rPr>
          <w:rFonts w:cs="Segoe UI"/>
          <w:sz w:val="20"/>
          <w:szCs w:val="20"/>
          <w:lang w:eastAsia="tr-TR"/>
        </w:rPr>
        <w:br/>
      </w:r>
      <w:r w:rsidRPr="000F5B01">
        <w:rPr>
          <w:rFonts w:cs="Segoe UI"/>
          <w:b/>
          <w:sz w:val="20"/>
          <w:szCs w:val="20"/>
          <w:lang w:eastAsia="tr-TR"/>
        </w:rPr>
        <w:t xml:space="preserve">Buna göre aşağıdakilerden hangisi sosyal bilgiler dersinin amaçlarından </w:t>
      </w:r>
      <w:r w:rsidRPr="000F5B01">
        <w:rPr>
          <w:rFonts w:cs="Segoe UI"/>
          <w:b/>
          <w:sz w:val="20"/>
          <w:szCs w:val="20"/>
          <w:u w:val="single"/>
          <w:lang w:eastAsia="tr-TR"/>
        </w:rPr>
        <w:t>değildir?</w:t>
      </w:r>
      <w:r w:rsidRPr="000F5B01">
        <w:rPr>
          <w:rFonts w:cs="Segoe UI"/>
          <w:b/>
          <w:sz w:val="20"/>
          <w:szCs w:val="20"/>
          <w:u w:val="single"/>
          <w:lang w:eastAsia="tr-TR"/>
        </w:rPr>
        <w:br/>
      </w:r>
      <w:r w:rsidRPr="000F5B01">
        <w:rPr>
          <w:rFonts w:cs="Segoe UI"/>
          <w:sz w:val="20"/>
          <w:szCs w:val="20"/>
          <w:lang w:eastAsia="tr-TR"/>
        </w:rPr>
        <w:t>A) Okuma alışkanlığı kazandırmak</w:t>
      </w:r>
      <w:r w:rsidRPr="000F5B01">
        <w:rPr>
          <w:rFonts w:cs="Segoe UI"/>
          <w:sz w:val="20"/>
          <w:szCs w:val="20"/>
          <w:lang w:eastAsia="tr-TR"/>
        </w:rPr>
        <w:br/>
        <w:t>B) Çevresine karşı hassas olmak</w:t>
      </w:r>
      <w:r w:rsidRPr="000F5B01">
        <w:rPr>
          <w:rFonts w:cs="Segoe UI"/>
          <w:sz w:val="20"/>
          <w:szCs w:val="20"/>
          <w:lang w:eastAsia="tr-TR"/>
        </w:rPr>
        <w:br/>
        <w:t>C) Vatandaşlık görevlerini öğrenmek</w:t>
      </w:r>
      <w:r w:rsidRPr="000F5B01">
        <w:rPr>
          <w:rFonts w:cs="Segoe UI"/>
          <w:sz w:val="20"/>
          <w:szCs w:val="20"/>
          <w:lang w:eastAsia="tr-TR"/>
        </w:rPr>
        <w:br/>
        <w:t>D) Beraber yaşama duygusunu geliştirmek</w:t>
      </w:r>
      <w:r w:rsidRPr="000F5B01">
        <w:rPr>
          <w:rFonts w:cs="Segoe UI"/>
          <w:sz w:val="20"/>
          <w:szCs w:val="20"/>
          <w:lang w:eastAsia="tr-TR"/>
        </w:rPr>
        <w:br/>
      </w: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462A25" w:rsidRPr="000F5B01" w:rsidRDefault="00AB6172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2.</w:t>
      </w:r>
      <w:r w:rsidRPr="000F5B01">
        <w:rPr>
          <w:rFonts w:cs="Segoe UI"/>
          <w:sz w:val="20"/>
          <w:szCs w:val="20"/>
          <w:lang w:eastAsia="tr-TR"/>
        </w:rPr>
        <w:t xml:space="preserve"> Günlük yaşamda çeşitli gruplar içerisinde bulunuyorum. Bulunduğum grupla ilgili</w:t>
      </w:r>
      <w:r w:rsidRPr="000F5B01">
        <w:rPr>
          <w:rFonts w:cs="Segoe UI"/>
          <w:sz w:val="20"/>
          <w:szCs w:val="20"/>
          <w:lang w:eastAsia="tr-TR"/>
        </w:rPr>
        <w:br/>
        <w:t>üstlendiğim bir rolüm var. Bu rol, gruptaki diğer kişilerin benden beklediği davranışlardır. Bu davranışları gösterirsem rolümü yerine getirmiş olurum.</w:t>
      </w:r>
      <w:r w:rsidRPr="000F5B01">
        <w:rPr>
          <w:rFonts w:cs="Segoe UI"/>
          <w:sz w:val="20"/>
          <w:szCs w:val="20"/>
          <w:lang w:eastAsia="tr-TR"/>
        </w:rPr>
        <w:br/>
      </w:r>
      <w:r w:rsidRPr="000F5B01">
        <w:rPr>
          <w:rFonts w:cs="Segoe UI"/>
          <w:b/>
          <w:sz w:val="20"/>
          <w:szCs w:val="20"/>
          <w:lang w:eastAsia="tr-TR"/>
        </w:rPr>
        <w:t>Buna göre Ahmet’in aile içerisindeki rolü aşağıdakilerden hangisi olabilir?</w:t>
      </w:r>
      <w:r w:rsidRPr="000F5B01">
        <w:rPr>
          <w:rFonts w:cs="Segoe UI"/>
          <w:b/>
          <w:sz w:val="20"/>
          <w:szCs w:val="20"/>
          <w:lang w:eastAsia="tr-TR"/>
        </w:rPr>
        <w:br/>
      </w:r>
      <w:r w:rsidRPr="000F5B01">
        <w:rPr>
          <w:rFonts w:cs="Segoe UI"/>
          <w:sz w:val="20"/>
          <w:szCs w:val="20"/>
          <w:lang w:eastAsia="tr-TR"/>
        </w:rPr>
        <w:t xml:space="preserve">A) İzci </w:t>
      </w:r>
      <w:r w:rsidR="00E63896" w:rsidRPr="000F5B01">
        <w:rPr>
          <w:rFonts w:cs="Segoe UI"/>
          <w:sz w:val="20"/>
          <w:szCs w:val="20"/>
          <w:lang w:eastAsia="tr-TR"/>
        </w:rPr>
        <w:t xml:space="preserve">       </w:t>
      </w:r>
      <w:r w:rsidR="00462A25" w:rsidRPr="000F5B01">
        <w:rPr>
          <w:rFonts w:cs="Segoe UI"/>
          <w:sz w:val="20"/>
          <w:szCs w:val="20"/>
          <w:lang w:eastAsia="tr-TR"/>
        </w:rPr>
        <w:t xml:space="preserve">     </w:t>
      </w:r>
      <w:r w:rsidRPr="000F5B01">
        <w:rPr>
          <w:rFonts w:cs="Segoe UI"/>
          <w:sz w:val="20"/>
          <w:szCs w:val="20"/>
          <w:lang w:eastAsia="tr-TR"/>
        </w:rPr>
        <w:t>B) Kaleci</w:t>
      </w:r>
      <w:r w:rsidR="00E63896" w:rsidRPr="000F5B01">
        <w:rPr>
          <w:rFonts w:cs="Segoe UI"/>
          <w:sz w:val="20"/>
          <w:szCs w:val="20"/>
          <w:lang w:eastAsia="tr-TR"/>
        </w:rPr>
        <w:t xml:space="preserve">    </w:t>
      </w:r>
    </w:p>
    <w:p w:rsidR="00AB6172" w:rsidRPr="000F5B01" w:rsidRDefault="00AB6172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sz w:val="20"/>
          <w:szCs w:val="20"/>
          <w:lang w:eastAsia="tr-TR"/>
        </w:rPr>
        <w:t xml:space="preserve">C) </w:t>
      </w:r>
      <w:proofErr w:type="gramStart"/>
      <w:r w:rsidRPr="000F5B01">
        <w:rPr>
          <w:rFonts w:cs="Segoe UI"/>
          <w:sz w:val="20"/>
          <w:szCs w:val="20"/>
          <w:lang w:eastAsia="tr-TR"/>
        </w:rPr>
        <w:t xml:space="preserve">Evlat </w:t>
      </w:r>
      <w:r w:rsidR="00E63896" w:rsidRPr="000F5B01">
        <w:rPr>
          <w:rFonts w:cs="Segoe UI"/>
          <w:sz w:val="20"/>
          <w:szCs w:val="20"/>
          <w:lang w:eastAsia="tr-TR"/>
        </w:rPr>
        <w:t xml:space="preserve">     </w:t>
      </w:r>
      <w:r w:rsidR="00462A25" w:rsidRPr="000F5B01">
        <w:rPr>
          <w:rFonts w:cs="Segoe UI"/>
          <w:sz w:val="20"/>
          <w:szCs w:val="20"/>
          <w:lang w:eastAsia="tr-TR"/>
        </w:rPr>
        <w:t xml:space="preserve">    </w:t>
      </w:r>
      <w:r w:rsidRPr="000F5B01">
        <w:rPr>
          <w:rFonts w:cs="Segoe UI"/>
          <w:sz w:val="20"/>
          <w:szCs w:val="20"/>
          <w:lang w:eastAsia="tr-TR"/>
        </w:rPr>
        <w:t>D</w:t>
      </w:r>
      <w:proofErr w:type="gramEnd"/>
      <w:r w:rsidR="00462A25" w:rsidRPr="000F5B01">
        <w:rPr>
          <w:rFonts w:cs="Segoe UI"/>
          <w:sz w:val="20"/>
          <w:szCs w:val="20"/>
          <w:lang w:eastAsia="tr-TR"/>
        </w:rPr>
        <w:t>) Öğre</w:t>
      </w:r>
      <w:r w:rsidRPr="000F5B01">
        <w:rPr>
          <w:rFonts w:cs="Segoe UI"/>
          <w:sz w:val="20"/>
          <w:szCs w:val="20"/>
          <w:lang w:eastAsia="tr-TR"/>
        </w:rPr>
        <w:t>nci</w:t>
      </w:r>
      <w:r w:rsidRPr="000F5B01">
        <w:rPr>
          <w:rFonts w:cs="Segoe UI"/>
          <w:sz w:val="20"/>
          <w:szCs w:val="20"/>
          <w:lang w:eastAsia="tr-TR"/>
        </w:rPr>
        <w:br/>
      </w: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462A25" w:rsidRPr="000F5B01" w:rsidRDefault="00AB6172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3.</w:t>
      </w:r>
      <w:r w:rsidRPr="000F5B01">
        <w:rPr>
          <w:rFonts w:cs="Segoe UI"/>
          <w:sz w:val="20"/>
          <w:szCs w:val="20"/>
          <w:lang w:eastAsia="tr-TR"/>
        </w:rPr>
        <w:t xml:space="preserve"> </w:t>
      </w:r>
      <w:r w:rsidR="00462A25" w:rsidRPr="000F5B01">
        <w:rPr>
          <w:rFonts w:cs="Segoe UI"/>
          <w:b/>
          <w:sz w:val="20"/>
          <w:szCs w:val="20"/>
          <w:lang w:eastAsia="tr-TR"/>
        </w:rPr>
        <w:t xml:space="preserve">Aşağıdaki sorumluluklardan hangisi çocuklara verilirse Birleşmiş Milletler Çocuk Hakları Sözleşmesi ihlal edilmiş </w:t>
      </w:r>
      <w:r w:rsidR="00462A25" w:rsidRPr="000F5B01">
        <w:rPr>
          <w:rFonts w:cs="Segoe UI"/>
          <w:b/>
          <w:sz w:val="20"/>
          <w:szCs w:val="20"/>
          <w:u w:val="single"/>
          <w:lang w:eastAsia="tr-TR"/>
        </w:rPr>
        <w:t>olmaz?</w:t>
      </w:r>
      <w:r w:rsidR="00462A25" w:rsidRPr="000F5B01">
        <w:rPr>
          <w:rFonts w:cs="Segoe UI"/>
          <w:b/>
          <w:sz w:val="20"/>
          <w:szCs w:val="20"/>
          <w:lang w:eastAsia="tr-TR"/>
        </w:rPr>
        <w:br/>
      </w:r>
      <w:r w:rsidR="00462A25" w:rsidRPr="000F5B01">
        <w:rPr>
          <w:rFonts w:cs="Segoe UI"/>
          <w:sz w:val="20"/>
          <w:szCs w:val="20"/>
          <w:lang w:eastAsia="tr-TR"/>
        </w:rPr>
        <w:t>A) Satranç kulübüne katılması</w:t>
      </w:r>
      <w:r w:rsidR="00462A25" w:rsidRPr="000F5B01">
        <w:rPr>
          <w:rFonts w:cs="Segoe UI"/>
          <w:sz w:val="20"/>
          <w:szCs w:val="20"/>
          <w:lang w:eastAsia="tr-TR"/>
        </w:rPr>
        <w:br/>
        <w:t>B) İşçi olarak çalıştırılması</w:t>
      </w:r>
      <w:r w:rsidR="00462A25" w:rsidRPr="000F5B01">
        <w:rPr>
          <w:rFonts w:cs="Segoe UI"/>
          <w:sz w:val="20"/>
          <w:szCs w:val="20"/>
          <w:lang w:eastAsia="tr-TR"/>
        </w:rPr>
        <w:br/>
        <w:t>C) Sokakta mendil satması</w:t>
      </w:r>
      <w:r w:rsidR="00462A25" w:rsidRPr="000F5B01">
        <w:rPr>
          <w:rFonts w:cs="Segoe UI"/>
          <w:sz w:val="20"/>
          <w:szCs w:val="20"/>
          <w:lang w:eastAsia="tr-TR"/>
        </w:rPr>
        <w:br/>
        <w:t>D) Askere götürülmesi</w:t>
      </w: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AB6172" w:rsidRPr="000F5B01" w:rsidRDefault="00462A25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4.</w:t>
      </w:r>
      <w:r w:rsidRPr="000F5B01">
        <w:rPr>
          <w:rFonts w:cs="Segoe UI"/>
          <w:sz w:val="20"/>
          <w:szCs w:val="20"/>
          <w:lang w:eastAsia="tr-TR"/>
        </w:rPr>
        <w:t xml:space="preserve"> </w:t>
      </w:r>
      <w:r w:rsidR="00AB6172" w:rsidRPr="000F5B01">
        <w:rPr>
          <w:rFonts w:cs="Segoe UI"/>
          <w:sz w:val="20"/>
          <w:szCs w:val="20"/>
          <w:lang w:eastAsia="tr-TR"/>
        </w:rPr>
        <w:t>Bir bölgede büyük bir fabrikanın açılması, farklı - iş kollarının gelişmesini sağlar, bölgedeki eğitim ve aynı zamanda insanların yaşamını etkiler.</w:t>
      </w:r>
      <w:r w:rsidR="00AB6172" w:rsidRPr="000F5B01">
        <w:rPr>
          <w:rFonts w:cs="Segoe UI"/>
          <w:sz w:val="20"/>
          <w:szCs w:val="20"/>
          <w:lang w:eastAsia="tr-TR"/>
        </w:rPr>
        <w:br/>
      </w:r>
      <w:r w:rsidR="00AB6172" w:rsidRPr="000F5B01">
        <w:rPr>
          <w:rFonts w:cs="Segoe UI"/>
          <w:b/>
          <w:sz w:val="20"/>
          <w:szCs w:val="20"/>
          <w:lang w:eastAsia="tr-TR"/>
        </w:rPr>
        <w:t>Mehmet’in bu sözleri aşağıdakilerden hangisi ile daha çok bağlantılıdır?</w:t>
      </w:r>
      <w:r w:rsidR="00AB6172" w:rsidRPr="000F5B01">
        <w:rPr>
          <w:rFonts w:cs="Segoe UI"/>
          <w:b/>
          <w:sz w:val="20"/>
          <w:szCs w:val="20"/>
          <w:lang w:eastAsia="tr-TR"/>
        </w:rPr>
        <w:br/>
      </w:r>
      <w:r w:rsidR="00AB6172" w:rsidRPr="000F5B01">
        <w:rPr>
          <w:rFonts w:cs="Segoe UI"/>
          <w:sz w:val="20"/>
          <w:szCs w:val="20"/>
          <w:lang w:eastAsia="tr-TR"/>
        </w:rPr>
        <w:t>A) Olaylar toplum içinde hazır bulunur.</w:t>
      </w:r>
      <w:r w:rsidR="00AB6172" w:rsidRPr="000F5B01">
        <w:rPr>
          <w:rFonts w:cs="Segoe UI"/>
          <w:sz w:val="20"/>
          <w:szCs w:val="20"/>
          <w:lang w:eastAsia="tr-TR"/>
        </w:rPr>
        <w:br/>
        <w:t>B) Bazı olaylar, aynı olaydan etkilenir.</w:t>
      </w:r>
      <w:r w:rsidR="00AB6172" w:rsidRPr="000F5B01">
        <w:rPr>
          <w:rFonts w:cs="Segoe UI"/>
          <w:sz w:val="20"/>
          <w:szCs w:val="20"/>
          <w:lang w:eastAsia="tr-TR"/>
        </w:rPr>
        <w:br/>
        <w:t>C) Olaylar bir arada yaşamanın sonucudur.</w:t>
      </w:r>
      <w:r w:rsidR="00AB6172" w:rsidRPr="000F5B01">
        <w:rPr>
          <w:rFonts w:cs="Segoe UI"/>
          <w:sz w:val="20"/>
          <w:szCs w:val="20"/>
          <w:lang w:eastAsia="tr-TR"/>
        </w:rPr>
        <w:br/>
        <w:t>D) Bir olayın, birden çok sonucu olabilir.</w:t>
      </w:r>
      <w:r w:rsidR="00AB6172" w:rsidRPr="000F5B01">
        <w:rPr>
          <w:rFonts w:cs="Segoe UI"/>
          <w:sz w:val="20"/>
          <w:szCs w:val="20"/>
          <w:lang w:eastAsia="tr-TR"/>
        </w:rPr>
        <w:br/>
      </w:r>
    </w:p>
    <w:p w:rsidR="00462A25" w:rsidRPr="000F5B01" w:rsidRDefault="00462A25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AB6172" w:rsidRPr="000F5B01" w:rsidRDefault="00AB6172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lastRenderedPageBreak/>
        <w:t>5.</w:t>
      </w:r>
      <w:r w:rsidRPr="000F5B01">
        <w:rPr>
          <w:rFonts w:cs="Segoe UI"/>
          <w:sz w:val="20"/>
          <w:szCs w:val="20"/>
          <w:lang w:eastAsia="tr-TR"/>
        </w:rPr>
        <w:t xml:space="preserve"> Anadolu’nun birçok medeniyetin doğmasına ve yaşamasına beşiklik ettiği bilinmektedir. </w:t>
      </w:r>
    </w:p>
    <w:p w:rsidR="00AB6172" w:rsidRPr="000F5B01" w:rsidRDefault="00AB6172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Anadolu’nun ilk çağlardan beri yerleşim yeri olarak seçilmesinin nedenleri arasında aşağıdakilerden hangisi yoktur?</w:t>
      </w:r>
      <w:r w:rsidRPr="000F5B01">
        <w:rPr>
          <w:rFonts w:cs="Segoe UI"/>
          <w:b/>
          <w:sz w:val="20"/>
          <w:szCs w:val="20"/>
          <w:lang w:eastAsia="tr-TR"/>
        </w:rPr>
        <w:br/>
      </w:r>
      <w:r w:rsidRPr="000F5B01">
        <w:rPr>
          <w:rFonts w:cs="Segoe UI"/>
          <w:sz w:val="20"/>
          <w:szCs w:val="20"/>
          <w:lang w:eastAsia="tr-TR"/>
        </w:rPr>
        <w:t>A) Toprağın verimli olması</w:t>
      </w:r>
      <w:r w:rsidRPr="000F5B01">
        <w:rPr>
          <w:rFonts w:cs="Segoe UI"/>
          <w:sz w:val="20"/>
          <w:szCs w:val="20"/>
          <w:lang w:eastAsia="tr-TR"/>
        </w:rPr>
        <w:br/>
        <w:t>B) Su kaynaklarının bulunması</w:t>
      </w:r>
      <w:r w:rsidRPr="000F5B01">
        <w:rPr>
          <w:rFonts w:cs="Segoe UI"/>
          <w:sz w:val="20"/>
          <w:szCs w:val="20"/>
          <w:lang w:eastAsia="tr-TR"/>
        </w:rPr>
        <w:br/>
        <w:t>C) Doğal kaynaklarca zengin olması</w:t>
      </w:r>
      <w:r w:rsidRPr="000F5B01">
        <w:rPr>
          <w:rFonts w:cs="Segoe UI"/>
          <w:sz w:val="20"/>
          <w:szCs w:val="20"/>
          <w:lang w:eastAsia="tr-TR"/>
        </w:rPr>
        <w:br/>
        <w:t>D) Teknolojik çalışmalara uygun olması</w:t>
      </w:r>
      <w:r w:rsidRPr="000F5B01">
        <w:rPr>
          <w:rFonts w:cs="Segoe UI"/>
          <w:sz w:val="20"/>
          <w:szCs w:val="20"/>
          <w:lang w:eastAsia="tr-TR"/>
        </w:rPr>
        <w:br/>
      </w:r>
    </w:p>
    <w:p w:rsidR="003A3EF7" w:rsidRPr="000F5B01" w:rsidRDefault="003A3EF7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AB6172" w:rsidRPr="000F5B01" w:rsidRDefault="00AB6172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6.</w:t>
      </w:r>
      <w:r w:rsidRPr="000F5B01">
        <w:rPr>
          <w:rFonts w:cs="Segoe UI"/>
          <w:sz w:val="20"/>
          <w:szCs w:val="20"/>
          <w:lang w:eastAsia="tr-TR"/>
        </w:rPr>
        <w:t xml:space="preserve"> Anadolu’nun ilk uygarlıklarından biri olan Hititler, Sümerlerden öğrendikleri çivi yazısını ve Mısırlılardan öğrendikleri hiyeroglif yazısını kullanmışlardır.</w:t>
      </w:r>
      <w:r w:rsidRPr="000F5B01">
        <w:rPr>
          <w:rFonts w:cs="Segoe UI"/>
          <w:sz w:val="20"/>
          <w:szCs w:val="20"/>
          <w:lang w:eastAsia="tr-TR"/>
        </w:rPr>
        <w:br/>
      </w:r>
      <w:r w:rsidRPr="000F5B01">
        <w:rPr>
          <w:rFonts w:cs="Segoe UI"/>
          <w:b/>
          <w:sz w:val="20"/>
          <w:szCs w:val="20"/>
          <w:lang w:eastAsia="tr-TR"/>
        </w:rPr>
        <w:t>Metne göre aşağıdakilerden hangisine ulaşılabilir?</w:t>
      </w:r>
      <w:r w:rsidRPr="000F5B01">
        <w:rPr>
          <w:rFonts w:cs="Segoe UI"/>
          <w:b/>
          <w:sz w:val="20"/>
          <w:szCs w:val="20"/>
          <w:lang w:eastAsia="tr-TR"/>
        </w:rPr>
        <w:br/>
      </w:r>
      <w:r w:rsidRPr="000F5B01">
        <w:rPr>
          <w:rFonts w:cs="Segoe UI"/>
          <w:sz w:val="20"/>
          <w:szCs w:val="20"/>
          <w:lang w:eastAsia="tr-TR"/>
        </w:rPr>
        <w:t>A) Çivi yazısını kullanan ilk uygarlık Hititlerdir.</w:t>
      </w:r>
      <w:r w:rsidRPr="000F5B01">
        <w:rPr>
          <w:rFonts w:cs="Segoe UI"/>
          <w:sz w:val="20"/>
          <w:szCs w:val="20"/>
          <w:lang w:eastAsia="tr-TR"/>
        </w:rPr>
        <w:br/>
        <w:t>B) Toplumlar birbirlerinden etkilenmişlerdir.</w:t>
      </w:r>
      <w:r w:rsidRPr="000F5B01">
        <w:rPr>
          <w:rFonts w:cs="Segoe UI"/>
          <w:sz w:val="20"/>
          <w:szCs w:val="20"/>
          <w:lang w:eastAsia="tr-TR"/>
        </w:rPr>
        <w:br/>
        <w:t>C) İlk merkezi krallıklar Anadolu’da kurulmuştur.</w:t>
      </w:r>
      <w:r w:rsidRPr="000F5B01">
        <w:rPr>
          <w:rFonts w:cs="Segoe UI"/>
          <w:sz w:val="20"/>
          <w:szCs w:val="20"/>
          <w:lang w:eastAsia="tr-TR"/>
        </w:rPr>
        <w:br/>
        <w:t>D) Dünyanın ilk kütüphanesini Sümerler kurmuşlardır</w:t>
      </w:r>
      <w:r w:rsidRPr="000F5B01">
        <w:rPr>
          <w:rFonts w:cs="Segoe UI"/>
          <w:sz w:val="20"/>
          <w:szCs w:val="20"/>
          <w:lang w:eastAsia="tr-TR"/>
        </w:rPr>
        <w:br/>
      </w:r>
    </w:p>
    <w:p w:rsidR="003A3EF7" w:rsidRPr="000F5B01" w:rsidRDefault="003A3EF7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AB6172" w:rsidRPr="000F5B01" w:rsidRDefault="00C11CC4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7</w:t>
      </w:r>
      <w:r w:rsidR="00AB6172" w:rsidRPr="000F5B01">
        <w:rPr>
          <w:rFonts w:cs="Segoe UI"/>
          <w:b/>
          <w:sz w:val="20"/>
          <w:szCs w:val="20"/>
          <w:lang w:eastAsia="tr-TR"/>
        </w:rPr>
        <w:t>.</w:t>
      </w:r>
      <w:r w:rsidR="00AB6172" w:rsidRPr="000F5B01">
        <w:rPr>
          <w:rFonts w:cs="Segoe UI"/>
          <w:sz w:val="20"/>
          <w:szCs w:val="20"/>
          <w:lang w:eastAsia="tr-TR"/>
        </w:rPr>
        <w:t xml:space="preserve"> El ele tutuşarak kemençe eşliğinde oynadığımız bir oyundur. Baştan ayağa dalgalanma figürleriyle fırtınalı Karadeniz’in zorlu yaşamını yansıtır.</w:t>
      </w:r>
      <w:r w:rsidR="00AB6172" w:rsidRPr="000F5B01">
        <w:rPr>
          <w:rFonts w:cs="Segoe UI"/>
          <w:sz w:val="20"/>
          <w:szCs w:val="20"/>
          <w:lang w:eastAsia="tr-TR"/>
        </w:rPr>
        <w:br/>
      </w:r>
      <w:r w:rsidR="00AB6172" w:rsidRPr="000F5B01">
        <w:rPr>
          <w:rFonts w:cs="Segoe UI"/>
          <w:b/>
          <w:sz w:val="20"/>
          <w:szCs w:val="20"/>
          <w:lang w:eastAsia="tr-TR"/>
        </w:rPr>
        <w:t>Yukarıda özellikleri verilen oyun aşağıdakilerden hangisidir?</w:t>
      </w:r>
      <w:r w:rsidR="00AB6172" w:rsidRPr="000F5B01">
        <w:rPr>
          <w:rFonts w:cs="Segoe UI"/>
          <w:b/>
          <w:sz w:val="20"/>
          <w:szCs w:val="20"/>
          <w:lang w:eastAsia="tr-TR"/>
        </w:rPr>
        <w:br/>
      </w:r>
      <w:r w:rsidR="00AB6172" w:rsidRPr="000F5B01">
        <w:rPr>
          <w:rFonts w:cs="Segoe UI"/>
          <w:sz w:val="20"/>
          <w:szCs w:val="20"/>
          <w:lang w:eastAsia="tr-TR"/>
        </w:rPr>
        <w:t xml:space="preserve">A) Hora </w:t>
      </w:r>
      <w:r w:rsidRPr="000F5B01">
        <w:rPr>
          <w:rFonts w:cs="Segoe UI"/>
          <w:sz w:val="20"/>
          <w:szCs w:val="20"/>
          <w:lang w:eastAsia="tr-TR"/>
        </w:rPr>
        <w:t xml:space="preserve">             </w:t>
      </w:r>
      <w:r w:rsidR="00AB6172" w:rsidRPr="000F5B01">
        <w:rPr>
          <w:rFonts w:cs="Segoe UI"/>
          <w:sz w:val="20"/>
          <w:szCs w:val="20"/>
          <w:lang w:eastAsia="tr-TR"/>
        </w:rPr>
        <w:t>B) Çayda çıra</w:t>
      </w:r>
      <w:r w:rsidR="00AB6172" w:rsidRPr="000F5B01">
        <w:rPr>
          <w:rFonts w:cs="Segoe UI"/>
          <w:sz w:val="20"/>
          <w:szCs w:val="20"/>
          <w:lang w:eastAsia="tr-TR"/>
        </w:rPr>
        <w:br/>
        <w:t xml:space="preserve">C) </w:t>
      </w:r>
      <w:proofErr w:type="gramStart"/>
      <w:r w:rsidR="00AB6172" w:rsidRPr="000F5B01">
        <w:rPr>
          <w:rFonts w:cs="Segoe UI"/>
          <w:sz w:val="20"/>
          <w:szCs w:val="20"/>
          <w:lang w:eastAsia="tr-TR"/>
        </w:rPr>
        <w:t xml:space="preserve">Horon </w:t>
      </w:r>
      <w:r w:rsidRPr="000F5B01">
        <w:rPr>
          <w:rFonts w:cs="Segoe UI"/>
          <w:sz w:val="20"/>
          <w:szCs w:val="20"/>
          <w:lang w:eastAsia="tr-TR"/>
        </w:rPr>
        <w:t xml:space="preserve">          </w:t>
      </w:r>
      <w:r w:rsidR="00AF1D55" w:rsidRPr="000F5B01">
        <w:rPr>
          <w:rFonts w:cs="Segoe UI"/>
          <w:sz w:val="20"/>
          <w:szCs w:val="20"/>
          <w:lang w:eastAsia="tr-TR"/>
        </w:rPr>
        <w:t xml:space="preserve"> </w:t>
      </w:r>
      <w:r w:rsidR="00AB6172" w:rsidRPr="000F5B01">
        <w:rPr>
          <w:rFonts w:cs="Segoe UI"/>
          <w:sz w:val="20"/>
          <w:szCs w:val="20"/>
          <w:lang w:eastAsia="tr-TR"/>
        </w:rPr>
        <w:t>D</w:t>
      </w:r>
      <w:proofErr w:type="gramEnd"/>
      <w:r w:rsidR="00AB6172" w:rsidRPr="000F5B01">
        <w:rPr>
          <w:rFonts w:cs="Segoe UI"/>
          <w:sz w:val="20"/>
          <w:szCs w:val="20"/>
          <w:lang w:eastAsia="tr-TR"/>
        </w:rPr>
        <w:t>) Kaşık</w:t>
      </w:r>
      <w:r w:rsidR="00AB6172" w:rsidRPr="000F5B01">
        <w:rPr>
          <w:rFonts w:cs="Segoe UI"/>
          <w:sz w:val="20"/>
          <w:szCs w:val="20"/>
          <w:lang w:eastAsia="tr-TR"/>
        </w:rPr>
        <w:br/>
      </w:r>
    </w:p>
    <w:p w:rsidR="003A3EF7" w:rsidRPr="000F5B01" w:rsidRDefault="003A3EF7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AB6172" w:rsidRPr="000F5B01" w:rsidRDefault="00C11CC4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8</w:t>
      </w:r>
      <w:r w:rsidR="00AB6172" w:rsidRPr="000F5B01">
        <w:rPr>
          <w:rFonts w:cs="Segoe UI"/>
          <w:b/>
          <w:sz w:val="20"/>
          <w:szCs w:val="20"/>
          <w:lang w:eastAsia="tr-TR"/>
        </w:rPr>
        <w:t>.</w:t>
      </w:r>
      <w:r w:rsidR="00AB6172" w:rsidRPr="000F5B01">
        <w:rPr>
          <w:rFonts w:cs="Segoe UI"/>
          <w:sz w:val="20"/>
          <w:szCs w:val="20"/>
          <w:lang w:eastAsia="tr-TR"/>
        </w:rPr>
        <w:t xml:space="preserve"> Türkiye fiziki haritası incelendiğinde doğusunda kahverengi tonunun daha fazla kullanıldığı görülür.</w:t>
      </w:r>
      <w:r w:rsidR="00AB6172" w:rsidRPr="000F5B01">
        <w:rPr>
          <w:rFonts w:cs="Segoe UI"/>
          <w:sz w:val="20"/>
          <w:szCs w:val="20"/>
          <w:lang w:eastAsia="tr-TR"/>
        </w:rPr>
        <w:br/>
      </w:r>
      <w:r w:rsidR="00AB6172" w:rsidRPr="000F5B01">
        <w:rPr>
          <w:rFonts w:cs="Segoe UI"/>
          <w:b/>
          <w:sz w:val="20"/>
          <w:szCs w:val="20"/>
          <w:lang w:eastAsia="tr-TR"/>
        </w:rPr>
        <w:t>Bu durumun nedeni aşağıdakilerden hangisidir?</w:t>
      </w:r>
      <w:r w:rsidR="00AB6172" w:rsidRPr="000F5B01">
        <w:rPr>
          <w:rFonts w:cs="Segoe UI"/>
          <w:b/>
          <w:sz w:val="20"/>
          <w:szCs w:val="20"/>
          <w:lang w:eastAsia="tr-TR"/>
        </w:rPr>
        <w:br/>
      </w:r>
      <w:r w:rsidR="00AB6172" w:rsidRPr="000F5B01">
        <w:rPr>
          <w:rFonts w:cs="Segoe UI"/>
          <w:sz w:val="20"/>
          <w:szCs w:val="20"/>
          <w:lang w:eastAsia="tr-TR"/>
        </w:rPr>
        <w:t>A) Ova ve yaylaların çok olması</w:t>
      </w:r>
      <w:r w:rsidR="00AB6172" w:rsidRPr="000F5B01">
        <w:rPr>
          <w:rFonts w:cs="Segoe UI"/>
          <w:sz w:val="20"/>
          <w:szCs w:val="20"/>
          <w:lang w:eastAsia="tr-TR"/>
        </w:rPr>
        <w:br/>
        <w:t>B) Yükseltinin fazla olması</w:t>
      </w:r>
      <w:r w:rsidR="00AB6172" w:rsidRPr="000F5B01">
        <w:rPr>
          <w:rFonts w:cs="Segoe UI"/>
          <w:sz w:val="20"/>
          <w:szCs w:val="20"/>
          <w:lang w:eastAsia="tr-TR"/>
        </w:rPr>
        <w:br/>
        <w:t>C) İklimin soğuk olması</w:t>
      </w:r>
      <w:r w:rsidR="00AB6172" w:rsidRPr="000F5B01">
        <w:rPr>
          <w:rFonts w:cs="Segoe UI"/>
          <w:sz w:val="20"/>
          <w:szCs w:val="20"/>
          <w:lang w:eastAsia="tr-TR"/>
        </w:rPr>
        <w:br/>
        <w:t>D) Nüfusun seyrek olması</w:t>
      </w:r>
    </w:p>
    <w:p w:rsidR="00AB6172" w:rsidRPr="000F5B01" w:rsidRDefault="00AB6172" w:rsidP="00C11CC4">
      <w:pPr>
        <w:pStyle w:val="AralkYok"/>
        <w:rPr>
          <w:rFonts w:cs="Segoe UI"/>
          <w:sz w:val="20"/>
          <w:szCs w:val="20"/>
          <w:lang w:eastAsia="tr-TR"/>
        </w:rPr>
      </w:pPr>
    </w:p>
    <w:p w:rsidR="003A3EF7" w:rsidRPr="000F5B01" w:rsidRDefault="003A3EF7" w:rsidP="002766F9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2766F9" w:rsidRPr="000F5B01" w:rsidRDefault="00C11CC4" w:rsidP="002766F9">
      <w:pPr>
        <w:pStyle w:val="AralkYok"/>
        <w:rPr>
          <w:rFonts w:cs="Segoe UI"/>
          <w:b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9</w:t>
      </w:r>
      <w:r w:rsidR="00AB6172" w:rsidRPr="000F5B01">
        <w:rPr>
          <w:rFonts w:cs="Segoe UI"/>
          <w:b/>
          <w:sz w:val="20"/>
          <w:szCs w:val="20"/>
          <w:lang w:eastAsia="tr-TR"/>
        </w:rPr>
        <w:t>.</w:t>
      </w:r>
      <w:r w:rsidR="002766F9" w:rsidRPr="000F5B01">
        <w:rPr>
          <w:rFonts w:cs="Segoe UI"/>
          <w:b/>
          <w:sz w:val="20"/>
          <w:szCs w:val="20"/>
          <w:lang w:eastAsia="tr-TR"/>
        </w:rPr>
        <w:t xml:space="preserve"> </w:t>
      </w:r>
      <w:r w:rsidR="002766F9" w:rsidRPr="000F5B01">
        <w:rPr>
          <w:rFonts w:cs="Segoe UI"/>
          <w:sz w:val="20"/>
          <w:szCs w:val="20"/>
          <w:lang w:eastAsia="tr-TR"/>
        </w:rPr>
        <w:t>Karadeniz Bölgesi ülkemizdeki orman varlığı bakımından ilk sırada yer alır. Ancak ülkemizde görülen orman yangınlarının az bir kısmı Karadeniz Bölgesi’nde ortaya çıkmaktadır.</w:t>
      </w:r>
      <w:r w:rsidR="002766F9" w:rsidRPr="000F5B01">
        <w:rPr>
          <w:rFonts w:cs="Segoe UI"/>
          <w:sz w:val="20"/>
          <w:szCs w:val="20"/>
          <w:lang w:eastAsia="tr-TR"/>
        </w:rPr>
        <w:br/>
      </w:r>
      <w:r w:rsidR="002766F9" w:rsidRPr="000F5B01">
        <w:rPr>
          <w:rFonts w:cs="Segoe UI"/>
          <w:b/>
          <w:sz w:val="20"/>
          <w:szCs w:val="20"/>
          <w:lang w:eastAsia="tr-TR"/>
        </w:rPr>
        <w:t>Bu duruma Karadeniz Bölgesi’nin hangi özelliğinin sebep olduğu söylenebilir?</w:t>
      </w:r>
      <w:r w:rsidR="002766F9" w:rsidRPr="000F5B01">
        <w:rPr>
          <w:rFonts w:cs="Segoe UI"/>
          <w:b/>
          <w:sz w:val="20"/>
          <w:szCs w:val="20"/>
          <w:lang w:eastAsia="tr-TR"/>
        </w:rPr>
        <w:br/>
      </w:r>
      <w:r w:rsidR="002766F9" w:rsidRPr="000F5B01">
        <w:rPr>
          <w:rFonts w:cs="Segoe UI"/>
          <w:sz w:val="20"/>
          <w:szCs w:val="20"/>
          <w:lang w:eastAsia="tr-TR"/>
        </w:rPr>
        <w:t>A) Dağlık bir bölge olması</w:t>
      </w:r>
      <w:r w:rsidR="002766F9" w:rsidRPr="000F5B01">
        <w:rPr>
          <w:rFonts w:cs="Segoe UI"/>
          <w:sz w:val="20"/>
          <w:szCs w:val="20"/>
          <w:lang w:eastAsia="tr-TR"/>
        </w:rPr>
        <w:br/>
        <w:t>B) Her mevsiminin yağışlı olması</w:t>
      </w:r>
      <w:r w:rsidR="002766F9" w:rsidRPr="000F5B01">
        <w:rPr>
          <w:rFonts w:cs="Segoe UI"/>
          <w:sz w:val="20"/>
          <w:szCs w:val="20"/>
          <w:lang w:eastAsia="tr-TR"/>
        </w:rPr>
        <w:br/>
        <w:t>C) Ekonomisinin orman ürünlerine dayanması</w:t>
      </w:r>
      <w:r w:rsidR="002766F9" w:rsidRPr="000F5B01">
        <w:rPr>
          <w:rFonts w:cs="Segoe UI"/>
          <w:sz w:val="20"/>
          <w:szCs w:val="20"/>
          <w:lang w:eastAsia="tr-TR"/>
        </w:rPr>
        <w:br/>
        <w:t>D) Deniz kenarında olması</w:t>
      </w:r>
    </w:p>
    <w:p w:rsidR="002766F9" w:rsidRPr="000F5B01" w:rsidRDefault="002766F9" w:rsidP="002766F9">
      <w:pPr>
        <w:pStyle w:val="AralkYok"/>
        <w:rPr>
          <w:rFonts w:cs="Segoe UI"/>
          <w:sz w:val="20"/>
          <w:szCs w:val="20"/>
          <w:lang w:eastAsia="tr-TR"/>
        </w:rPr>
      </w:pPr>
    </w:p>
    <w:p w:rsidR="003A3EF7" w:rsidRPr="000F5B01" w:rsidRDefault="003A3EF7" w:rsidP="002766F9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3A3EF7" w:rsidRPr="000F5B01" w:rsidRDefault="002766F9" w:rsidP="002766F9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10.</w:t>
      </w:r>
      <w:r w:rsidRPr="000F5B01">
        <w:rPr>
          <w:rFonts w:cs="Segoe UI"/>
          <w:sz w:val="20"/>
          <w:szCs w:val="20"/>
          <w:lang w:eastAsia="tr-TR"/>
        </w:rPr>
        <w:t xml:space="preserve"> Erzurum - Kars yöresinde yaz yağışları etkili olduğu için gür çayır ve otlaklar yaygındır.</w:t>
      </w:r>
      <w:r w:rsidRPr="000F5B01">
        <w:rPr>
          <w:rFonts w:cs="Segoe UI"/>
          <w:sz w:val="20"/>
          <w:szCs w:val="20"/>
          <w:lang w:eastAsia="tr-TR"/>
        </w:rPr>
        <w:br/>
      </w:r>
      <w:r w:rsidRPr="000F5B01">
        <w:rPr>
          <w:rFonts w:cs="Segoe UI"/>
          <w:b/>
          <w:sz w:val="20"/>
          <w:szCs w:val="20"/>
          <w:lang w:eastAsia="tr-TR"/>
        </w:rPr>
        <w:t>Bu durum yörede aşağıdaki faaliyetlerinden hangisinin gelişmesine katkı sağlamıştır?</w:t>
      </w:r>
      <w:r w:rsidRPr="000F5B01">
        <w:rPr>
          <w:rFonts w:cs="Segoe UI"/>
          <w:b/>
          <w:sz w:val="20"/>
          <w:szCs w:val="20"/>
          <w:lang w:eastAsia="tr-TR"/>
        </w:rPr>
        <w:br/>
      </w:r>
      <w:r w:rsidRPr="000F5B01">
        <w:rPr>
          <w:rFonts w:cs="Segoe UI"/>
          <w:sz w:val="20"/>
          <w:szCs w:val="20"/>
          <w:lang w:eastAsia="tr-TR"/>
        </w:rPr>
        <w:t xml:space="preserve">A) Arıcılık                           </w:t>
      </w:r>
    </w:p>
    <w:p w:rsidR="003A3EF7" w:rsidRPr="000F5B01" w:rsidRDefault="002766F9" w:rsidP="002766F9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sz w:val="20"/>
          <w:szCs w:val="20"/>
          <w:lang w:eastAsia="tr-TR"/>
        </w:rPr>
        <w:t xml:space="preserve">B) İpek </w:t>
      </w:r>
      <w:proofErr w:type="spellStart"/>
      <w:r w:rsidRPr="000F5B01">
        <w:rPr>
          <w:rFonts w:cs="Segoe UI"/>
          <w:sz w:val="20"/>
          <w:szCs w:val="20"/>
          <w:lang w:eastAsia="tr-TR"/>
        </w:rPr>
        <w:t>böcekçiliği</w:t>
      </w:r>
      <w:proofErr w:type="spellEnd"/>
      <w:r w:rsidRPr="000F5B01">
        <w:rPr>
          <w:rFonts w:cs="Segoe UI"/>
          <w:sz w:val="20"/>
          <w:szCs w:val="20"/>
          <w:lang w:eastAsia="tr-TR"/>
        </w:rPr>
        <w:br/>
        <w:t xml:space="preserve">C) Büyükbaş hayvancılık    </w:t>
      </w:r>
    </w:p>
    <w:p w:rsidR="002766F9" w:rsidRPr="000F5B01" w:rsidRDefault="002766F9" w:rsidP="002766F9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sz w:val="20"/>
          <w:szCs w:val="20"/>
          <w:lang w:eastAsia="tr-TR"/>
        </w:rPr>
        <w:t>D) Kümes hayvancılığı</w:t>
      </w:r>
    </w:p>
    <w:p w:rsidR="002766F9" w:rsidRPr="000F5B01" w:rsidRDefault="00FA6843" w:rsidP="002766F9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74F84D" wp14:editId="4B668A1F">
                <wp:simplePos x="0" y="0"/>
                <wp:positionH relativeFrom="column">
                  <wp:posOffset>14605</wp:posOffset>
                </wp:positionH>
                <wp:positionV relativeFrom="paragraph">
                  <wp:posOffset>133350</wp:posOffset>
                </wp:positionV>
                <wp:extent cx="6410325" cy="4857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843" w:rsidRPr="00FA6843" w:rsidRDefault="00FA6843" w:rsidP="00FA6843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A6843">
                              <w:t xml:space="preserve">Her soru 4 puandır. Son soru </w:t>
                            </w:r>
                            <w:proofErr w:type="spellStart"/>
                            <w:r w:rsidRPr="00FA6843">
                              <w:t>JOKER’dir</w:t>
                            </w:r>
                            <w:proofErr w:type="spellEnd"/>
                            <w:r w:rsidRPr="00FA6843">
                              <w:t>. Süre 40 dakikadır.</w:t>
                            </w:r>
                            <w:r w:rsidRPr="00FA6843">
                              <w:br/>
                            </w:r>
                            <w:hyperlink r:id="rId6" w:history="1">
                              <w:r w:rsidRPr="00FA6843">
                                <w:rPr>
                                  <w:rStyle w:val="Kpr1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.15pt;margin-top:10.5pt;width:504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" fillcolor="window" strokecolor="#c0504d" strokeweight="2pt">
                <v:textbox>
                  <w:txbxContent>
                    <w:p w:rsidR="00FA6843" w:rsidRPr="00FA6843" w:rsidRDefault="00FA6843" w:rsidP="00FA6843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A6843">
                        <w:t xml:space="preserve">Her soru 4 puandır. Son soru </w:t>
                      </w:r>
                      <w:proofErr w:type="spellStart"/>
                      <w:r w:rsidRPr="00FA6843">
                        <w:t>JOKER’dir</w:t>
                      </w:r>
                      <w:proofErr w:type="spellEnd"/>
                      <w:r w:rsidRPr="00FA6843">
                        <w:t>. Süre 40 dakikadır.</w:t>
                      </w:r>
                      <w:r w:rsidRPr="00FA6843">
                        <w:br/>
                      </w:r>
                      <w:hyperlink r:id="rId7" w:history="1">
                        <w:r w:rsidRPr="00FA6843">
                          <w:rPr>
                            <w:rStyle w:val="Kpr1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2766F9" w:rsidRPr="000F5B01" w:rsidRDefault="002766F9" w:rsidP="002766F9">
      <w:pPr>
        <w:pStyle w:val="AralkYok"/>
        <w:rPr>
          <w:rFonts w:cs="Segoe UI"/>
          <w:sz w:val="20"/>
          <w:szCs w:val="20"/>
          <w:lang w:eastAsia="tr-TR"/>
        </w:rPr>
      </w:pPr>
    </w:p>
    <w:p w:rsidR="002766F9" w:rsidRPr="000F5B01" w:rsidRDefault="003A3EF7" w:rsidP="002766F9">
      <w:pPr>
        <w:pStyle w:val="AralkYok"/>
        <w:rPr>
          <w:rFonts w:cs="Segoe UI"/>
          <w:b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lastRenderedPageBreak/>
        <w:t>11</w:t>
      </w:r>
      <w:r w:rsidR="002766F9" w:rsidRPr="000F5B01">
        <w:rPr>
          <w:rFonts w:cs="Segoe UI"/>
          <w:b/>
          <w:sz w:val="20"/>
          <w:szCs w:val="20"/>
          <w:lang w:eastAsia="tr-TR"/>
        </w:rPr>
        <w:t>.</w:t>
      </w:r>
    </w:p>
    <w:p w:rsidR="002766F9" w:rsidRPr="000F5B01" w:rsidRDefault="00AB6172" w:rsidP="002766F9">
      <w:pPr>
        <w:pStyle w:val="AralkYok"/>
        <w:numPr>
          <w:ilvl w:val="0"/>
          <w:numId w:val="1"/>
        </w:numPr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sz w:val="20"/>
          <w:szCs w:val="20"/>
          <w:lang w:eastAsia="tr-TR"/>
        </w:rPr>
        <w:t>Yazlar sıcak ve kurak geçer.</w:t>
      </w:r>
    </w:p>
    <w:p w:rsidR="002766F9" w:rsidRPr="000F5B01" w:rsidRDefault="00AB6172" w:rsidP="002766F9">
      <w:pPr>
        <w:pStyle w:val="AralkYok"/>
        <w:numPr>
          <w:ilvl w:val="0"/>
          <w:numId w:val="1"/>
        </w:numPr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sz w:val="20"/>
          <w:szCs w:val="20"/>
          <w:lang w:eastAsia="tr-TR"/>
        </w:rPr>
        <w:t>Kış ayları ılık ve yağışlıdır.</w:t>
      </w:r>
    </w:p>
    <w:p w:rsidR="002766F9" w:rsidRPr="000F5B01" w:rsidRDefault="00AB6172" w:rsidP="002766F9">
      <w:pPr>
        <w:pStyle w:val="AralkYok"/>
        <w:numPr>
          <w:ilvl w:val="0"/>
          <w:numId w:val="1"/>
        </w:numPr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sz w:val="20"/>
          <w:szCs w:val="20"/>
          <w:lang w:eastAsia="tr-TR"/>
        </w:rPr>
        <w:t>Bitki örtüsü maki olarak adlandırılan çalılıklardır.</w:t>
      </w:r>
    </w:p>
    <w:p w:rsidR="00AB6172" w:rsidRPr="000F5B01" w:rsidRDefault="00AB6172" w:rsidP="002766F9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Buna göre yukarıda özellikleri verilen iklim tipi aşağıdakilerden hangisidir?</w:t>
      </w:r>
      <w:r w:rsidRPr="000F5B01">
        <w:rPr>
          <w:rFonts w:cs="Segoe UI"/>
          <w:b/>
          <w:sz w:val="20"/>
          <w:szCs w:val="20"/>
          <w:lang w:eastAsia="tr-TR"/>
        </w:rPr>
        <w:br/>
      </w:r>
      <w:r w:rsidRPr="000F5B01">
        <w:rPr>
          <w:rFonts w:cs="Segoe UI"/>
          <w:sz w:val="20"/>
          <w:szCs w:val="20"/>
          <w:lang w:eastAsia="tr-TR"/>
        </w:rPr>
        <w:t xml:space="preserve">A) Karasal </w:t>
      </w:r>
      <w:proofErr w:type="gramStart"/>
      <w:r w:rsidRPr="000F5B01">
        <w:rPr>
          <w:rFonts w:cs="Segoe UI"/>
          <w:sz w:val="20"/>
          <w:szCs w:val="20"/>
          <w:lang w:eastAsia="tr-TR"/>
        </w:rPr>
        <w:t xml:space="preserve">İklim </w:t>
      </w:r>
      <w:r w:rsidR="00AF1D55" w:rsidRPr="000F5B01">
        <w:rPr>
          <w:rFonts w:cs="Segoe UI"/>
          <w:sz w:val="20"/>
          <w:szCs w:val="20"/>
          <w:lang w:eastAsia="tr-TR"/>
        </w:rPr>
        <w:t xml:space="preserve">       </w:t>
      </w:r>
      <w:r w:rsidRPr="000F5B01">
        <w:rPr>
          <w:rFonts w:cs="Segoe UI"/>
          <w:sz w:val="20"/>
          <w:szCs w:val="20"/>
          <w:lang w:eastAsia="tr-TR"/>
        </w:rPr>
        <w:t>B</w:t>
      </w:r>
      <w:proofErr w:type="gramEnd"/>
      <w:r w:rsidRPr="000F5B01">
        <w:rPr>
          <w:rFonts w:cs="Segoe UI"/>
          <w:sz w:val="20"/>
          <w:szCs w:val="20"/>
          <w:lang w:eastAsia="tr-TR"/>
        </w:rPr>
        <w:t>) Karadeniz İklimi</w:t>
      </w:r>
      <w:r w:rsidRPr="000F5B01">
        <w:rPr>
          <w:rFonts w:cs="Segoe UI"/>
          <w:sz w:val="20"/>
          <w:szCs w:val="20"/>
          <w:lang w:eastAsia="tr-TR"/>
        </w:rPr>
        <w:br/>
        <w:t xml:space="preserve">C) Bozkır İklimi </w:t>
      </w:r>
      <w:r w:rsidR="00AF1D55" w:rsidRPr="000F5B01">
        <w:rPr>
          <w:rFonts w:cs="Segoe UI"/>
          <w:sz w:val="20"/>
          <w:szCs w:val="20"/>
          <w:lang w:eastAsia="tr-TR"/>
        </w:rPr>
        <w:t xml:space="preserve">        </w:t>
      </w:r>
      <w:r w:rsidRPr="000F5B01">
        <w:rPr>
          <w:rFonts w:cs="Segoe UI"/>
          <w:sz w:val="20"/>
          <w:szCs w:val="20"/>
          <w:lang w:eastAsia="tr-TR"/>
        </w:rPr>
        <w:t>D) Akdeniz İklimi</w:t>
      </w:r>
      <w:r w:rsidRPr="000F5B01">
        <w:rPr>
          <w:rFonts w:cs="Segoe UI"/>
          <w:sz w:val="20"/>
          <w:szCs w:val="20"/>
          <w:lang w:eastAsia="tr-TR"/>
        </w:rPr>
        <w:br/>
      </w:r>
    </w:p>
    <w:p w:rsidR="00C11CC4" w:rsidRPr="000F5B01" w:rsidRDefault="00C11CC4" w:rsidP="00C11CC4">
      <w:pPr>
        <w:pStyle w:val="AralkYok"/>
        <w:rPr>
          <w:rFonts w:cs="Segoe UI"/>
          <w:sz w:val="20"/>
          <w:szCs w:val="20"/>
          <w:lang w:eastAsia="tr-TR"/>
        </w:rPr>
      </w:pPr>
    </w:p>
    <w:p w:rsidR="00AB6172" w:rsidRPr="000F5B01" w:rsidRDefault="00AB6172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sz w:val="20"/>
          <w:szCs w:val="20"/>
          <w:lang w:eastAsia="tr-TR"/>
        </w:rPr>
        <w:br/>
      </w:r>
      <w:r w:rsidR="00C11CC4" w:rsidRPr="000F5B01">
        <w:rPr>
          <w:rFonts w:cs="Segoe UI"/>
          <w:b/>
          <w:sz w:val="20"/>
          <w:szCs w:val="20"/>
          <w:lang w:eastAsia="tr-TR"/>
        </w:rPr>
        <w:t>12</w:t>
      </w:r>
      <w:r w:rsidRPr="000F5B01">
        <w:rPr>
          <w:rFonts w:cs="Segoe UI"/>
          <w:b/>
          <w:sz w:val="20"/>
          <w:szCs w:val="20"/>
          <w:lang w:eastAsia="tr-TR"/>
        </w:rPr>
        <w:t>. Aşağıdakilerden hangisi doğru ve güvenilir</w:t>
      </w:r>
      <w:r w:rsidR="004C77A8" w:rsidRPr="000F5B01">
        <w:rPr>
          <w:rFonts w:cs="Segoe UI"/>
          <w:b/>
          <w:sz w:val="20"/>
          <w:szCs w:val="20"/>
          <w:lang w:eastAsia="tr-TR"/>
        </w:rPr>
        <w:t xml:space="preserve"> </w:t>
      </w:r>
      <w:r w:rsidRPr="000F5B01">
        <w:rPr>
          <w:rFonts w:cs="Segoe UI"/>
          <w:b/>
          <w:sz w:val="20"/>
          <w:szCs w:val="20"/>
          <w:lang w:eastAsia="tr-TR"/>
        </w:rPr>
        <w:t>bilgiye erişmek için alınan tedbirlerden</w:t>
      </w:r>
      <w:r w:rsidR="004C77A8" w:rsidRPr="000F5B01">
        <w:rPr>
          <w:rFonts w:cs="Segoe UI"/>
          <w:b/>
          <w:sz w:val="20"/>
          <w:szCs w:val="20"/>
          <w:lang w:eastAsia="tr-TR"/>
        </w:rPr>
        <w:t xml:space="preserve"> </w:t>
      </w:r>
      <w:r w:rsidRPr="000F5B01">
        <w:rPr>
          <w:rFonts w:cs="Segoe UI"/>
          <w:b/>
          <w:sz w:val="20"/>
          <w:szCs w:val="20"/>
          <w:u w:val="single"/>
          <w:lang w:eastAsia="tr-TR"/>
        </w:rPr>
        <w:t>değildir?</w:t>
      </w:r>
      <w:r w:rsidRPr="000F5B01">
        <w:rPr>
          <w:rFonts w:cs="Segoe UI"/>
          <w:sz w:val="20"/>
          <w:szCs w:val="20"/>
          <w:u w:val="single"/>
          <w:lang w:eastAsia="tr-TR"/>
        </w:rPr>
        <w:br/>
      </w:r>
      <w:r w:rsidRPr="000F5B01">
        <w:rPr>
          <w:rFonts w:cs="Segoe UI"/>
          <w:sz w:val="20"/>
          <w:szCs w:val="20"/>
          <w:lang w:eastAsia="tr-TR"/>
        </w:rPr>
        <w:t>A) Resmî sitelerden araştırma yapmak</w:t>
      </w:r>
      <w:r w:rsidRPr="000F5B01">
        <w:rPr>
          <w:rFonts w:cs="Segoe UI"/>
          <w:sz w:val="20"/>
          <w:szCs w:val="20"/>
          <w:lang w:eastAsia="tr-TR"/>
        </w:rPr>
        <w:br/>
        <w:t>B) Bilimsel araştırmalardan yararlanmak</w:t>
      </w:r>
      <w:r w:rsidRPr="000F5B01">
        <w:rPr>
          <w:rFonts w:cs="Segoe UI"/>
          <w:sz w:val="20"/>
          <w:szCs w:val="20"/>
          <w:lang w:eastAsia="tr-TR"/>
        </w:rPr>
        <w:br/>
        <w:t>C) Ulaşılan bilgileri başka kaynaklarla karşılaştırmak</w:t>
      </w:r>
      <w:r w:rsidRPr="000F5B01">
        <w:rPr>
          <w:rFonts w:cs="Segoe UI"/>
          <w:sz w:val="20"/>
          <w:szCs w:val="20"/>
          <w:lang w:eastAsia="tr-TR"/>
        </w:rPr>
        <w:br/>
        <w:t>D) Güncel olmayan siteleri kullanmak</w:t>
      </w:r>
      <w:r w:rsidRPr="000F5B01">
        <w:rPr>
          <w:rFonts w:cs="Segoe UI"/>
          <w:sz w:val="20"/>
          <w:szCs w:val="20"/>
          <w:lang w:eastAsia="tr-TR"/>
        </w:rPr>
        <w:br/>
      </w:r>
    </w:p>
    <w:p w:rsidR="003A3EF7" w:rsidRPr="000F5B01" w:rsidRDefault="003A3EF7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3A3EF7" w:rsidRPr="000F5B01" w:rsidRDefault="003A3EF7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AB6172" w:rsidRPr="000F5B01" w:rsidRDefault="00C11CC4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13</w:t>
      </w:r>
      <w:r w:rsidR="00AB6172" w:rsidRPr="000F5B01">
        <w:rPr>
          <w:rFonts w:cs="Segoe UI"/>
          <w:b/>
          <w:sz w:val="20"/>
          <w:szCs w:val="20"/>
          <w:lang w:eastAsia="tr-TR"/>
        </w:rPr>
        <w:t>. Aşağıdakilerden hangisi bilinçli bir internet</w:t>
      </w:r>
      <w:r w:rsidR="004C77A8" w:rsidRPr="000F5B01">
        <w:rPr>
          <w:rFonts w:cs="Segoe UI"/>
          <w:b/>
          <w:sz w:val="20"/>
          <w:szCs w:val="20"/>
          <w:lang w:eastAsia="tr-TR"/>
        </w:rPr>
        <w:t xml:space="preserve"> </w:t>
      </w:r>
      <w:r w:rsidR="00AB6172" w:rsidRPr="000F5B01">
        <w:rPr>
          <w:rFonts w:cs="Segoe UI"/>
          <w:b/>
          <w:sz w:val="20"/>
          <w:szCs w:val="20"/>
          <w:lang w:eastAsia="tr-TR"/>
        </w:rPr>
        <w:t xml:space="preserve">kullanıcısının özelliklerinden biri </w:t>
      </w:r>
      <w:r w:rsidR="00AB6172" w:rsidRPr="000F5B01">
        <w:rPr>
          <w:rFonts w:cs="Segoe UI"/>
          <w:b/>
          <w:sz w:val="20"/>
          <w:szCs w:val="20"/>
          <w:u w:val="single"/>
          <w:lang w:eastAsia="tr-TR"/>
        </w:rPr>
        <w:t>olamaz?</w:t>
      </w:r>
      <w:r w:rsidR="00AB6172" w:rsidRPr="000F5B01">
        <w:rPr>
          <w:rFonts w:cs="Segoe UI"/>
          <w:b/>
          <w:sz w:val="20"/>
          <w:szCs w:val="20"/>
          <w:u w:val="single"/>
          <w:lang w:eastAsia="tr-TR"/>
        </w:rPr>
        <w:br/>
      </w:r>
      <w:r w:rsidR="00AB6172" w:rsidRPr="000F5B01">
        <w:rPr>
          <w:rFonts w:cs="Segoe UI"/>
          <w:sz w:val="20"/>
          <w:szCs w:val="20"/>
          <w:lang w:eastAsia="tr-TR"/>
        </w:rPr>
        <w:t>A) Paylaşılan her şeyin doğru olmayabileceğini bilir.</w:t>
      </w:r>
      <w:r w:rsidR="00AB6172" w:rsidRPr="000F5B01">
        <w:rPr>
          <w:rFonts w:cs="Segoe UI"/>
          <w:sz w:val="20"/>
          <w:szCs w:val="20"/>
          <w:lang w:eastAsia="tr-TR"/>
        </w:rPr>
        <w:br/>
        <w:t>B) Gerçekte suç sayılan bir şeyin, internette de suç</w:t>
      </w:r>
      <w:r w:rsidR="004C77A8" w:rsidRPr="000F5B01">
        <w:rPr>
          <w:rFonts w:cs="Segoe UI"/>
          <w:sz w:val="20"/>
          <w:szCs w:val="20"/>
          <w:lang w:eastAsia="tr-TR"/>
        </w:rPr>
        <w:t xml:space="preserve"> </w:t>
      </w:r>
      <w:r w:rsidR="00AB6172" w:rsidRPr="000F5B01">
        <w:rPr>
          <w:rFonts w:cs="Segoe UI"/>
          <w:sz w:val="20"/>
          <w:szCs w:val="20"/>
          <w:lang w:eastAsia="tr-TR"/>
        </w:rPr>
        <w:t>olduğu bilincindedir.</w:t>
      </w:r>
      <w:r w:rsidR="00AB6172" w:rsidRPr="000F5B01">
        <w:rPr>
          <w:rFonts w:cs="Segoe UI"/>
          <w:sz w:val="20"/>
          <w:szCs w:val="20"/>
          <w:lang w:eastAsia="tr-TR"/>
        </w:rPr>
        <w:br/>
        <w:t>C) Doğruluğundan emin olmadığı aldatıcı</w:t>
      </w:r>
      <w:r w:rsidR="004C77A8" w:rsidRPr="000F5B01">
        <w:rPr>
          <w:rFonts w:cs="Segoe UI"/>
          <w:sz w:val="20"/>
          <w:szCs w:val="20"/>
          <w:lang w:eastAsia="tr-TR"/>
        </w:rPr>
        <w:t xml:space="preserve"> </w:t>
      </w:r>
      <w:r w:rsidR="00AB6172" w:rsidRPr="000F5B01">
        <w:rPr>
          <w:rFonts w:cs="Segoe UI"/>
          <w:sz w:val="20"/>
          <w:szCs w:val="20"/>
          <w:lang w:eastAsia="tr-TR"/>
        </w:rPr>
        <w:t>paylaşımlarda bulunmaz.</w:t>
      </w:r>
      <w:r w:rsidR="00AB6172" w:rsidRPr="000F5B01">
        <w:rPr>
          <w:rFonts w:cs="Segoe UI"/>
          <w:sz w:val="20"/>
          <w:szCs w:val="20"/>
          <w:lang w:eastAsia="tr-TR"/>
        </w:rPr>
        <w:br/>
        <w:t>D) Sanal ortamda her şeyi paylaşmanın özgürlük</w:t>
      </w:r>
      <w:r w:rsidR="004C77A8" w:rsidRPr="000F5B01">
        <w:rPr>
          <w:rFonts w:cs="Segoe UI"/>
          <w:sz w:val="20"/>
          <w:szCs w:val="20"/>
          <w:lang w:eastAsia="tr-TR"/>
        </w:rPr>
        <w:t xml:space="preserve"> </w:t>
      </w:r>
      <w:r w:rsidR="00AB6172" w:rsidRPr="000F5B01">
        <w:rPr>
          <w:rFonts w:cs="Segoe UI"/>
          <w:sz w:val="20"/>
          <w:szCs w:val="20"/>
          <w:lang w:eastAsia="tr-TR"/>
        </w:rPr>
        <w:t>olduğunu düşünür.</w:t>
      </w:r>
      <w:r w:rsidR="00AB6172" w:rsidRPr="000F5B01">
        <w:rPr>
          <w:rFonts w:cs="Segoe UI"/>
          <w:sz w:val="20"/>
          <w:szCs w:val="20"/>
          <w:lang w:eastAsia="tr-TR"/>
        </w:rPr>
        <w:br/>
      </w:r>
    </w:p>
    <w:p w:rsidR="003A3EF7" w:rsidRPr="000F5B01" w:rsidRDefault="003A3EF7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3A3EF7" w:rsidRPr="000F5B01" w:rsidRDefault="003A3EF7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AB6172" w:rsidRPr="000F5B01" w:rsidRDefault="00C11CC4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14</w:t>
      </w:r>
      <w:r w:rsidR="00AB6172" w:rsidRPr="000F5B01">
        <w:rPr>
          <w:rFonts w:cs="Segoe UI"/>
          <w:b/>
          <w:sz w:val="20"/>
          <w:szCs w:val="20"/>
          <w:lang w:eastAsia="tr-TR"/>
        </w:rPr>
        <w:t>.</w:t>
      </w:r>
      <w:r w:rsidR="00AB6172" w:rsidRPr="000F5B01">
        <w:rPr>
          <w:rFonts w:cs="Segoe UI"/>
          <w:sz w:val="20"/>
          <w:szCs w:val="20"/>
          <w:lang w:eastAsia="tr-TR"/>
        </w:rPr>
        <w:t xml:space="preserve"> Sanal ortamda isteyen herkes bilgi yükleyebilmekte ve yüklediği bilgilerin yayılmasını sağlayabilmektedir.</w:t>
      </w:r>
      <w:r w:rsidR="00AB6172" w:rsidRPr="000F5B01">
        <w:rPr>
          <w:rFonts w:cs="Segoe UI"/>
          <w:sz w:val="20"/>
          <w:szCs w:val="20"/>
          <w:lang w:eastAsia="tr-TR"/>
        </w:rPr>
        <w:br/>
      </w:r>
      <w:r w:rsidR="00AB6172" w:rsidRPr="000F5B01">
        <w:rPr>
          <w:rFonts w:cs="Segoe UI"/>
          <w:b/>
          <w:sz w:val="20"/>
          <w:szCs w:val="20"/>
          <w:lang w:eastAsia="tr-TR"/>
        </w:rPr>
        <w:t>Buna göre sanal ortamda ulaştığımız bilgiler ile ilgili aşağıdakilerden hangisi söylenebilir?</w:t>
      </w:r>
      <w:r w:rsidR="00AB6172" w:rsidRPr="000F5B01">
        <w:rPr>
          <w:rFonts w:cs="Segoe UI"/>
          <w:b/>
          <w:sz w:val="20"/>
          <w:szCs w:val="20"/>
          <w:lang w:eastAsia="tr-TR"/>
        </w:rPr>
        <w:br/>
      </w:r>
      <w:r w:rsidR="00AB6172" w:rsidRPr="000F5B01">
        <w:rPr>
          <w:rFonts w:cs="Segoe UI"/>
          <w:sz w:val="20"/>
          <w:szCs w:val="20"/>
          <w:lang w:eastAsia="tr-TR"/>
        </w:rPr>
        <w:t>A) Bilgiler her zaman doğru ve güvenilir olmayabilir.</w:t>
      </w:r>
      <w:r w:rsidR="00AB6172" w:rsidRPr="000F5B01">
        <w:rPr>
          <w:rFonts w:cs="Segoe UI"/>
          <w:sz w:val="20"/>
          <w:szCs w:val="20"/>
          <w:lang w:eastAsia="tr-TR"/>
        </w:rPr>
        <w:br/>
        <w:t>B) Yüklenen tüm bilgiler kontrolden geçmektedir.</w:t>
      </w:r>
      <w:r w:rsidR="00AB6172" w:rsidRPr="000F5B01">
        <w:rPr>
          <w:rFonts w:cs="Segoe UI"/>
          <w:sz w:val="20"/>
          <w:szCs w:val="20"/>
          <w:lang w:eastAsia="tr-TR"/>
        </w:rPr>
        <w:br/>
        <w:t>C) Bu bilgiler her dönem kullanılabilmektedir.</w:t>
      </w:r>
      <w:r w:rsidR="00AB6172" w:rsidRPr="000F5B01">
        <w:rPr>
          <w:rFonts w:cs="Segoe UI"/>
          <w:sz w:val="20"/>
          <w:szCs w:val="20"/>
          <w:lang w:eastAsia="tr-TR"/>
        </w:rPr>
        <w:br/>
        <w:t>D) Herkesin ulaşımına açık değildir.</w:t>
      </w:r>
      <w:r w:rsidR="00AB6172" w:rsidRPr="000F5B01">
        <w:rPr>
          <w:rFonts w:cs="Segoe UI"/>
          <w:sz w:val="20"/>
          <w:szCs w:val="20"/>
          <w:lang w:eastAsia="tr-TR"/>
        </w:rPr>
        <w:br/>
      </w:r>
    </w:p>
    <w:p w:rsidR="003A3EF7" w:rsidRPr="000F5B01" w:rsidRDefault="003A3EF7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3A3EF7" w:rsidRPr="000F5B01" w:rsidRDefault="003A3EF7" w:rsidP="003A3EF7">
      <w:pPr>
        <w:pStyle w:val="AralkYok"/>
        <w:jc w:val="center"/>
        <w:rPr>
          <w:rFonts w:cs="Segoe UI"/>
          <w:b/>
          <w:sz w:val="20"/>
          <w:szCs w:val="20"/>
          <w:lang w:eastAsia="tr-TR"/>
        </w:rPr>
      </w:pPr>
    </w:p>
    <w:p w:rsidR="003A3EF7" w:rsidRPr="000F5B01" w:rsidRDefault="003A3EF7" w:rsidP="003A3EF7">
      <w:pPr>
        <w:pStyle w:val="AralkYok"/>
        <w:jc w:val="center"/>
        <w:rPr>
          <w:rFonts w:cs="Segoe UI"/>
          <w:b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JOKER SORU</w:t>
      </w:r>
    </w:p>
    <w:p w:rsidR="003A3EF7" w:rsidRPr="000F5B01" w:rsidRDefault="003A3EF7" w:rsidP="003A3EF7">
      <w:pPr>
        <w:pStyle w:val="AralkYok"/>
        <w:jc w:val="center"/>
        <w:rPr>
          <w:rFonts w:cs="Segoe UI"/>
          <w:b/>
          <w:sz w:val="20"/>
          <w:szCs w:val="20"/>
          <w:lang w:eastAsia="tr-TR"/>
        </w:rPr>
      </w:pPr>
    </w:p>
    <w:p w:rsidR="003A3EF7" w:rsidRPr="000F5B01" w:rsidRDefault="003A3EF7" w:rsidP="00C11CC4">
      <w:pPr>
        <w:pStyle w:val="AralkYok"/>
        <w:rPr>
          <w:rFonts w:cs="Segoe UI"/>
          <w:b/>
          <w:sz w:val="20"/>
          <w:szCs w:val="20"/>
          <w:lang w:eastAsia="tr-TR"/>
        </w:rPr>
      </w:pPr>
    </w:p>
    <w:p w:rsidR="00AB6172" w:rsidRPr="000F5B01" w:rsidRDefault="00C11CC4" w:rsidP="00C11CC4">
      <w:pPr>
        <w:pStyle w:val="AralkYok"/>
        <w:rPr>
          <w:rFonts w:cs="Segoe UI"/>
          <w:sz w:val="20"/>
          <w:szCs w:val="20"/>
          <w:lang w:eastAsia="tr-TR"/>
        </w:rPr>
      </w:pPr>
      <w:r w:rsidRPr="000F5B01">
        <w:rPr>
          <w:rFonts w:cs="Segoe UI"/>
          <w:b/>
          <w:sz w:val="20"/>
          <w:szCs w:val="20"/>
          <w:lang w:eastAsia="tr-TR"/>
        </w:rPr>
        <w:t>15</w:t>
      </w:r>
      <w:r w:rsidR="00AB6172" w:rsidRPr="000F5B01">
        <w:rPr>
          <w:rFonts w:cs="Segoe UI"/>
          <w:b/>
          <w:sz w:val="20"/>
          <w:szCs w:val="20"/>
          <w:lang w:eastAsia="tr-TR"/>
        </w:rPr>
        <w:t xml:space="preserve">. Aşağıdakilerden hangisi bilim insanlarının özelliklerinden </w:t>
      </w:r>
      <w:r w:rsidR="00AB6172" w:rsidRPr="000F5B01">
        <w:rPr>
          <w:rFonts w:cs="Segoe UI"/>
          <w:b/>
          <w:sz w:val="20"/>
          <w:szCs w:val="20"/>
          <w:u w:val="single"/>
          <w:lang w:eastAsia="tr-TR"/>
        </w:rPr>
        <w:t>değildir?</w:t>
      </w:r>
      <w:r w:rsidR="00AB6172" w:rsidRPr="000F5B01">
        <w:rPr>
          <w:rFonts w:cs="Segoe UI"/>
          <w:b/>
          <w:sz w:val="20"/>
          <w:szCs w:val="20"/>
          <w:lang w:eastAsia="tr-TR"/>
        </w:rPr>
        <w:br/>
      </w:r>
      <w:r w:rsidR="00AB6172" w:rsidRPr="000F5B01">
        <w:rPr>
          <w:rFonts w:cs="Segoe UI"/>
          <w:sz w:val="20"/>
          <w:szCs w:val="20"/>
          <w:lang w:eastAsia="tr-TR"/>
        </w:rPr>
        <w:t>A) Çalışmalarını sabırla sürdürmeleri</w:t>
      </w:r>
      <w:r w:rsidR="00AB6172" w:rsidRPr="000F5B01">
        <w:rPr>
          <w:rFonts w:cs="Segoe UI"/>
          <w:sz w:val="20"/>
          <w:szCs w:val="20"/>
          <w:lang w:eastAsia="tr-TR"/>
        </w:rPr>
        <w:br/>
        <w:t>B) İyi bir gözlemci olmaları</w:t>
      </w:r>
      <w:r w:rsidR="00AB6172" w:rsidRPr="000F5B01">
        <w:rPr>
          <w:rFonts w:cs="Segoe UI"/>
          <w:sz w:val="20"/>
          <w:szCs w:val="20"/>
          <w:lang w:eastAsia="tr-TR"/>
        </w:rPr>
        <w:br/>
        <w:t>C) Topluma faydası olacak çalışmalar yapmaları</w:t>
      </w:r>
      <w:r w:rsidR="00AB6172" w:rsidRPr="000F5B01">
        <w:rPr>
          <w:rFonts w:cs="Segoe UI"/>
          <w:sz w:val="20"/>
          <w:szCs w:val="20"/>
          <w:lang w:eastAsia="tr-TR"/>
        </w:rPr>
        <w:br/>
        <w:t>D) Bilgileri sorgulamadan kabul etmeleri</w:t>
      </w:r>
    </w:p>
    <w:p w:rsidR="001A0FAA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</w:p>
    <w:p w:rsidR="001A0FAA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</w:p>
    <w:p w:rsidR="001A0FAA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</w:p>
    <w:p w:rsidR="001A0FAA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</w:p>
    <w:p w:rsidR="001A0FAA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</w:p>
    <w:p w:rsidR="001A0FAA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</w:p>
    <w:p w:rsidR="001A0FAA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</w:p>
    <w:p w:rsidR="001A0FAA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</w:p>
    <w:p w:rsidR="001A0FAA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</w:p>
    <w:p w:rsidR="001A0FAA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  <w:r w:rsidRPr="001A0FAA">
        <w:rPr>
          <w:rFonts w:ascii="Calibri" w:eastAsia="Calibri" w:hAnsi="Calibri" w:cs="Times New Roman"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88C41" wp14:editId="57D97A58">
                <wp:simplePos x="0" y="0"/>
                <wp:positionH relativeFrom="column">
                  <wp:posOffset>5080</wp:posOffset>
                </wp:positionH>
                <wp:positionV relativeFrom="paragraph">
                  <wp:posOffset>-102235</wp:posOffset>
                </wp:positionV>
                <wp:extent cx="6448425" cy="36385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638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A0FAA" w:rsidRDefault="001A0FAA" w:rsidP="001A0FAA">
                            <w:pPr>
                              <w:jc w:val="center"/>
                            </w:pPr>
                            <w: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1A0FAA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A0FAA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1A0FAA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A0FAA" w:rsidRPr="00765FFD" w:rsidRDefault="001A0FAA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A0FAA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0F5B01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1A0FAA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1A0FAA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1A0FAA" w:rsidRDefault="001A0FAA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A0FAA" w:rsidRDefault="001A0FAA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1A0FAA" w:rsidRDefault="001A0FAA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A0FAA" w:rsidRDefault="001A0FAA" w:rsidP="001A0FAA">
                            <w:pPr>
                              <w:jc w:val="center"/>
                            </w:pPr>
                          </w:p>
                          <w:p w:rsidR="000F5B01" w:rsidRDefault="000F5B01" w:rsidP="001A0FAA">
                            <w:pPr>
                              <w:jc w:val="center"/>
                            </w:pPr>
                            <w:r>
                              <w:t>1- Genel ağ, 2-Telif hakkı, 3-Kaynakça, 4- Sanal ortam, 5-Kimlik hırsızlığı</w:t>
                            </w:r>
                          </w:p>
                          <w:p w:rsidR="000F5B01" w:rsidRDefault="000F5B01" w:rsidP="000F5B01">
                            <w:pPr>
                              <w:jc w:val="center"/>
                            </w:pPr>
                            <w:r>
                              <w:t xml:space="preserve">1-Edison, 2-Newton, 3-Graham </w:t>
                            </w:r>
                            <w:proofErr w:type="spellStart"/>
                            <w:r>
                              <w:t>Bell</w:t>
                            </w:r>
                            <w:proofErr w:type="spellEnd"/>
                            <w:r>
                              <w:t xml:space="preserve">, 4- </w:t>
                            </w:r>
                            <w:proofErr w:type="spellStart"/>
                            <w:r>
                              <w:t>İbn</w:t>
                            </w:r>
                            <w:proofErr w:type="spellEnd"/>
                            <w:r>
                              <w:t>-i Sina,  5- Aziz Sancar</w:t>
                            </w:r>
                          </w:p>
                          <w:p w:rsidR="000F5B01" w:rsidRDefault="000F5B01" w:rsidP="000F5B01">
                            <w:pPr>
                              <w:jc w:val="center"/>
                            </w:pPr>
                          </w:p>
                          <w:p w:rsidR="000F5B01" w:rsidRPr="000F5B01" w:rsidRDefault="000F5B01" w:rsidP="000F5B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5B01">
                              <w:rPr>
                                <w:b/>
                              </w:rPr>
                              <w:t>Zeki DOĞAN – Sosyal Bilgiler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.4pt;margin-top:-8.05pt;width:507.75pt;height:28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" fillcolor="window" strokecolor="#c0504d" strokeweight="2pt">
                <v:textbox>
                  <w:txbxContent>
                    <w:p w:rsidR="001A0FAA" w:rsidRDefault="001A0FAA" w:rsidP="001A0FAA">
                      <w:pPr>
                        <w:jc w:val="center"/>
                      </w:pPr>
                      <w: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1A0FAA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A0FAA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1A0FAA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1A0FAA" w:rsidRPr="00765FFD" w:rsidRDefault="001A0FAA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A0FAA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0F5B01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1A0FAA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1A0FAA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1A0FAA" w:rsidRDefault="001A0FAA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1A0FAA" w:rsidRDefault="001A0FAA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1A0FAA" w:rsidRDefault="001A0FAA" w:rsidP="00765FF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A0FAA" w:rsidRDefault="001A0FAA" w:rsidP="001A0FAA">
                      <w:pPr>
                        <w:jc w:val="center"/>
                      </w:pPr>
                    </w:p>
                    <w:p w:rsidR="000F5B01" w:rsidRDefault="000F5B01" w:rsidP="001A0FAA">
                      <w:pPr>
                        <w:jc w:val="center"/>
                      </w:pPr>
                      <w:r>
                        <w:t>1- Genel ağ, 2-Telif hakkı, 3-Kaynakça, 4- Sanal ortam, 5-Kimlik hırsızlığı</w:t>
                      </w:r>
                    </w:p>
                    <w:p w:rsidR="000F5B01" w:rsidRDefault="000F5B01" w:rsidP="000F5B01">
                      <w:pPr>
                        <w:jc w:val="center"/>
                      </w:pPr>
                      <w:r>
                        <w:t xml:space="preserve">1-Edison, 2-Newton, 3-Graham </w:t>
                      </w:r>
                      <w:proofErr w:type="spellStart"/>
                      <w:r>
                        <w:t>Bell</w:t>
                      </w:r>
                      <w:proofErr w:type="spellEnd"/>
                      <w:r>
                        <w:t xml:space="preserve">, 4- </w:t>
                      </w:r>
                      <w:proofErr w:type="spellStart"/>
                      <w:r>
                        <w:t>İbn</w:t>
                      </w:r>
                      <w:proofErr w:type="spellEnd"/>
                      <w:r>
                        <w:t>-i Sina,  5- Aziz Sancar</w:t>
                      </w:r>
                    </w:p>
                    <w:p w:rsidR="000F5B01" w:rsidRDefault="000F5B01" w:rsidP="000F5B01">
                      <w:pPr>
                        <w:jc w:val="center"/>
                      </w:pPr>
                    </w:p>
                    <w:p w:rsidR="000F5B01" w:rsidRPr="000F5B01" w:rsidRDefault="000F5B01" w:rsidP="000F5B01">
                      <w:pPr>
                        <w:jc w:val="center"/>
                        <w:rPr>
                          <w:b/>
                        </w:rPr>
                      </w:pPr>
                      <w:r w:rsidRPr="000F5B01">
                        <w:rPr>
                          <w:b/>
                        </w:rPr>
                        <w:t>Zeki DOĞAN – Sosyal Bilgiler Öğretmeni</w:t>
                      </w:r>
                    </w:p>
                  </w:txbxContent>
                </v:textbox>
              </v:rect>
            </w:pict>
          </mc:Fallback>
        </mc:AlternateContent>
      </w:r>
    </w:p>
    <w:p w:rsidR="001A0FAA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</w:p>
    <w:p w:rsidR="001A0FAA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</w:p>
    <w:p w:rsidR="001A0FAA" w:rsidRPr="00333AF2" w:rsidRDefault="001A0FAA" w:rsidP="00C11CC4">
      <w:pPr>
        <w:pStyle w:val="AralkYok"/>
        <w:rPr>
          <w:rFonts w:cs="Segoe UI"/>
          <w:color w:val="FF0000"/>
          <w:sz w:val="20"/>
          <w:szCs w:val="20"/>
          <w:lang w:eastAsia="tr-TR"/>
        </w:rPr>
      </w:pPr>
    </w:p>
    <w:sectPr w:rsidR="001A0FAA" w:rsidRPr="00333AF2" w:rsidSect="00C11CC4">
      <w:type w:val="continuous"/>
      <w:pgSz w:w="11906" w:h="16838"/>
      <w:pgMar w:top="851" w:right="907" w:bottom="851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05E3D"/>
    <w:multiLevelType w:val="hybridMultilevel"/>
    <w:tmpl w:val="38B8530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C6"/>
    <w:rsid w:val="000143F3"/>
    <w:rsid w:val="0005155E"/>
    <w:rsid w:val="000F5B01"/>
    <w:rsid w:val="00181271"/>
    <w:rsid w:val="001A0FAA"/>
    <w:rsid w:val="00214079"/>
    <w:rsid w:val="002766F9"/>
    <w:rsid w:val="002A3A91"/>
    <w:rsid w:val="00333AF2"/>
    <w:rsid w:val="003A3EF7"/>
    <w:rsid w:val="00462A25"/>
    <w:rsid w:val="004C77A8"/>
    <w:rsid w:val="00781D24"/>
    <w:rsid w:val="00896B13"/>
    <w:rsid w:val="009027C7"/>
    <w:rsid w:val="00AA7BF3"/>
    <w:rsid w:val="00AB6172"/>
    <w:rsid w:val="00AF1D55"/>
    <w:rsid w:val="00C11CC4"/>
    <w:rsid w:val="00E63896"/>
    <w:rsid w:val="00ED497C"/>
    <w:rsid w:val="00F67CC6"/>
    <w:rsid w:val="00FA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D497C"/>
    <w:pPr>
      <w:spacing w:after="0" w:line="240" w:lineRule="auto"/>
    </w:pPr>
  </w:style>
  <w:style w:type="character" w:customStyle="1" w:styleId="Kpr1">
    <w:name w:val="Köprü1"/>
    <w:basedOn w:val="VarsaylanParagrafYazTipi"/>
    <w:uiPriority w:val="99"/>
    <w:unhideWhenUsed/>
    <w:rsid w:val="00FA6843"/>
    <w:rPr>
      <w:color w:val="0000FF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FA68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D497C"/>
    <w:pPr>
      <w:spacing w:after="0" w:line="240" w:lineRule="auto"/>
    </w:pPr>
  </w:style>
  <w:style w:type="character" w:customStyle="1" w:styleId="Kpr1">
    <w:name w:val="Köprü1"/>
    <w:basedOn w:val="VarsaylanParagrafYazTipi"/>
    <w:uiPriority w:val="99"/>
    <w:unhideWhenUsed/>
    <w:rsid w:val="00FA6843"/>
    <w:rPr>
      <w:color w:val="0000FF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FA6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dcterms:created xsi:type="dcterms:W3CDTF">2023-03-27T18:23:00Z</dcterms:created>
  <dcterms:modified xsi:type="dcterms:W3CDTF">2023-03-27T18:39:00Z</dcterms:modified>
</cp:coreProperties>
</file>