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D47FDD">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MİLLÎ BİR DESTAN: YA İSTİKLAL YA 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484829" w:rsidRPr="00484829" w:rsidRDefault="00CE1FA1" w:rsidP="00484829">
            <w:pPr>
              <w:tabs>
                <w:tab w:val="left" w:pos="56"/>
              </w:tabs>
              <w:spacing w:line="256" w:lineRule="auto"/>
              <w:ind w:left="84" w:hanging="14"/>
              <w:rPr>
                <w:rFonts w:ascii="Times New Roman" w:hAnsi="Times New Roman" w:cs="Times New Roman"/>
              </w:rPr>
            </w:pPr>
            <w:r w:rsidRPr="00CE1FA1">
              <w:rPr>
                <w:rFonts w:ascii="Times New Roman" w:hAnsi="Times New Roman" w:cs="Times New Roman"/>
              </w:rPr>
              <w:t>LOZAN BARIŞ ANTLAŞMASI</w:t>
            </w:r>
            <w:r w:rsidR="00484829">
              <w:rPr>
                <w:rFonts w:ascii="Times New Roman" w:hAnsi="Times New Roman" w:cs="Times New Roman"/>
              </w:rPr>
              <w:t xml:space="preserve"> -</w:t>
            </w:r>
            <w:r w:rsidR="00484829">
              <w:t xml:space="preserve"> </w:t>
            </w:r>
            <w:r w:rsidR="00484829" w:rsidRPr="00484829">
              <w:rPr>
                <w:rFonts w:ascii="Times New Roman" w:hAnsi="Times New Roman" w:cs="Times New Roman"/>
              </w:rPr>
              <w:t>MİLLÎ MÜCADELE’NİN SANATA VE EDEBİYATA</w:t>
            </w:r>
          </w:p>
          <w:p w:rsidR="00E9599D" w:rsidRPr="00613743" w:rsidRDefault="00484829" w:rsidP="00484829">
            <w:pPr>
              <w:tabs>
                <w:tab w:val="left" w:pos="56"/>
              </w:tabs>
              <w:spacing w:line="256" w:lineRule="auto"/>
              <w:ind w:left="84" w:hanging="14"/>
              <w:rPr>
                <w:rFonts w:ascii="Times New Roman" w:hAnsi="Times New Roman" w:cs="Times New Roman"/>
              </w:rPr>
            </w:pPr>
            <w:r w:rsidRPr="00484829">
              <w:rPr>
                <w:rFonts w:ascii="Times New Roman" w:hAnsi="Times New Roman" w:cs="Times New Roman"/>
              </w:rPr>
              <w:t>YANSIMALARI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48482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13-17 </w:t>
            </w:r>
            <w:r w:rsidRPr="00484829">
              <w:rPr>
                <w:rFonts w:ascii="Times New Roman" w:hAnsi="Times New Roman" w:cs="Times New Roman"/>
                <w:color w:val="FF0000"/>
              </w:rPr>
              <w:t>(20-24)</w:t>
            </w:r>
            <w:r w:rsidR="00104878" w:rsidRPr="00484829">
              <w:rPr>
                <w:rFonts w:ascii="Times New Roman" w:hAnsi="Times New Roman" w:cs="Times New Roman"/>
                <w:color w:val="FF0000"/>
              </w:rPr>
              <w:t xml:space="preserve"> </w:t>
            </w:r>
            <w:r w:rsidR="00104878">
              <w:rPr>
                <w:rFonts w:ascii="Times New Roman" w:hAnsi="Times New Roman" w:cs="Times New Roman"/>
              </w:rPr>
              <w:t>Şubat</w:t>
            </w:r>
            <w:r w:rsidR="00FA46D8">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Default="00104878" w:rsidP="00022385">
            <w:pPr>
              <w:tabs>
                <w:tab w:val="left" w:pos="82"/>
              </w:tabs>
              <w:spacing w:after="0" w:line="256" w:lineRule="auto"/>
              <w:ind w:left="54" w:firstLine="2"/>
              <w:rPr>
                <w:rFonts w:ascii="Times New Roman" w:eastAsia="Arial" w:hAnsi="Times New Roman" w:cs="Times New Roman"/>
                <w:b/>
              </w:rPr>
            </w:pPr>
            <w:r w:rsidRPr="00104878">
              <w:rPr>
                <w:rFonts w:ascii="Times New Roman" w:eastAsia="Arial" w:hAnsi="Times New Roman" w:cs="Times New Roman"/>
                <w:b/>
              </w:rPr>
              <w:t>İTA.8.3.6. Lozan Antlaşması’nın sağladığı kazanımları analiz eder.</w:t>
            </w:r>
          </w:p>
          <w:p w:rsidR="00484829" w:rsidRPr="00140641" w:rsidRDefault="00484829" w:rsidP="00022385">
            <w:pPr>
              <w:tabs>
                <w:tab w:val="left" w:pos="82"/>
              </w:tabs>
              <w:spacing w:after="0" w:line="256" w:lineRule="auto"/>
              <w:ind w:left="54" w:firstLine="2"/>
              <w:rPr>
                <w:rFonts w:ascii="Times New Roman" w:eastAsia="Arial" w:hAnsi="Times New Roman" w:cs="Times New Roman"/>
                <w:b/>
              </w:rPr>
            </w:pPr>
            <w:r w:rsidRPr="00484829">
              <w:rPr>
                <w:rFonts w:ascii="Times New Roman" w:eastAsia="Arial" w:hAnsi="Times New Roman" w:cs="Times New Roman"/>
                <w:b/>
              </w:rPr>
              <w:t>İTA.8.3.7. Millî Mücadele Dönemi’nin siyasi, sosyal ve kültürel olaylarının sanat ve edebiyat ürünlerine yansımalarına kanıtlar gösterir.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E62317" w:rsidP="00BE6C60">
            <w:pPr>
              <w:spacing w:after="0" w:line="256" w:lineRule="auto"/>
              <w:rPr>
                <w:rFonts w:ascii="Times New Roman" w:eastAsia="Times New Roman" w:hAnsi="Times New Roman" w:cs="Times New Roman"/>
              </w:rPr>
            </w:pPr>
            <w:r w:rsidRPr="00140641">
              <w:rPr>
                <w:rFonts w:ascii="Times New Roman" w:eastAsia="Times New Roman" w:hAnsi="Times New Roman" w:cs="Times New Roman"/>
              </w:rPr>
              <w:t>Sorumluluk, Vatanseverlik, Yardımseverlik</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r w:rsidRPr="00FF37A9">
              <w:rPr>
                <w:rFonts w:ascii="Times New Roman" w:eastAsia="Times New Roman" w:hAnsi="Times New Roman" w:cs="Times New Roman"/>
                <w:i/>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FA1" w:rsidRPr="00CE1FA1" w:rsidRDefault="00CE1FA1" w:rsidP="00CE1FA1">
            <w:pPr>
              <w:pStyle w:val="ListeParagraf"/>
              <w:numPr>
                <w:ilvl w:val="0"/>
                <w:numId w:val="1"/>
              </w:num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b/>
                <w:iCs/>
              </w:rPr>
              <w:t>İtilaf Devletleri’nin Lozan Barış</w:t>
            </w:r>
            <w:r>
              <w:rPr>
                <w:rFonts w:ascii="Times New Roman" w:hAnsi="Times New Roman" w:cs="Times New Roman"/>
                <w:b/>
                <w:iCs/>
              </w:rPr>
              <w:t xml:space="preserve"> Konferansı’na TBMM Hükûmeti</w:t>
            </w:r>
            <w:r w:rsidRPr="00CE1FA1">
              <w:rPr>
                <w:rFonts w:ascii="Times New Roman" w:hAnsi="Times New Roman" w:cs="Times New Roman"/>
                <w:b/>
                <w:iCs/>
              </w:rPr>
              <w:t>nin yanı sıra İstanbul</w:t>
            </w:r>
            <w:r>
              <w:rPr>
                <w:rFonts w:ascii="Times New Roman" w:hAnsi="Times New Roman" w:cs="Times New Roman"/>
                <w:b/>
                <w:iCs/>
              </w:rPr>
              <w:t xml:space="preserve"> Hükûmetini de çağırmaları karşısında TBMM Hükûmeti</w:t>
            </w:r>
            <w:r w:rsidRPr="00CE1FA1">
              <w:rPr>
                <w:rFonts w:ascii="Times New Roman" w:hAnsi="Times New Roman" w:cs="Times New Roman"/>
                <w:b/>
                <w:iCs/>
              </w:rPr>
              <w:t>nin</w:t>
            </w:r>
            <w:r>
              <w:rPr>
                <w:rFonts w:ascii="Times New Roman" w:hAnsi="Times New Roman" w:cs="Times New Roman"/>
                <w:b/>
                <w:iCs/>
              </w:rPr>
              <w:t xml:space="preserve"> </w:t>
            </w:r>
            <w:r w:rsidRPr="00CE1FA1">
              <w:rPr>
                <w:rFonts w:ascii="Times New Roman" w:hAnsi="Times New Roman" w:cs="Times New Roman"/>
                <w:b/>
                <w:iCs/>
              </w:rPr>
              <w:t xml:space="preserve">aldığı önlem nedir? </w:t>
            </w:r>
            <w:r w:rsidRPr="00CE1FA1">
              <w:rPr>
                <w:rFonts w:ascii="Times New Roman" w:hAnsi="Times New Roman" w:cs="Times New Roman"/>
                <w:iCs/>
              </w:rPr>
              <w:t>Sorusu sorulur ve konuya geçilir.</w:t>
            </w:r>
          </w:p>
          <w:p w:rsidR="00277E75" w:rsidRPr="00CE1FA1" w:rsidRDefault="00277E75" w:rsidP="00CE1F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CE1FA1">
              <w:rPr>
                <w:rFonts w:ascii="Times New Roman" w:hAnsi="Times New Roman" w:cs="Times New Roman"/>
                <w:iCs/>
              </w:rPr>
              <w:t>Ders kitabındaki metinler okutulur, Metin altındaki sorular sorulur ve etkinlikler yaptırılır.</w:t>
            </w:r>
          </w:p>
          <w:p w:rsidR="00446B97" w:rsidRPr="00446B97" w:rsidRDefault="00F81490" w:rsidP="00277E75">
            <w:pPr>
              <w:pStyle w:val="ListeParagraf"/>
              <w:numPr>
                <w:ilvl w:val="0"/>
                <w:numId w:val="1"/>
              </w:numPr>
              <w:autoSpaceDE w:val="0"/>
              <w:autoSpaceDN w:val="0"/>
              <w:adjustRightInd w:val="0"/>
              <w:spacing w:after="0" w:line="240" w:lineRule="auto"/>
              <w:rPr>
                <w:rFonts w:ascii="Times New Roman" w:hAnsi="Times New Roman" w:cs="Times New Roman"/>
                <w:b/>
                <w:iCs/>
              </w:rPr>
            </w:pPr>
            <w:r>
              <w:rPr>
                <w:rFonts w:ascii="Times New Roman" w:hAnsi="Times New Roman" w:cs="Times New Roman"/>
                <w:iCs/>
              </w:rPr>
              <w:t>Ünite Değerlendirmesi ödev olarak verilir</w:t>
            </w:r>
            <w:r w:rsidR="00446B97">
              <w:rPr>
                <w:rFonts w:ascii="Times New Roman" w:hAnsi="Times New Roman" w:cs="Times New Roman"/>
                <w:iCs/>
              </w:rPr>
              <w:t>.</w:t>
            </w:r>
          </w:p>
          <w:p w:rsidR="00CE1FA1" w:rsidRDefault="00CE1FA1" w:rsidP="00CE1FA1">
            <w:pPr>
              <w:autoSpaceDE w:val="0"/>
              <w:autoSpaceDN w:val="0"/>
              <w:adjustRightInd w:val="0"/>
              <w:spacing w:after="0" w:line="240" w:lineRule="auto"/>
              <w:rPr>
                <w:rFonts w:ascii="Times New Roman" w:hAnsi="Times New Roman" w:cs="Times New Roman"/>
                <w:iCs/>
              </w:rPr>
            </w:pPr>
            <w:r w:rsidRPr="00CE1FA1">
              <w:rPr>
                <w:rFonts w:ascii="Times New Roman" w:hAnsi="Times New Roman" w:cs="Times New Roman"/>
                <w:iCs/>
              </w:rPr>
              <w:t>Lozan Antlaşması, 1914’ten beri devam eden çatışmaları sona erdirmiştir. Lozan Antlaşması, kendi meclisinde, kendi geleceği için ant içen bir milletin, bu sözünü tuttuğunun hukuki delilidir. Türkiye, Lozan görüşmelerini “yenik devlet” olarak değil, “eşit devlet” statüsüyle sürdürmüştür. Dayatmalara boyun eğmemiş, kendisine sunulan teklifleri özgür iradesiyle değerlendirmiş, bunların karşısına kendi tekliflerini koymuştur. Akılcı davranmış, sorunlara makul çözümler aramıştır. Bu nedenle Lozan Antlaşması, I. Dünya Savaşı’ndan sonra imzalanıp hâlâ yürürlükte olan tek antlaşmadır.</w:t>
            </w:r>
          </w:p>
          <w:p w:rsidR="0074406D" w:rsidRPr="004759D7" w:rsidRDefault="004759D7" w:rsidP="004759D7">
            <w:pPr>
              <w:pStyle w:val="ListeParagraf"/>
              <w:numPr>
                <w:ilvl w:val="0"/>
                <w:numId w:val="10"/>
              </w:numPr>
              <w:autoSpaceDE w:val="0"/>
              <w:autoSpaceDN w:val="0"/>
              <w:adjustRightInd w:val="0"/>
              <w:spacing w:after="0" w:line="240" w:lineRule="auto"/>
              <w:rPr>
                <w:rFonts w:ascii="Times New Roman" w:hAnsi="Times New Roman" w:cs="Times New Roman"/>
                <w:iCs/>
              </w:rPr>
            </w:pPr>
            <w:r w:rsidRPr="004759D7">
              <w:rPr>
                <w:rFonts w:ascii="Times New Roman" w:hAnsi="Times New Roman" w:cs="Times New Roman"/>
                <w:b/>
                <w:iCs/>
              </w:rPr>
              <w:t>Millî Mücadele yıllarında yaşanan olayları anlatan sanat ve ed</w:t>
            </w:r>
            <w:r w:rsidRPr="004759D7">
              <w:rPr>
                <w:rFonts w:ascii="Times New Roman" w:hAnsi="Times New Roman" w:cs="Times New Roman"/>
                <w:b/>
                <w:iCs/>
              </w:rPr>
              <w:t xml:space="preserve">ebiyat eserlerinden hangilerini </w:t>
            </w:r>
            <w:r w:rsidRPr="004759D7">
              <w:rPr>
                <w:rFonts w:ascii="Times New Roman" w:hAnsi="Times New Roman" w:cs="Times New Roman"/>
                <w:b/>
                <w:iCs/>
              </w:rPr>
              <w:t>biliyorsunuz?</w:t>
            </w:r>
            <w:r w:rsidRPr="004759D7">
              <w:rPr>
                <w:rFonts w:ascii="Times New Roman" w:hAnsi="Times New Roman" w:cs="Times New Roman"/>
                <w:b/>
                <w:iCs/>
              </w:rPr>
              <w:t xml:space="preserve"> </w:t>
            </w:r>
            <w:r>
              <w:t xml:space="preserve"> </w:t>
            </w:r>
            <w:r w:rsidRPr="004759D7">
              <w:rPr>
                <w:rFonts w:ascii="Times New Roman" w:hAnsi="Times New Roman" w:cs="Times New Roman"/>
                <w:iCs/>
              </w:rPr>
              <w:t>Sorusu sorulur ve konuya geçilir.</w:t>
            </w:r>
          </w:p>
          <w:p w:rsidR="00882240" w:rsidRDefault="00C84BE2" w:rsidP="00C84BE2">
            <w:pPr>
              <w:autoSpaceDE w:val="0"/>
              <w:autoSpaceDN w:val="0"/>
              <w:adjustRightInd w:val="0"/>
              <w:spacing w:after="0" w:line="240" w:lineRule="auto"/>
              <w:rPr>
                <w:rFonts w:ascii="Times New Roman" w:hAnsi="Times New Roman" w:cs="Times New Roman"/>
                <w:iCs/>
              </w:rPr>
            </w:pPr>
            <w:r w:rsidRPr="00C84BE2">
              <w:rPr>
                <w:rFonts w:ascii="Times New Roman" w:hAnsi="Times New Roman" w:cs="Times New Roman"/>
                <w:iCs/>
              </w:rPr>
              <w:t>Millî Mücadele yıllarınd</w:t>
            </w:r>
            <w:r>
              <w:rPr>
                <w:rFonts w:ascii="Times New Roman" w:hAnsi="Times New Roman" w:cs="Times New Roman"/>
                <w:iCs/>
              </w:rPr>
              <w:t xml:space="preserve">a yaşanan olaylar, o dönemde ve </w:t>
            </w:r>
            <w:r w:rsidRPr="00C84BE2">
              <w:rPr>
                <w:rFonts w:ascii="Times New Roman" w:hAnsi="Times New Roman" w:cs="Times New Roman"/>
                <w:iCs/>
              </w:rPr>
              <w:t>daha sonraki dönemlerde birçok s</w:t>
            </w:r>
            <w:r>
              <w:rPr>
                <w:rFonts w:ascii="Times New Roman" w:hAnsi="Times New Roman" w:cs="Times New Roman"/>
                <w:iCs/>
              </w:rPr>
              <w:t xml:space="preserve">anatçıya </w:t>
            </w:r>
            <w:r w:rsidR="00882240">
              <w:rPr>
                <w:rFonts w:ascii="Times New Roman" w:hAnsi="Times New Roman" w:cs="Times New Roman"/>
                <w:iCs/>
              </w:rPr>
              <w:t xml:space="preserve">ilham kaynağı olmuştur. </w:t>
            </w:r>
          </w:p>
          <w:p w:rsidR="00C84BE2" w:rsidRPr="00140641" w:rsidRDefault="00C84BE2" w:rsidP="00C84BE2">
            <w:pPr>
              <w:autoSpaceDE w:val="0"/>
              <w:autoSpaceDN w:val="0"/>
              <w:adjustRightInd w:val="0"/>
              <w:spacing w:after="0" w:line="240" w:lineRule="auto"/>
              <w:rPr>
                <w:rFonts w:ascii="Times New Roman" w:hAnsi="Times New Roman" w:cs="Times New Roman"/>
                <w:iCs/>
              </w:rPr>
            </w:pPr>
            <w:bookmarkStart w:id="0" w:name="_GoBack"/>
            <w:bookmarkEnd w:id="0"/>
            <w:r w:rsidRPr="00C84BE2">
              <w:rPr>
                <w:rFonts w:ascii="Times New Roman" w:hAnsi="Times New Roman" w:cs="Times New Roman"/>
                <w:iCs/>
              </w:rPr>
              <w:t>Sanatçılar</w:t>
            </w:r>
            <w:r>
              <w:rPr>
                <w:rFonts w:ascii="Times New Roman" w:hAnsi="Times New Roman" w:cs="Times New Roman"/>
                <w:iCs/>
              </w:rPr>
              <w:t xml:space="preserve">, Türk milletinin verdiği şanlı </w:t>
            </w:r>
            <w:r w:rsidRPr="00C84BE2">
              <w:rPr>
                <w:rFonts w:ascii="Times New Roman" w:hAnsi="Times New Roman" w:cs="Times New Roman"/>
                <w:iCs/>
              </w:rPr>
              <w:t>bağımsızlık mücadelesini çeşitli sanat eserler</w:t>
            </w:r>
            <w:r>
              <w:rPr>
                <w:rFonts w:ascii="Times New Roman" w:hAnsi="Times New Roman" w:cs="Times New Roman"/>
                <w:iCs/>
              </w:rPr>
              <w:t>iyle dile getirdiler. Millî Mü</w:t>
            </w:r>
            <w:r w:rsidRPr="00C84BE2">
              <w:rPr>
                <w:rFonts w:ascii="Times New Roman" w:hAnsi="Times New Roman" w:cs="Times New Roman"/>
                <w:iCs/>
              </w:rPr>
              <w:t>cadele hareketinin gelişip yaygınlaşması</w:t>
            </w:r>
            <w:r>
              <w:rPr>
                <w:rFonts w:ascii="Times New Roman" w:hAnsi="Times New Roman" w:cs="Times New Roman"/>
                <w:iCs/>
              </w:rPr>
              <w:t xml:space="preserve">nda ve halka ulaşmasında önemli </w:t>
            </w:r>
            <w:r w:rsidRPr="00C84BE2">
              <w:rPr>
                <w:rFonts w:ascii="Times New Roman" w:hAnsi="Times New Roman" w:cs="Times New Roman"/>
                <w:iCs/>
              </w:rPr>
              <w:t>görevler üstlendiler. Eserlerinde Türk mi</w:t>
            </w:r>
            <w:r>
              <w:rPr>
                <w:rFonts w:ascii="Times New Roman" w:hAnsi="Times New Roman" w:cs="Times New Roman"/>
                <w:iCs/>
              </w:rPr>
              <w:t>lletinin bağımsızlığa olan düş</w:t>
            </w:r>
            <w:r w:rsidRPr="00C84BE2">
              <w:rPr>
                <w:rFonts w:ascii="Times New Roman" w:hAnsi="Times New Roman" w:cs="Times New Roman"/>
                <w:iCs/>
              </w:rPr>
              <w:t>künlüğünü ve vatan sevgisi uğrunda serg</w:t>
            </w:r>
            <w:r>
              <w:rPr>
                <w:rFonts w:ascii="Times New Roman" w:hAnsi="Times New Roman" w:cs="Times New Roman"/>
                <w:iCs/>
              </w:rPr>
              <w:t xml:space="preserve">iledikleri büyük fedakârlıkları </w:t>
            </w:r>
            <w:r w:rsidRPr="00C84BE2">
              <w:rPr>
                <w:rFonts w:ascii="Times New Roman" w:hAnsi="Times New Roman" w:cs="Times New Roman"/>
                <w:iCs/>
              </w:rPr>
              <w:t>işleyerek tarihe ışık tuttular. Dönemin sanat</w:t>
            </w:r>
            <w:r>
              <w:rPr>
                <w:rFonts w:ascii="Times New Roman" w:hAnsi="Times New Roman" w:cs="Times New Roman"/>
                <w:iCs/>
              </w:rPr>
              <w:t xml:space="preserve">çıları edebiyat, resim, heykel, </w:t>
            </w:r>
            <w:r w:rsidRPr="00C84BE2">
              <w:rPr>
                <w:rFonts w:ascii="Times New Roman" w:hAnsi="Times New Roman" w:cs="Times New Roman"/>
                <w:iCs/>
              </w:rPr>
              <w:t>müzik gibi birçok sanat dalında eser ortaya koydular.</w:t>
            </w: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B45A6" w:rsidRPr="00BB45A6" w:rsidRDefault="00882240" w:rsidP="00BB45A6">
            <w:pPr>
              <w:pStyle w:val="AralkYok"/>
              <w:rPr>
                <w:rFonts w:ascii="Times New Roman" w:hAnsi="Times New Roman" w:cs="Times New Roman"/>
              </w:rPr>
            </w:pPr>
            <w:r>
              <w:rPr>
                <w:rFonts w:ascii="Times New Roman" w:hAnsi="Times New Roman" w:cs="Times New Roman"/>
              </w:rPr>
              <w:t>1</w:t>
            </w:r>
            <w:r w:rsidR="00BB45A6" w:rsidRPr="00BB45A6">
              <w:rPr>
                <w:rFonts w:ascii="Times New Roman" w:hAnsi="Times New Roman" w:cs="Times New Roman"/>
              </w:rPr>
              <w:t>-Lozan’da istemediğimiz gibi sonuçlanan konular hangileridir?</w:t>
            </w:r>
          </w:p>
          <w:p w:rsidR="00632944" w:rsidRPr="00140641" w:rsidRDefault="00882240" w:rsidP="00C84BE2">
            <w:pPr>
              <w:pStyle w:val="AralkYok"/>
              <w:rPr>
                <w:rFonts w:ascii="Times New Roman" w:hAnsi="Times New Roman" w:cs="Times New Roman"/>
              </w:rPr>
            </w:pPr>
            <w:r>
              <w:rPr>
                <w:rFonts w:ascii="Times New Roman" w:hAnsi="Times New Roman" w:cs="Times New Roman"/>
              </w:rPr>
              <w:t>2</w:t>
            </w:r>
            <w:r w:rsidR="00BB45A6" w:rsidRPr="00BB45A6">
              <w:rPr>
                <w:rFonts w:ascii="Times New Roman" w:hAnsi="Times New Roman" w:cs="Times New Roman"/>
              </w:rPr>
              <w:t>-</w:t>
            </w:r>
            <w:r w:rsidR="00C84BE2">
              <w:rPr>
                <w:rFonts w:ascii="Times New Roman" w:hAnsi="Times New Roman" w:cs="Times New Roman"/>
              </w:rPr>
              <w:t>Milli mücadele döneminin sanat ve edebiyat eserlerine yansımalarına örnek</w:t>
            </w:r>
            <w:r w:rsidR="004759D7">
              <w:rPr>
                <w:rFonts w:ascii="Times New Roman" w:hAnsi="Times New Roman" w:cs="Times New Roman"/>
              </w:rPr>
              <w:t>ler veriniz</w:t>
            </w:r>
            <w:r w:rsidR="00BB45A6" w:rsidRPr="00BB45A6">
              <w:rPr>
                <w:rFonts w:ascii="Times New Roman" w:hAnsi="Times New Roman" w:cs="Times New Roman"/>
              </w:rPr>
              <w:t>?</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E4CE20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0BC337C"/>
    <w:multiLevelType w:val="hybridMultilevel"/>
    <w:tmpl w:val="C7AA4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8"/>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2316FC"/>
    <w:rsid w:val="00277E75"/>
    <w:rsid w:val="00297998"/>
    <w:rsid w:val="002C5826"/>
    <w:rsid w:val="003076F0"/>
    <w:rsid w:val="003207C7"/>
    <w:rsid w:val="00342E44"/>
    <w:rsid w:val="00344CD2"/>
    <w:rsid w:val="00372A98"/>
    <w:rsid w:val="003872D1"/>
    <w:rsid w:val="003A1F07"/>
    <w:rsid w:val="00430D43"/>
    <w:rsid w:val="00446B97"/>
    <w:rsid w:val="004759D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32944"/>
    <w:rsid w:val="00652E01"/>
    <w:rsid w:val="0069312F"/>
    <w:rsid w:val="006C3579"/>
    <w:rsid w:val="006E2A7F"/>
    <w:rsid w:val="0072398D"/>
    <w:rsid w:val="0074406D"/>
    <w:rsid w:val="00756159"/>
    <w:rsid w:val="007B5EB2"/>
    <w:rsid w:val="007D5458"/>
    <w:rsid w:val="00816985"/>
    <w:rsid w:val="00850764"/>
    <w:rsid w:val="00882240"/>
    <w:rsid w:val="00885E0E"/>
    <w:rsid w:val="00890770"/>
    <w:rsid w:val="00894491"/>
    <w:rsid w:val="008E6130"/>
    <w:rsid w:val="008F7A56"/>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C209A0"/>
    <w:rsid w:val="00C52D9E"/>
    <w:rsid w:val="00C61686"/>
    <w:rsid w:val="00C84BE2"/>
    <w:rsid w:val="00CE1FA1"/>
    <w:rsid w:val="00D2205F"/>
    <w:rsid w:val="00D41BC5"/>
    <w:rsid w:val="00D47FDD"/>
    <w:rsid w:val="00D87A07"/>
    <w:rsid w:val="00DA7A3B"/>
    <w:rsid w:val="00DD36EE"/>
    <w:rsid w:val="00E118D2"/>
    <w:rsid w:val="00E413F9"/>
    <w:rsid w:val="00E41780"/>
    <w:rsid w:val="00E451BF"/>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2023-02-20T09:56:00Z</dcterms:created>
  <dcterms:modified xsi:type="dcterms:W3CDTF">2023-02-20T09:56:00Z</dcterms:modified>
</cp:coreProperties>
</file>