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6D2FA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841E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BİLGİSİ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841E7"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HALK HUKUKU</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E406A"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06-10</w:t>
            </w:r>
            <w:r w:rsidR="003349FA">
              <w:rPr>
                <w:rFonts w:ascii="Times New Roman" w:hAnsi="Times New Roman" w:cs="Times New Roman"/>
              </w:rPr>
              <w:t xml:space="preserve"> </w:t>
            </w:r>
            <w:r>
              <w:rPr>
                <w:rFonts w:ascii="Times New Roman" w:hAnsi="Times New Roman" w:cs="Times New Roman"/>
              </w:rPr>
              <w:t>Şubat</w:t>
            </w:r>
            <w:r w:rsidR="00856E37">
              <w:rPr>
                <w:rFonts w:ascii="Times New Roman" w:hAnsi="Times New Roman" w:cs="Times New Roman"/>
              </w:rPr>
              <w:t xml:space="preserve"> </w:t>
            </w:r>
            <w:r w:rsidR="000D34AA">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D783C" w:rsidRPr="005A4B04" w:rsidRDefault="006841E7" w:rsidP="000A2123">
            <w:pPr>
              <w:tabs>
                <w:tab w:val="left" w:pos="82"/>
              </w:tabs>
              <w:spacing w:after="0" w:line="256" w:lineRule="auto"/>
              <w:ind w:left="54" w:firstLine="2"/>
              <w:rPr>
                <w:rFonts w:ascii="Times New Roman" w:eastAsia="Arial" w:hAnsi="Times New Roman" w:cs="Times New Roman"/>
                <w:b/>
              </w:rPr>
            </w:pPr>
            <w:r w:rsidRPr="006841E7">
              <w:rPr>
                <w:rFonts w:ascii="Times New Roman" w:eastAsia="Arial" w:hAnsi="Times New Roman" w:cs="Times New Roman"/>
                <w:b/>
              </w:rPr>
              <w:t>H.K.7.4.1.Halk hukukunu sosyal çevresinden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559B9" w:rsidRPr="008559B9" w:rsidRDefault="008559B9" w:rsidP="008559B9">
            <w:pPr>
              <w:pStyle w:val="ListeParagraf"/>
              <w:numPr>
                <w:ilvl w:val="0"/>
                <w:numId w:val="14"/>
              </w:numPr>
              <w:spacing w:after="0" w:line="256" w:lineRule="auto"/>
              <w:rPr>
                <w:rFonts w:ascii="Times New Roman" w:eastAsia="Times New Roman" w:hAnsi="Times New Roman" w:cs="Times New Roman"/>
                <w:b/>
              </w:rPr>
            </w:pPr>
            <w:r w:rsidRPr="008559B9">
              <w:rPr>
                <w:rFonts w:ascii="Times New Roman" w:eastAsia="Times New Roman" w:hAnsi="Times New Roman" w:cs="Times New Roman"/>
                <w:b/>
              </w:rPr>
              <w:t>Hukuk kavramından ne anlıyorsunuz?</w:t>
            </w:r>
          </w:p>
          <w:p w:rsidR="008559B9" w:rsidRPr="008559B9" w:rsidRDefault="008559B9" w:rsidP="008559B9">
            <w:pPr>
              <w:pStyle w:val="ListeParagraf"/>
              <w:numPr>
                <w:ilvl w:val="0"/>
                <w:numId w:val="14"/>
              </w:numPr>
              <w:spacing w:after="0" w:line="256" w:lineRule="auto"/>
              <w:rPr>
                <w:rFonts w:ascii="Times New Roman" w:eastAsia="Times New Roman" w:hAnsi="Times New Roman" w:cs="Times New Roman"/>
              </w:rPr>
            </w:pPr>
            <w:r w:rsidRPr="008559B9">
              <w:rPr>
                <w:rFonts w:ascii="Times New Roman" w:eastAsia="Times New Roman" w:hAnsi="Times New Roman" w:cs="Times New Roman"/>
                <w:b/>
              </w:rPr>
              <w:t xml:space="preserve">Halk hukuku ile ilgili olarak neler biliyorsunuz? </w:t>
            </w:r>
            <w:r w:rsidRPr="008559B9">
              <w:rPr>
                <w:rFonts w:ascii="Times New Roman" w:eastAsia="Times New Roman" w:hAnsi="Times New Roman" w:cs="Times New Roman"/>
              </w:rPr>
              <w:t>Soruları sorulur ve konuya geçilir.</w:t>
            </w:r>
          </w:p>
          <w:p w:rsidR="008559B9" w:rsidRPr="008559B9" w:rsidRDefault="008559B9" w:rsidP="008559B9">
            <w:pPr>
              <w:spacing w:after="0" w:line="256" w:lineRule="auto"/>
              <w:rPr>
                <w:rFonts w:ascii="Times New Roman" w:eastAsia="Times New Roman" w:hAnsi="Times New Roman" w:cs="Times New Roman"/>
              </w:rPr>
            </w:pPr>
            <w:r w:rsidRPr="008559B9">
              <w:rPr>
                <w:rFonts w:ascii="Times New Roman" w:eastAsia="Times New Roman" w:hAnsi="Times New Roman" w:cs="Times New Roman"/>
              </w:rPr>
              <w:t>Hukuk, haklar demektir. Günümüzde haklar ve cezalar bütünü anlamıyla kullanılmaktadır. Sosyal hukuk sistemleri toplum için uygulanmaktadır. Halk hukuku da bunun bir parçası olarak halkın sosyal ve kültürel ihtiyaçlarının karşılanması için hizmet vermektedir. Hukuk hizmetleri bu bakımdan halkın barış, huzur ve mutluluğu için önemli görülmektedir.</w:t>
            </w:r>
          </w:p>
          <w:p w:rsidR="008559B9" w:rsidRPr="008559B9" w:rsidRDefault="008559B9" w:rsidP="008559B9">
            <w:pPr>
              <w:pStyle w:val="ListeParagraf"/>
              <w:spacing w:after="0" w:line="256" w:lineRule="auto"/>
              <w:rPr>
                <w:rFonts w:ascii="Times New Roman" w:eastAsia="Times New Roman" w:hAnsi="Times New Roman" w:cs="Times New Roman"/>
              </w:rPr>
            </w:pPr>
          </w:p>
          <w:p w:rsidR="008559B9" w:rsidRPr="008559B9" w:rsidRDefault="008559B9" w:rsidP="008559B9">
            <w:pPr>
              <w:spacing w:after="0" w:line="256" w:lineRule="auto"/>
              <w:rPr>
                <w:rFonts w:ascii="Times New Roman" w:eastAsia="Times New Roman" w:hAnsi="Times New Roman" w:cs="Times New Roman"/>
              </w:rPr>
            </w:pPr>
            <w:r w:rsidRPr="008559B9">
              <w:rPr>
                <w:rFonts w:ascii="Times New Roman" w:eastAsia="Times New Roman" w:hAnsi="Times New Roman" w:cs="Times New Roman"/>
              </w:rPr>
              <w:t>Halk hukukunda, evlenme, mal, mülk edinme gibi sosyal hukuk prensipleri yer almaktadır. Sosyal hukukun bir parçası olarak halk hukuku, halkın haklarının korunması ve sağlanması içindir. Halk hukukunda bireylerin birlik ve beraberliği, barış ve huzuru ön plana çıkmaktadır.</w:t>
            </w:r>
          </w:p>
          <w:p w:rsidR="008559B9" w:rsidRPr="008559B9" w:rsidRDefault="008559B9" w:rsidP="008559B9">
            <w:pPr>
              <w:spacing w:after="0" w:line="256" w:lineRule="auto"/>
              <w:rPr>
                <w:rFonts w:ascii="Times New Roman" w:eastAsia="Times New Roman" w:hAnsi="Times New Roman" w:cs="Times New Roman"/>
              </w:rPr>
            </w:pPr>
          </w:p>
          <w:p w:rsidR="008559B9" w:rsidRPr="008559B9" w:rsidRDefault="008559B9" w:rsidP="008559B9">
            <w:pPr>
              <w:spacing w:after="0" w:line="256" w:lineRule="auto"/>
              <w:rPr>
                <w:rFonts w:ascii="Times New Roman" w:eastAsia="Times New Roman" w:hAnsi="Times New Roman" w:cs="Times New Roman"/>
              </w:rPr>
            </w:pPr>
            <w:r w:rsidRPr="008559B9">
              <w:rPr>
                <w:rFonts w:ascii="Times New Roman" w:eastAsia="Times New Roman" w:hAnsi="Times New Roman" w:cs="Times New Roman"/>
              </w:rPr>
              <w:t xml:space="preserve">Halk hukukunda, cezalar da söz konusu olmaktadır. Hırsızlık, gasp, yağmalama, kavga, cinayet gibi suçların cezaları sosyal hukuk gereğince verilmektedir. Halkın </w:t>
            </w:r>
            <w:proofErr w:type="gramStart"/>
            <w:r w:rsidRPr="008559B9">
              <w:rPr>
                <w:rFonts w:ascii="Times New Roman" w:eastAsia="Times New Roman" w:hAnsi="Times New Roman" w:cs="Times New Roman"/>
              </w:rPr>
              <w:t>sükunetini</w:t>
            </w:r>
            <w:proofErr w:type="gramEnd"/>
            <w:r w:rsidRPr="008559B9">
              <w:rPr>
                <w:rFonts w:ascii="Times New Roman" w:eastAsia="Times New Roman" w:hAnsi="Times New Roman" w:cs="Times New Roman"/>
              </w:rPr>
              <w:t xml:space="preserve"> sağlamak için suçla mücadele edilmesi gerekmektedir. Bunun için de hukuk sistemleri işletilmektedir. Sosyal hukuk da halkın teskin olmasını sağlamaktadır.</w:t>
            </w:r>
          </w:p>
          <w:p w:rsidR="008559B9" w:rsidRPr="008559B9" w:rsidRDefault="008559B9" w:rsidP="008559B9">
            <w:pPr>
              <w:spacing w:after="0" w:line="256" w:lineRule="auto"/>
              <w:rPr>
                <w:rFonts w:ascii="Times New Roman" w:eastAsia="Times New Roman" w:hAnsi="Times New Roman" w:cs="Times New Roman"/>
              </w:rPr>
            </w:pPr>
          </w:p>
          <w:p w:rsidR="008559B9" w:rsidRPr="008559B9" w:rsidRDefault="008559B9" w:rsidP="008559B9">
            <w:pPr>
              <w:spacing w:after="0" w:line="256" w:lineRule="auto"/>
              <w:rPr>
                <w:rFonts w:ascii="Times New Roman" w:eastAsia="Times New Roman" w:hAnsi="Times New Roman" w:cs="Times New Roman"/>
              </w:rPr>
            </w:pPr>
            <w:r w:rsidRPr="008559B9">
              <w:rPr>
                <w:rFonts w:ascii="Times New Roman" w:eastAsia="Times New Roman" w:hAnsi="Times New Roman" w:cs="Times New Roman"/>
              </w:rPr>
              <w:t>Toplumda aile olmak, iş kurmak, bireysel sorumlulukların yerine getirilmesi, toplumsal sorumlulukların yerine getirilmesi sosyal hukuk olarak halkın hukuku şeklinde gerçekleşmektedir. İnsan hakları, hayvan hakları, çevre hakları halk hukuku bütünlüğünü oluşturmaktadır.</w:t>
            </w:r>
          </w:p>
          <w:p w:rsidR="002C7480" w:rsidRPr="008559B9" w:rsidRDefault="008559B9" w:rsidP="008559B9">
            <w:pPr>
              <w:spacing w:after="0" w:line="256" w:lineRule="auto"/>
              <w:rPr>
                <w:rFonts w:ascii="Times New Roman" w:eastAsia="Times New Roman" w:hAnsi="Times New Roman" w:cs="Times New Roman"/>
              </w:rPr>
            </w:pPr>
            <w:r w:rsidRPr="008559B9">
              <w:rPr>
                <w:rFonts w:ascii="Times New Roman" w:eastAsia="Times New Roman" w:hAnsi="Times New Roman" w:cs="Times New Roman"/>
                <w:color w:val="FF0000"/>
              </w:rPr>
              <w:t xml:space="preserve"> </w:t>
            </w:r>
            <w:r w:rsidR="002C7480" w:rsidRPr="008559B9">
              <w:rPr>
                <w:rFonts w:ascii="Times New Roman" w:eastAsia="Times New Roman" w:hAnsi="Times New Roman" w:cs="Times New Roman"/>
                <w:color w:val="FF0000"/>
              </w:rPr>
              <w:t>(metin alıntıdır)</w:t>
            </w:r>
          </w:p>
          <w:p w:rsidR="001B7699" w:rsidRPr="008559B9" w:rsidRDefault="001B7699" w:rsidP="008559B9">
            <w:pPr>
              <w:spacing w:after="0" w:line="256" w:lineRule="auto"/>
              <w:rPr>
                <w:rFonts w:ascii="Times New Roman" w:eastAsia="Times New Roman" w:hAnsi="Times New Roman" w:cs="Times New Roman"/>
              </w:rPr>
            </w:pPr>
            <w:bookmarkStart w:id="0" w:name="_GoBack"/>
            <w:bookmarkEnd w:id="0"/>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DF08EF"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8559B9" w:rsidRDefault="00DD36EE" w:rsidP="002A33E7">
            <w:pPr>
              <w:pStyle w:val="AralkYok"/>
              <w:rPr>
                <w:rFonts w:ascii="Times New Roman" w:hAnsi="Times New Roman" w:cs="Times New Roman"/>
              </w:rPr>
            </w:pPr>
            <w:r w:rsidRPr="005A4B04">
              <w:rPr>
                <w:rFonts w:ascii="Times New Roman" w:hAnsi="Times New Roman" w:cs="Times New Roman"/>
              </w:rPr>
              <w:t>1-</w:t>
            </w:r>
            <w:r w:rsidR="002A33E7">
              <w:rPr>
                <w:rFonts w:ascii="Times New Roman" w:hAnsi="Times New Roman" w:cs="Times New Roman"/>
              </w:rPr>
              <w:t xml:space="preserve"> </w:t>
            </w:r>
            <w:r w:rsidR="008559B9">
              <w:rPr>
                <w:rFonts w:ascii="Times New Roman" w:hAnsi="Times New Roman" w:cs="Times New Roman"/>
              </w:rPr>
              <w:t>Halk hukuku ile ilgili olarak çevrenizden hangi örnekleri verebilirsiniz?</w:t>
            </w:r>
          </w:p>
          <w:p w:rsidR="00021AD6" w:rsidRPr="005A4B04" w:rsidRDefault="00021AD6" w:rsidP="002A33E7">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A133DE"/>
    <w:multiLevelType w:val="hybridMultilevel"/>
    <w:tmpl w:val="1416FE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E4D5D86"/>
    <w:multiLevelType w:val="hybridMultilevel"/>
    <w:tmpl w:val="4590303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C5F52F5"/>
    <w:multiLevelType w:val="hybridMultilevel"/>
    <w:tmpl w:val="9AE823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FB63460"/>
    <w:multiLevelType w:val="hybridMultilevel"/>
    <w:tmpl w:val="29FABC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6"/>
  </w:num>
  <w:num w:numId="8">
    <w:abstractNumId w:val="5"/>
  </w:num>
  <w:num w:numId="9">
    <w:abstractNumId w:val="4"/>
  </w:num>
  <w:num w:numId="10">
    <w:abstractNumId w:val="11"/>
  </w:num>
  <w:num w:numId="11">
    <w:abstractNumId w:val="12"/>
  </w:num>
  <w:num w:numId="12">
    <w:abstractNumId w:val="10"/>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609"/>
    <w:rsid w:val="00021AD6"/>
    <w:rsid w:val="00030F98"/>
    <w:rsid w:val="00033B90"/>
    <w:rsid w:val="000443BC"/>
    <w:rsid w:val="00062B22"/>
    <w:rsid w:val="00080940"/>
    <w:rsid w:val="00095D2A"/>
    <w:rsid w:val="000A2123"/>
    <w:rsid w:val="000D34AA"/>
    <w:rsid w:val="000E406A"/>
    <w:rsid w:val="001178F1"/>
    <w:rsid w:val="001306C2"/>
    <w:rsid w:val="00186F37"/>
    <w:rsid w:val="001B27AE"/>
    <w:rsid w:val="001B5C4A"/>
    <w:rsid w:val="001B7699"/>
    <w:rsid w:val="001C15F2"/>
    <w:rsid w:val="00234B89"/>
    <w:rsid w:val="00273317"/>
    <w:rsid w:val="00276BA3"/>
    <w:rsid w:val="002A0F83"/>
    <w:rsid w:val="002A33E7"/>
    <w:rsid w:val="002A6D68"/>
    <w:rsid w:val="002B7D13"/>
    <w:rsid w:val="002C7480"/>
    <w:rsid w:val="002E075D"/>
    <w:rsid w:val="003051CF"/>
    <w:rsid w:val="003207C7"/>
    <w:rsid w:val="003349FA"/>
    <w:rsid w:val="00345D92"/>
    <w:rsid w:val="003579F0"/>
    <w:rsid w:val="00366DCF"/>
    <w:rsid w:val="00372A98"/>
    <w:rsid w:val="00377DC4"/>
    <w:rsid w:val="00381994"/>
    <w:rsid w:val="003951E6"/>
    <w:rsid w:val="003A1F07"/>
    <w:rsid w:val="003C1DDD"/>
    <w:rsid w:val="003C5868"/>
    <w:rsid w:val="003E172E"/>
    <w:rsid w:val="003E1A37"/>
    <w:rsid w:val="003F5A0B"/>
    <w:rsid w:val="003F69EA"/>
    <w:rsid w:val="0040038E"/>
    <w:rsid w:val="00410E70"/>
    <w:rsid w:val="004330E8"/>
    <w:rsid w:val="00463B09"/>
    <w:rsid w:val="0048010A"/>
    <w:rsid w:val="00487160"/>
    <w:rsid w:val="0049529D"/>
    <w:rsid w:val="004B11F9"/>
    <w:rsid w:val="004D6628"/>
    <w:rsid w:val="004E1750"/>
    <w:rsid w:val="00504378"/>
    <w:rsid w:val="00510705"/>
    <w:rsid w:val="00541133"/>
    <w:rsid w:val="00550ACF"/>
    <w:rsid w:val="00552A24"/>
    <w:rsid w:val="00556E28"/>
    <w:rsid w:val="00556ED1"/>
    <w:rsid w:val="00570875"/>
    <w:rsid w:val="005854DF"/>
    <w:rsid w:val="0059799E"/>
    <w:rsid w:val="005A4B04"/>
    <w:rsid w:val="005B502D"/>
    <w:rsid w:val="005D101F"/>
    <w:rsid w:val="005D33B8"/>
    <w:rsid w:val="00644430"/>
    <w:rsid w:val="00646806"/>
    <w:rsid w:val="006639FA"/>
    <w:rsid w:val="006667B9"/>
    <w:rsid w:val="006841E7"/>
    <w:rsid w:val="00692B49"/>
    <w:rsid w:val="0069705A"/>
    <w:rsid w:val="006B36A9"/>
    <w:rsid w:val="006B784E"/>
    <w:rsid w:val="006C3579"/>
    <w:rsid w:val="006D2FA4"/>
    <w:rsid w:val="006F299F"/>
    <w:rsid w:val="007143EB"/>
    <w:rsid w:val="0072398D"/>
    <w:rsid w:val="007267AC"/>
    <w:rsid w:val="00733495"/>
    <w:rsid w:val="00747AC9"/>
    <w:rsid w:val="00756159"/>
    <w:rsid w:val="007B5EB2"/>
    <w:rsid w:val="007E3D0D"/>
    <w:rsid w:val="00810D2A"/>
    <w:rsid w:val="0082510E"/>
    <w:rsid w:val="00850764"/>
    <w:rsid w:val="008559B9"/>
    <w:rsid w:val="00856E37"/>
    <w:rsid w:val="008705CB"/>
    <w:rsid w:val="00874AAF"/>
    <w:rsid w:val="008B0F4B"/>
    <w:rsid w:val="009224EE"/>
    <w:rsid w:val="00927286"/>
    <w:rsid w:val="00935121"/>
    <w:rsid w:val="009353F9"/>
    <w:rsid w:val="00985F8C"/>
    <w:rsid w:val="009947A1"/>
    <w:rsid w:val="009A4001"/>
    <w:rsid w:val="009B3C04"/>
    <w:rsid w:val="009B4F43"/>
    <w:rsid w:val="009D21F9"/>
    <w:rsid w:val="009D6698"/>
    <w:rsid w:val="009F58A3"/>
    <w:rsid w:val="00A115FD"/>
    <w:rsid w:val="00A27BBA"/>
    <w:rsid w:val="00A35CFD"/>
    <w:rsid w:val="00A72FC2"/>
    <w:rsid w:val="00A869BB"/>
    <w:rsid w:val="00AB1558"/>
    <w:rsid w:val="00AB61C0"/>
    <w:rsid w:val="00AC6A1A"/>
    <w:rsid w:val="00B43D00"/>
    <w:rsid w:val="00B45F59"/>
    <w:rsid w:val="00BB2EB3"/>
    <w:rsid w:val="00BC0CF8"/>
    <w:rsid w:val="00BC5A18"/>
    <w:rsid w:val="00BD7B99"/>
    <w:rsid w:val="00C11425"/>
    <w:rsid w:val="00C345E3"/>
    <w:rsid w:val="00C52D9E"/>
    <w:rsid w:val="00C71B77"/>
    <w:rsid w:val="00C80DC4"/>
    <w:rsid w:val="00CA5A10"/>
    <w:rsid w:val="00CB1C38"/>
    <w:rsid w:val="00CC78DF"/>
    <w:rsid w:val="00CD2AFF"/>
    <w:rsid w:val="00D07E12"/>
    <w:rsid w:val="00D2205F"/>
    <w:rsid w:val="00D3755C"/>
    <w:rsid w:val="00D52C53"/>
    <w:rsid w:val="00D87A07"/>
    <w:rsid w:val="00D96DBC"/>
    <w:rsid w:val="00DA7A3B"/>
    <w:rsid w:val="00DD36EE"/>
    <w:rsid w:val="00DD783C"/>
    <w:rsid w:val="00DE1726"/>
    <w:rsid w:val="00DF08EF"/>
    <w:rsid w:val="00DF62AC"/>
    <w:rsid w:val="00E118D2"/>
    <w:rsid w:val="00E3217D"/>
    <w:rsid w:val="00E34C01"/>
    <w:rsid w:val="00E37B68"/>
    <w:rsid w:val="00E81A37"/>
    <w:rsid w:val="00E93767"/>
    <w:rsid w:val="00E9599D"/>
    <w:rsid w:val="00EC1730"/>
    <w:rsid w:val="00EC5712"/>
    <w:rsid w:val="00F832EE"/>
    <w:rsid w:val="00FA4BA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403</Words>
  <Characters>2301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2023-01-19T07:54:00Z</dcterms:created>
  <dcterms:modified xsi:type="dcterms:W3CDTF">2023-01-19T08:01:00Z</dcterms:modified>
</cp:coreProperties>
</file>