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EF36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R YERLER VE ÇEVRELER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64063D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4063D">
              <w:rPr>
                <w:rFonts w:ascii="Times New Roman" w:hAnsi="Times New Roman" w:cs="Times New Roman"/>
                <w:sz w:val="24"/>
                <w:szCs w:val="24"/>
              </w:rPr>
              <w:t>NEDEN GÖÇ EDİYORUZ?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64063D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 Ocak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64063D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4063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SB.7.3.3. Örnek incelemeler yoluyla göçün neden ve sonuçlarını tartışır.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64063D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Çarpık kentleşme, göç ve beyin göçü</w:t>
            </w:r>
            <w:r w:rsid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kavramlar 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5A62" w:rsidRDefault="0064063D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İnsanların neden göç ettikleri</w:t>
            </w:r>
            <w:r w:rsidR="0080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</w:t>
            </w:r>
            <w:r w:rsidR="00395A62"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cak</w:t>
            </w:r>
            <w:r w:rsid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Pr="00395A62" w:rsidRDefault="00803496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Göç çeşitleri</w:t>
            </w:r>
            <w:r w:rsid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  <w:r w:rsidR="00C06F5E"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0135" w:rsidRPr="003810BE" w:rsidRDefault="00803496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Göçlerin neden ve sonuçlarına</w:t>
            </w:r>
            <w:r w:rsid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62" w:rsidRDefault="00DA68F4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96">
              <w:rPr>
                <w:rFonts w:ascii="Times New Roman" w:hAnsi="Times New Roman" w:cs="Times New Roman"/>
                <w:sz w:val="24"/>
                <w:szCs w:val="24"/>
              </w:rPr>
              <w:t>Göç</w:t>
            </w:r>
            <w:r w:rsidR="00395A62">
              <w:rPr>
                <w:rFonts w:ascii="Times New Roman" w:hAnsi="Times New Roman" w:cs="Times New Roman"/>
                <w:sz w:val="24"/>
                <w:szCs w:val="24"/>
              </w:rPr>
              <w:t xml:space="preserve"> neye denir</w:t>
            </w:r>
            <w:r w:rsidR="00CE2F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4692F" w:rsidRDefault="00395A62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DB4F1D">
              <w:rPr>
                <w:rFonts w:ascii="Times New Roman" w:hAnsi="Times New Roman" w:cs="Times New Roman"/>
                <w:sz w:val="24"/>
                <w:szCs w:val="24"/>
              </w:rPr>
              <w:t>İç göçlerin sonuçları</w:t>
            </w:r>
            <w:r w:rsidR="00A4692F">
              <w:rPr>
                <w:rFonts w:ascii="Times New Roman" w:hAnsi="Times New Roman" w:cs="Times New Roman"/>
                <w:sz w:val="24"/>
                <w:szCs w:val="24"/>
              </w:rPr>
              <w:t xml:space="preserve"> nelerdir?</w:t>
            </w:r>
          </w:p>
          <w:p w:rsidR="00C761A3" w:rsidRPr="003810BE" w:rsidRDefault="00A4692F" w:rsidP="00DB4F1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DB4F1D">
              <w:rPr>
                <w:rFonts w:ascii="Times New Roman" w:hAnsi="Times New Roman" w:cs="Times New Roman"/>
                <w:sz w:val="24"/>
                <w:szCs w:val="24"/>
              </w:rPr>
              <w:t>Beyin göçü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neye denir?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0D23AF"/>
    <w:rsid w:val="0011258A"/>
    <w:rsid w:val="00132E22"/>
    <w:rsid w:val="00174261"/>
    <w:rsid w:val="001B27AE"/>
    <w:rsid w:val="001C7083"/>
    <w:rsid w:val="001F0F0C"/>
    <w:rsid w:val="00252235"/>
    <w:rsid w:val="00270818"/>
    <w:rsid w:val="002C1E0E"/>
    <w:rsid w:val="003207C7"/>
    <w:rsid w:val="00354FC5"/>
    <w:rsid w:val="00362CF0"/>
    <w:rsid w:val="00372A98"/>
    <w:rsid w:val="003810BE"/>
    <w:rsid w:val="00395A62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B11F9"/>
    <w:rsid w:val="00510705"/>
    <w:rsid w:val="0053171E"/>
    <w:rsid w:val="005664F3"/>
    <w:rsid w:val="00571AD7"/>
    <w:rsid w:val="00584BE8"/>
    <w:rsid w:val="005B502D"/>
    <w:rsid w:val="005D101F"/>
    <w:rsid w:val="005E0BE4"/>
    <w:rsid w:val="005E4642"/>
    <w:rsid w:val="005E59F9"/>
    <w:rsid w:val="0061709B"/>
    <w:rsid w:val="00622027"/>
    <w:rsid w:val="0064063D"/>
    <w:rsid w:val="00684217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80DCA"/>
    <w:rsid w:val="00E93767"/>
    <w:rsid w:val="00E9599D"/>
    <w:rsid w:val="00EC6125"/>
    <w:rsid w:val="00EF3609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2023-01-01T12:26:00Z</dcterms:created>
  <dcterms:modified xsi:type="dcterms:W3CDTF">2023-01-01T12:26:00Z</dcterms:modified>
</cp:coreProperties>
</file>