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122D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ORTAÇAĞ </w:t>
            </w:r>
            <w:r w:rsidR="007D3B0C">
              <w:rPr>
                <w:rFonts w:ascii="Times New Roman" w:hAnsi="Times New Roman" w:cs="Times New Roman"/>
              </w:rPr>
              <w:t>TÜRK DEVLETLERİ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6B746F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13</w:t>
            </w:r>
            <w:r w:rsidR="0065122D">
              <w:rPr>
                <w:rFonts w:ascii="Times New Roman" w:hAnsi="Times New Roman" w:cs="Times New Roman"/>
              </w:rPr>
              <w:t xml:space="preserve"> Ocak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r w:rsidR="007D3B0C">
              <w:t xml:space="preserve"> </w:t>
            </w:r>
            <w:r w:rsidR="00E603BC">
              <w:t xml:space="preserve"> </w:t>
            </w:r>
            <w:r w:rsidR="00E603BC" w:rsidRPr="00E603BC">
              <w:rPr>
                <w:rFonts w:ascii="Times New Roman" w:eastAsia="Arial" w:hAnsi="Times New Roman" w:cs="Times New Roman"/>
                <w:b/>
              </w:rPr>
              <w:t>Orta çağ Türk devletlerini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2D" w:rsidRPr="0065122D" w:rsidRDefault="0065122D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D1E74" w:rsidRPr="00BB18E8" w:rsidRDefault="00EA5B67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Ortaçağda kurulan </w:t>
            </w:r>
            <w:r w:rsidR="007A611A">
              <w:rPr>
                <w:rFonts w:ascii="Times New Roman" w:eastAsia="Times New Roman" w:hAnsi="Times New Roman" w:cs="Times New Roman"/>
                <w:b/>
              </w:rPr>
              <w:t>Türk devletleri hangileridir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E71F46" w:rsidRDefault="00E71F46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Akkoyunlular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Kuran-ı Kerim’i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Türkçe’ye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çevirdiler.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Dede Korkut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Hikayeleri’ni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yazılı hale getirdiler.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Savaşı’ndan sonra Osmanlı Devleti’ne rakip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1473 Otlukbeli Savaşı ile Fatih’e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İsa Savcı,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Celaleddin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Devvani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ve Ali Kuşçu bu devlette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Karakoyunlular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Sünni yapıdadır.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Osmanlı yanlısı politika izlediler.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Azerbeycan’ın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Türkleşmesinde etkilidir.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Safeviler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İran’da kurulan 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1514 Çaldıran Savaşı ile Yavuz Sultan Selim’e yenilmişlerdir.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Babürler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1526’da Hindistan’da kuruldu.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Kurucusu Babür Şah’tır.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 Şah hayatını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Vekayi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Babürname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>)” adlı kitabında topladı.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Cihan Şah eşi Mümtaz (Ercüment, Nur Banu) Sultan için Hindistan’ın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Agra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kentinde ünlü anıt mezar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Tac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Mahal"i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yaptırmıştır.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Harzemşahlar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BSD’nin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varisleri (devamı) olarak kendilerini tanımladılar.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Kurulduğu bölgenin ismini aldılar.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Otrar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Faciası"nı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yaşadılar. (Cengiz Han tarafından.)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1230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Yassıçimen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Savaşı ile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ASD’ye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1231 yılında İlhanlılar tarafından yıkıldılar.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Timur Devleti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Kendisi Türk, yönettiği ırk Moğol’dur.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Uluğ Bey, Ali Kuşçu, Hüseyin Baykara gibi önemli bilim adamları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Ayrıca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Çağataya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Türkçesi’nin en büyük şairi sayılan Ali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Şir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Nevai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de Timur döneminde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Türk Tarihi’ne verdiği iki zarar şunlardır: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Altın Orda Devleti’ni parçalayarak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Ruslar’ın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güçlenmesine ve Karadeniz’e inmesine sebep olmuştur.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 ile Osmanlı’yı yenip Osmanlı’yı Fetret Dönemi’ne girmesine neden olmuştur.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Cengiz İmparatorluğu (Moğol İmparatorluğu)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Türk töresinden de ilham alarak Cengiz Yasaları anlamına gelen “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Yasaname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-i 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Büzürg"ü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oluşturdu.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ölmeden önce devleti dörde ayırmıştır: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İlhanlılar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İran’da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Çağatay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Azerbeycan’da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Altın Orda Devleti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Karadeniz’in kuzeyinde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Kubilay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Çin’de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Budizm’i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Marco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Polo seyahatini bu devlette tamamlamıştır.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A57">
              <w:rPr>
                <w:rFonts w:ascii="Times New Roman" w:hAnsi="Times New Roman" w:cs="Times New Roman"/>
              </w:rPr>
              <w:t>İlk Türk-İslam devletleri hangileridir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Türklerin İslamiyet’e </w:t>
            </w:r>
            <w:r w:rsidR="00C94A57">
              <w:rPr>
                <w:rFonts w:ascii="Times New Roman" w:hAnsi="Times New Roman" w:cs="Times New Roman"/>
              </w:rPr>
              <w:t>katkıları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5122D"/>
    <w:rsid w:val="00674EB0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6189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2023-01-07T08:32:00Z</dcterms:created>
  <dcterms:modified xsi:type="dcterms:W3CDTF">2023-01-07T08:32:00Z</dcterms:modified>
</cp:coreProperties>
</file>