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0C7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90C70">
              <w:rPr>
                <w:rFonts w:ascii="Times New Roman" w:hAnsi="Times New Roman" w:cs="Times New Roman"/>
              </w:rPr>
              <w:t>DÜNYA’DA İKLİM VE YAŞAM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45138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40+40+40</w:t>
            </w:r>
            <w:bookmarkStart w:id="0" w:name="_GoBack"/>
            <w:bookmarkEnd w:id="0"/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B759E1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Oca</w:t>
            </w:r>
            <w:r w:rsidR="00645138">
              <w:rPr>
                <w:rFonts w:ascii="Times New Roman" w:hAnsi="Times New Roman" w:cs="Times New Roman"/>
              </w:rPr>
              <w:t>k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B759E1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759E1">
              <w:rPr>
                <w:rFonts w:ascii="Times New Roman" w:eastAsia="Arial" w:hAnsi="Times New Roman" w:cs="Times New Roman"/>
                <w:b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Vatanseverlik ve doğal çevreye duyarlılık </w:t>
            </w:r>
          </w:p>
          <w:p w:rsidR="00AB1558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>Mekânı algılama ve harita okuryazarlığı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B9" w:rsidRPr="000938B9" w:rsidRDefault="00B759E1" w:rsidP="00B759E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eastAsia="Times New Roman" w:hAnsi="Times New Roman" w:cs="Times New Roman"/>
              </w:rPr>
              <w:t>Hava Durumu, İklim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199A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E90C70" w:rsidRDefault="00E90C70" w:rsidP="00E90C7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0C70">
              <w:rPr>
                <w:rFonts w:ascii="Times New Roman" w:eastAsia="Times New Roman" w:hAnsi="Times New Roman" w:cs="Times New Roman"/>
              </w:rPr>
              <w:t>İklim, insanların yaşamını nasıl etkilemektedir?</w:t>
            </w:r>
            <w:r>
              <w:rPr>
                <w:rFonts w:ascii="Times New Roman" w:eastAsia="Times New Roman" w:hAnsi="Times New Roman" w:cs="Times New Roman"/>
              </w:rPr>
              <w:t xml:space="preserve"> Sorusu sorularak konuya geçiş yapılır.</w:t>
            </w:r>
          </w:p>
          <w:p w:rsidR="00B37105" w:rsidRDefault="00B759E1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</w:t>
            </w:r>
            <w:r w:rsidR="00E942FA" w:rsidRPr="002B199A">
              <w:rPr>
                <w:rFonts w:ascii="Times New Roman" w:eastAsia="Times New Roman" w:hAnsi="Times New Roman" w:cs="Times New Roman"/>
              </w:rPr>
              <w:t xml:space="preserve">onu metinleri okutulur, </w:t>
            </w:r>
            <w:r>
              <w:rPr>
                <w:rFonts w:ascii="Times New Roman" w:eastAsia="Times New Roman" w:hAnsi="Times New Roman" w:cs="Times New Roman"/>
              </w:rPr>
              <w:t>ilgili sorular cevaplandırılır ve görselleri yorumlanır.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38B9" w:rsidRPr="002B199A" w:rsidRDefault="006935F7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E90C70">
              <w:rPr>
                <w:rFonts w:ascii="Times New Roman" w:eastAsia="Times New Roman" w:hAnsi="Times New Roman" w:cs="Times New Roman"/>
              </w:rPr>
              <w:t>115’te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ki </w:t>
            </w:r>
            <w:r w:rsidR="00E90C70">
              <w:rPr>
                <w:rFonts w:ascii="Times New Roman" w:eastAsia="Times New Roman" w:hAnsi="Times New Roman" w:cs="Times New Roman"/>
              </w:rPr>
              <w:t>Şifreyi Bulalım</w:t>
            </w:r>
            <w:r w:rsidR="00B759E1">
              <w:rPr>
                <w:rFonts w:ascii="Times New Roman" w:eastAsia="Times New Roman" w:hAnsi="Times New Roman" w:cs="Times New Roman"/>
              </w:rPr>
              <w:t xml:space="preserve"> etkinliğ</w:t>
            </w:r>
            <w:r w:rsidR="000938B9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İnsanlar, bulundukları bölgenin doğal ortamına uyum sağlamaya çalışmışlardır. Bölgenin iklim özellikleri insanların yaşayışlarını büyük ölçüde etkilemiştir. Yeryüzünde farklı iklim tipleri bulunmaktadır. Bu iklim tiplerinde yaşayan insanların günlük yaşantıları da farklılık gösterir.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Ekvatoral İklim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 Brezilya, Amazon ve Kongo havzaları, Malezya, Filipinler ve Papua Yeni Gine'de görülmektedir. Güneş ışınları dik ve dike yakın geldiği için çok sıcaktır. Yıl boyu ortalama sıcaklık 27 C </w:t>
            </w:r>
            <w:proofErr w:type="spellStart"/>
            <w:r w:rsidRPr="00A71E0C">
              <w:rPr>
                <w:rFonts w:ascii="Times New Roman" w:hAnsi="Times New Roman" w:cs="Times New Roman"/>
              </w:rPr>
              <w:t>dir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. Her mevsim bol yağış alır. Bu yüzden ağaçların boyları 45 metreye kadar </w:t>
            </w:r>
            <w:r>
              <w:rPr>
                <w:rFonts w:ascii="Times New Roman" w:hAnsi="Times New Roman" w:cs="Times New Roman"/>
              </w:rPr>
              <w:t>yükselir.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Muson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Asya’nın güneyi ve güneydoğusundaki Hindistan, Bangladeş, Japonya, Çin gibi ülkelerde görülür. Yazın okyanus üzerinden gelen rüzgârlar, bölgede aşırı yağışlara, aşırı yağışlar da su taşkınlarına neden olur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Çöl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Bu iklim tipinde sıcaklıklar oldukça yüksek, yağışlar ise </w:t>
            </w:r>
            <w:proofErr w:type="gramStart"/>
            <w:r w:rsidRPr="00A71E0C">
              <w:rPr>
                <w:rFonts w:ascii="Times New Roman" w:hAnsi="Times New Roman" w:cs="Times New Roman"/>
              </w:rPr>
              <w:t>son  derece</w:t>
            </w:r>
            <w:proofErr w:type="gramEnd"/>
            <w:r w:rsidRPr="00A71E0C">
              <w:rPr>
                <w:rFonts w:ascii="Times New Roman" w:hAnsi="Times New Roman" w:cs="Times New Roman"/>
              </w:rPr>
              <w:t xml:space="preserve"> azdır.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Arabistan yarımadası, Büyük Sahra Çölü, Avustralya'nın iç kısımları, </w:t>
            </w:r>
            <w:proofErr w:type="spellStart"/>
            <w:r w:rsidRPr="00A71E0C">
              <w:rPr>
                <w:rFonts w:ascii="Times New Roman" w:hAnsi="Times New Roman" w:cs="Times New Roman"/>
              </w:rPr>
              <w:t>Kızılkum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, Karakum ve </w:t>
            </w:r>
            <w:proofErr w:type="spellStart"/>
            <w:r w:rsidRPr="00A71E0C">
              <w:rPr>
                <w:rFonts w:ascii="Times New Roman" w:hAnsi="Times New Roman" w:cs="Times New Roman"/>
              </w:rPr>
              <w:t>Taklamakan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 Çölleri </w:t>
            </w:r>
            <w:r>
              <w:rPr>
                <w:rFonts w:ascii="Times New Roman" w:hAnsi="Times New Roman" w:cs="Times New Roman"/>
              </w:rPr>
              <w:t>bu iklimin görüldüğü yerlerdir.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Kutup İklimi</w:t>
            </w:r>
          </w:p>
          <w:p w:rsidR="00B759E1" w:rsidRPr="00153554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• Dünyanın kuzey ve güney kutup noktalarına yakın olan yerlerinde görülür. Çoğu yer buzullarla kaplıdır. Çok soğuk olan bu bölgelerde insan yaşamı zordur. Yıllık ortalama sıcaklık -30 C ile -35 C arasındadır. Bitki örtüsü yoktur. Tarım ürünleri yetiştirilemez.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1-Dünyada farklı iklimler görülmesinin nedeni nedir?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2-Kutup ikliminin özellikleri nelerdir?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3-Akdeniz iklimi nerelerde görülür?</w:t>
            </w:r>
          </w:p>
          <w:p w:rsidR="00B01B47" w:rsidRPr="00153554" w:rsidRDefault="00B759E1" w:rsidP="00B01B47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4-Muson ikliminin özellikleri nelerdir?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A32AC3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A32AC3">
        <w:rPr>
          <w:rFonts w:ascii="Times New Roman" w:hAnsi="Times New Roman" w:cs="Times New Roman"/>
          <w:sz w:val="20"/>
          <w:szCs w:val="20"/>
        </w:rPr>
        <w:t xml:space="preserve"> 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C24A35A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B199A"/>
    <w:rsid w:val="002C6310"/>
    <w:rsid w:val="00302962"/>
    <w:rsid w:val="003207C7"/>
    <w:rsid w:val="00372A98"/>
    <w:rsid w:val="00383B7F"/>
    <w:rsid w:val="003A1F07"/>
    <w:rsid w:val="004315EE"/>
    <w:rsid w:val="0049529D"/>
    <w:rsid w:val="004B11F9"/>
    <w:rsid w:val="00510705"/>
    <w:rsid w:val="005159BF"/>
    <w:rsid w:val="005B502D"/>
    <w:rsid w:val="005D101F"/>
    <w:rsid w:val="00602CF8"/>
    <w:rsid w:val="00645138"/>
    <w:rsid w:val="006935F7"/>
    <w:rsid w:val="006C3579"/>
    <w:rsid w:val="0072398D"/>
    <w:rsid w:val="00756159"/>
    <w:rsid w:val="007B5EB2"/>
    <w:rsid w:val="007E3D0D"/>
    <w:rsid w:val="00814B0E"/>
    <w:rsid w:val="00850764"/>
    <w:rsid w:val="00855347"/>
    <w:rsid w:val="00935121"/>
    <w:rsid w:val="00960FB1"/>
    <w:rsid w:val="009947A1"/>
    <w:rsid w:val="009A4001"/>
    <w:rsid w:val="009B3731"/>
    <w:rsid w:val="009D6698"/>
    <w:rsid w:val="00A27BBA"/>
    <w:rsid w:val="00A32AC3"/>
    <w:rsid w:val="00A33192"/>
    <w:rsid w:val="00A35CFD"/>
    <w:rsid w:val="00A71E0C"/>
    <w:rsid w:val="00A72FC2"/>
    <w:rsid w:val="00A93AE4"/>
    <w:rsid w:val="00AB1558"/>
    <w:rsid w:val="00B01B47"/>
    <w:rsid w:val="00B37105"/>
    <w:rsid w:val="00B41228"/>
    <w:rsid w:val="00B43D00"/>
    <w:rsid w:val="00B759E1"/>
    <w:rsid w:val="00BC0CF8"/>
    <w:rsid w:val="00BD7B99"/>
    <w:rsid w:val="00C1002B"/>
    <w:rsid w:val="00C13CAA"/>
    <w:rsid w:val="00C52D9E"/>
    <w:rsid w:val="00C87BFE"/>
    <w:rsid w:val="00CD54AC"/>
    <w:rsid w:val="00D2205F"/>
    <w:rsid w:val="00D87A07"/>
    <w:rsid w:val="00DA7A3B"/>
    <w:rsid w:val="00DD36EE"/>
    <w:rsid w:val="00DD55E9"/>
    <w:rsid w:val="00E118D2"/>
    <w:rsid w:val="00E4263E"/>
    <w:rsid w:val="00E90C70"/>
    <w:rsid w:val="00E93767"/>
    <w:rsid w:val="00E942FA"/>
    <w:rsid w:val="00E9599D"/>
    <w:rsid w:val="00F22D6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2022-12-31T14:29:00Z</dcterms:created>
  <dcterms:modified xsi:type="dcterms:W3CDTF">2022-12-31T16:24:00Z</dcterms:modified>
</cp:coreProperties>
</file>