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772D8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772D8">
              <w:rPr>
                <w:rFonts w:ascii="Times New Roman" w:hAnsi="Times New Roman" w:cs="Times New Roman"/>
              </w:rPr>
              <w:t>Nüfus ve Yerleşmeyi Etkileyen Faktörler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772D8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772D8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72D8">
              <w:rPr>
                <w:rFonts w:ascii="Times New Roman" w:eastAsia="Arial" w:hAnsi="Times New Roman" w:cs="Times New Roman"/>
                <w:b/>
              </w:rPr>
              <w:t>SB.5.3.3. Bölgesindeki doğal özellikler ile beşerî özelliklerin nüfus ve yerleşim üzerindeki etkilerini ilişkilendirir.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CA" w:rsidRDefault="00A772D8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Nüfus, yerleşme, doğal unsur, beşerî unsur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kavramları açıklanır.</w:t>
            </w:r>
          </w:p>
          <w:p w:rsidR="00A772D8" w:rsidRDefault="00A772D8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Sizce aile bağla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rı yerleştiğimiz </w:t>
            </w: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yerde olmamızda etkili midir?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Sorusu sorulur ve </w:t>
            </w:r>
            <w:r w:rsidR="00DD0807">
              <w:rPr>
                <w:rFonts w:ascii="Times New Roman" w:hAnsi="Times New Roman" w:cs="Times New Roman"/>
                <w:sz w:val="22"/>
                <w:szCs w:val="22"/>
              </w:rPr>
              <w:t>gelen cevaplar genişletilerek konuya geçilir.</w:t>
            </w:r>
          </w:p>
          <w:p w:rsidR="00DD0807" w:rsidRDefault="00DD0807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kitabındaki metinler okutul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ur ve ilgili sorular cevaplanır</w:t>
            </w:r>
            <w:r w:rsidR="00495C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5C0D" w:rsidRDefault="00495C0D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Sayfa 78 ve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79’daki </w:t>
            </w:r>
            <w:r>
              <w:t xml:space="preserve"> </w:t>
            </w:r>
            <w:r w:rsidRPr="00495C0D">
              <w:rPr>
                <w:rFonts w:ascii="Times New Roman" w:hAnsi="Times New Roman" w:cs="Times New Roman"/>
                <w:sz w:val="22"/>
                <w:szCs w:val="22"/>
              </w:rPr>
              <w:t>Sıra</w:t>
            </w:r>
            <w:proofErr w:type="gramEnd"/>
            <w:r w:rsidRPr="00495C0D">
              <w:rPr>
                <w:rFonts w:ascii="Times New Roman" w:hAnsi="Times New Roman" w:cs="Times New Roman"/>
                <w:sz w:val="22"/>
                <w:szCs w:val="22"/>
              </w:rPr>
              <w:t xml:space="preserve"> Sizde etkinlikleri yaptırılır</w:t>
            </w:r>
          </w:p>
          <w:p w:rsidR="00E60B73" w:rsidRDefault="00E60B73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82’deki Sıra Sizde ve Neler Öğrendik etkinlikleri yaptırılır.</w:t>
            </w:r>
          </w:p>
          <w:p w:rsidR="00DD0807" w:rsidRDefault="00DD0807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01EB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Var oluşunda insanların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etkisinin olmadığı, yeryüzünde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kendiliğinden oluşmuş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doğal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İnsanların doğayı değiştirmesi sonucunda ortaya çıkan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beşerî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İnsanlar beslenme, barınma, iletişim, ulaşım, araç, gereç gibi istek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ihtiyaçlarını karşılayabilmek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için ekonomik faaliyetlerde bulunurlar. Bu faaliyetlerde doğanın çeşitli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özelliklerinden yararlandıkları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gibi bazen doğa üzerinde birtakım değişiklikler yaparak da üretime geçerler. Üretim gerçekleştirilirken çoğu zaman farklı meslek gruplarından insanlara ihtiyaç duyulur.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Böylece o faaliyetin yapıldığı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yerlerde nüfus artışı meydana gelir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031" w:rsidRP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Bir yerleşim yerinin oluşmasında, gelişmesinde doğal ve b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eşerî unsurlar belirleyicidir. </w:t>
            </w:r>
          </w:p>
          <w:p w:rsid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İnsanlar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hayatlarını devam ettirebilmek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üretim yapmak ve para kazanmak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ister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ler. Böylece barınma, beslenme,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giyinme, g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üvenlik gibi ihtiyaçlarını kar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şılarlar. Bunları gerçekleştirebilecekler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yerlere y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erleşerek çeşitli faaliyetlerde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bulunurlar.</w:t>
            </w:r>
          </w:p>
          <w:p w:rsidR="00E60B73" w:rsidRPr="000912BF" w:rsidRDefault="00E60B73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</w:t>
            </w:r>
            <w:r w:rsidR="00495C0D">
              <w:rPr>
                <w:rFonts w:ascii="Times New Roman" w:hAnsi="Times New Roman" w:cs="Times New Roman"/>
              </w:rPr>
              <w:t>Nüfus nedir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</w:t>
            </w:r>
            <w:r w:rsidR="00495C0D">
              <w:rPr>
                <w:rFonts w:ascii="Times New Roman" w:hAnsi="Times New Roman" w:cs="Times New Roman"/>
              </w:rPr>
              <w:t>Doğal ve beşeri unsurlar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</w:t>
            </w:r>
            <w:r w:rsidR="00495C0D">
              <w:rPr>
                <w:rFonts w:ascii="Times New Roman" w:hAnsi="Times New Roman" w:cs="Times New Roman"/>
              </w:rPr>
              <w:t xml:space="preserve">Nüfusun dağılışını etkileyen faktörler </w:t>
            </w:r>
            <w:r w:rsidRPr="006C2123">
              <w:rPr>
                <w:rFonts w:ascii="Times New Roman" w:hAnsi="Times New Roman" w:cs="Times New Roman"/>
              </w:rPr>
              <w:t>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</w:t>
            </w:r>
            <w:r w:rsidR="00C752D3">
              <w:rPr>
                <w:rFonts w:ascii="Times New Roman" w:hAnsi="Times New Roman" w:cs="Times New Roman"/>
              </w:rPr>
              <w:t>Nüfusun yoğun olduğu yerlerin özellikleri nelerdir</w:t>
            </w:r>
            <w:bookmarkStart w:id="0" w:name="_GoBack"/>
            <w:bookmarkEnd w:id="0"/>
            <w:r w:rsidRPr="006C2123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95C0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772D8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E02537"/>
    <w:rsid w:val="00E118D2"/>
    <w:rsid w:val="00E27B6C"/>
    <w:rsid w:val="00E60B73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2022-12-22T03:35:00Z</dcterms:created>
  <dcterms:modified xsi:type="dcterms:W3CDTF">2022-12-22T03:35:00Z</dcterms:modified>
</cp:coreProperties>
</file>